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7FC5" w:rsidRPr="00C17FC5" w:rsidRDefault="00C17FC5" w:rsidP="00C17FC5">
      <w:pPr>
        <w:spacing w:after="0" w:line="240" w:lineRule="auto"/>
        <w:rPr>
          <w:rFonts w:ascii="Times New Roman" w:eastAsia="Times New Roman" w:hAnsi="Times New Roman" w:cs="Times New Roman"/>
          <w:b/>
          <w:bCs/>
          <w:sz w:val="24"/>
          <w:szCs w:val="24"/>
          <w:lang w:val="en-US"/>
        </w:rPr>
      </w:pPr>
    </w:p>
    <w:p w:rsidR="00C17FC5" w:rsidRPr="00C17FC5" w:rsidRDefault="00C17FC5" w:rsidP="00C17FC5">
      <w:pPr>
        <w:spacing w:after="0" w:line="240" w:lineRule="auto"/>
        <w:jc w:val="center"/>
        <w:rPr>
          <w:rFonts w:ascii="Times New Roman" w:eastAsia="Times New Roman" w:hAnsi="Times New Roman" w:cs="Times New Roman"/>
          <w:b/>
          <w:bCs/>
          <w:sz w:val="32"/>
          <w:szCs w:val="32"/>
          <w:lang w:val="ru-RU"/>
        </w:rPr>
      </w:pPr>
      <w:r w:rsidRPr="00C17FC5">
        <w:rPr>
          <w:rFonts w:ascii="Times New Roman" w:eastAsia="Times New Roman" w:hAnsi="Times New Roman" w:cs="Times New Roman"/>
          <w:b/>
          <w:bCs/>
          <w:sz w:val="32"/>
          <w:szCs w:val="32"/>
          <w:lang w:val="ru-RU"/>
        </w:rPr>
        <w:t>ЈКП «Комуналпројект» Бачка Паланка</w:t>
      </w:r>
    </w:p>
    <w:p w:rsidR="00C17FC5" w:rsidRPr="00C17FC5" w:rsidRDefault="00C17FC5" w:rsidP="00C17FC5">
      <w:pPr>
        <w:spacing w:after="0" w:line="240" w:lineRule="auto"/>
        <w:jc w:val="center"/>
        <w:rPr>
          <w:rFonts w:ascii="Times New Roman" w:eastAsia="Times New Roman" w:hAnsi="Times New Roman" w:cs="Times New Roman"/>
          <w:b/>
          <w:bCs/>
          <w:sz w:val="32"/>
          <w:szCs w:val="32"/>
          <w:lang w:val="ru-RU"/>
        </w:rPr>
      </w:pPr>
      <w:r w:rsidRPr="00C17FC5">
        <w:rPr>
          <w:rFonts w:ascii="Times New Roman" w:eastAsia="Times New Roman" w:hAnsi="Times New Roman" w:cs="Times New Roman"/>
          <w:b/>
          <w:bCs/>
          <w:sz w:val="32"/>
          <w:szCs w:val="32"/>
          <w:lang w:val="ru-RU"/>
        </w:rPr>
        <w:t>Трг братства јединства 40</w:t>
      </w:r>
    </w:p>
    <w:p w:rsidR="00C17FC5" w:rsidRPr="00C17FC5" w:rsidRDefault="00C17FC5" w:rsidP="00C17FC5">
      <w:pPr>
        <w:spacing w:after="0" w:line="240" w:lineRule="auto"/>
        <w:rPr>
          <w:rFonts w:ascii="Times New Roman" w:eastAsia="Times New Roman" w:hAnsi="Times New Roman" w:cs="Times New Roman"/>
          <w:sz w:val="24"/>
          <w:szCs w:val="24"/>
          <w:lang w:val="en-US"/>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2D4132" w:rsidRDefault="00C17FC5" w:rsidP="00C17FC5">
      <w:pPr>
        <w:spacing w:after="0" w:line="240" w:lineRule="auto"/>
        <w:jc w:val="both"/>
        <w:rPr>
          <w:rFonts w:ascii="Times New Roman" w:eastAsia="Times New Roman" w:hAnsi="Times New Roman" w:cs="Times New Roman"/>
          <w:color w:val="000000"/>
          <w:sz w:val="24"/>
          <w:szCs w:val="24"/>
          <w:lang w:eastAsia="sr-Latn-RS"/>
        </w:rPr>
      </w:pPr>
      <w:r w:rsidRPr="002D4132">
        <w:rPr>
          <w:rFonts w:ascii="Times New Roman" w:eastAsia="Times New Roman" w:hAnsi="Times New Roman" w:cs="Times New Roman"/>
          <w:color w:val="000000"/>
          <w:sz w:val="28"/>
          <w:szCs w:val="28"/>
          <w:lang w:val="sr-Cyrl-RS" w:eastAsia="sr-Latn-RS"/>
        </w:rPr>
        <w:t xml:space="preserve">На основу члана 63. став 1. </w:t>
      </w:r>
      <w:r w:rsidRPr="002D4132">
        <w:rPr>
          <w:rFonts w:ascii="Times New Roman" w:eastAsia="Times New Roman" w:hAnsi="Times New Roman" w:cs="Times New Roman"/>
          <w:color w:val="000000"/>
          <w:sz w:val="28"/>
          <w:szCs w:val="28"/>
          <w:lang w:val="ru-RU" w:eastAsia="sr-Latn-RS"/>
        </w:rPr>
        <w:t xml:space="preserve">Закона о јавним набавкама («Сл. гласник РС» бр. </w:t>
      </w:r>
      <w:r w:rsidRPr="002D4132">
        <w:rPr>
          <w:rFonts w:ascii="Times New Roman" w:eastAsia="Times New Roman" w:hAnsi="Times New Roman" w:cs="Times New Roman"/>
          <w:noProof/>
          <w:color w:val="000000"/>
          <w:sz w:val="28"/>
          <w:szCs w:val="28"/>
          <w:lang w:val="sr-Cyrl-CS" w:eastAsia="sr-Latn-RS"/>
        </w:rPr>
        <w:t>124/2012, 14/2015 и 68/2015</w:t>
      </w:r>
      <w:r w:rsidRPr="002D4132">
        <w:rPr>
          <w:rFonts w:ascii="Times New Roman" w:eastAsia="Times New Roman" w:hAnsi="Times New Roman" w:cs="Times New Roman"/>
          <w:color w:val="000000"/>
          <w:sz w:val="28"/>
          <w:szCs w:val="28"/>
          <w:lang w:val="ru-RU" w:eastAsia="sr-Latn-RS"/>
        </w:rPr>
        <w:t xml:space="preserve">, у даљем тексту: Закон), Комисија за јавну набавку наручиоца ЈКП «Комуналпројект» у поступку јавне набавке </w:t>
      </w:r>
      <w:r>
        <w:rPr>
          <w:rFonts w:ascii="Times New Roman" w:eastAsia="Times New Roman" w:hAnsi="Times New Roman" w:cs="Times New Roman"/>
          <w:color w:val="000000"/>
          <w:sz w:val="28"/>
          <w:szCs w:val="28"/>
          <w:lang w:val="ru-RU" w:eastAsia="sr-Latn-RS"/>
        </w:rPr>
        <w:t>добара</w:t>
      </w:r>
      <w:r w:rsidRPr="002D4132">
        <w:rPr>
          <w:rFonts w:ascii="Times New Roman" w:eastAsia="Times New Roman" w:hAnsi="Times New Roman" w:cs="Times New Roman"/>
          <w:color w:val="000000"/>
          <w:sz w:val="28"/>
          <w:szCs w:val="28"/>
          <w:lang w:val="ru-RU" w:eastAsia="sr-Latn-RS"/>
        </w:rPr>
        <w:t xml:space="preserve"> бр. </w:t>
      </w:r>
      <w:r w:rsidRPr="002D4132">
        <w:rPr>
          <w:rFonts w:ascii="Times New Roman" w:eastAsia="Times New Roman" w:hAnsi="Times New Roman" w:cs="Times New Roman"/>
          <w:bCs/>
          <w:color w:val="000000"/>
          <w:sz w:val="28"/>
          <w:szCs w:val="28"/>
          <w:lang w:val="ru-RU" w:eastAsia="sr-Latn-RS"/>
        </w:rPr>
        <w:t>1.</w:t>
      </w:r>
      <w:r>
        <w:rPr>
          <w:rFonts w:ascii="Times New Roman" w:eastAsia="Times New Roman" w:hAnsi="Times New Roman" w:cs="Times New Roman"/>
          <w:bCs/>
          <w:color w:val="000000"/>
          <w:sz w:val="28"/>
          <w:szCs w:val="28"/>
          <w:lang w:eastAsia="sr-Latn-RS"/>
        </w:rPr>
        <w:t>2.11</w:t>
      </w:r>
      <w:r w:rsidRPr="002D4132">
        <w:rPr>
          <w:rFonts w:ascii="Times New Roman" w:eastAsia="Times New Roman" w:hAnsi="Times New Roman" w:cs="Times New Roman"/>
          <w:bCs/>
          <w:color w:val="000000"/>
          <w:sz w:val="28"/>
          <w:szCs w:val="28"/>
          <w:lang w:val="ru-RU" w:eastAsia="sr-Latn-RS"/>
        </w:rPr>
        <w:t>/201</w:t>
      </w:r>
      <w:r>
        <w:rPr>
          <w:rFonts w:ascii="Times New Roman" w:eastAsia="Times New Roman" w:hAnsi="Times New Roman" w:cs="Times New Roman"/>
          <w:bCs/>
          <w:color w:val="000000"/>
          <w:sz w:val="28"/>
          <w:szCs w:val="28"/>
          <w:lang w:val="sr-Cyrl-RS" w:eastAsia="sr-Latn-RS"/>
        </w:rPr>
        <w:t>9</w:t>
      </w:r>
      <w:r w:rsidRPr="002D4132">
        <w:rPr>
          <w:rFonts w:ascii="Times New Roman" w:eastAsia="SimSun" w:hAnsi="Times New Roman" w:cs="Times New Roman"/>
          <w:b/>
          <w:color w:val="000000"/>
          <w:sz w:val="28"/>
          <w:szCs w:val="28"/>
          <w:lang w:val="ru-RU" w:eastAsia="sr-Latn-RS"/>
        </w:rPr>
        <w:t xml:space="preserve"> </w:t>
      </w:r>
      <w:r>
        <w:rPr>
          <w:rFonts w:ascii="Times New Roman" w:eastAsia="SimSun" w:hAnsi="Times New Roman" w:cs="Times New Roman"/>
          <w:color w:val="000000"/>
          <w:sz w:val="28"/>
          <w:szCs w:val="28"/>
          <w:lang w:val="ru-RU" w:eastAsia="sr-Latn-RS"/>
        </w:rPr>
        <w:t>Штампање рачуна</w:t>
      </w:r>
      <w:r w:rsidRPr="002D4132">
        <w:rPr>
          <w:rFonts w:ascii="Times New Roman" w:eastAsia="Times New Roman" w:hAnsi="Times New Roman" w:cs="Times New Roman"/>
          <w:bCs/>
          <w:color w:val="000000"/>
          <w:sz w:val="28"/>
          <w:szCs w:val="28"/>
          <w:lang w:val="sr-Cyrl-RS" w:eastAsia="sr-Latn-RS"/>
        </w:rPr>
        <w:t>, врши:</w:t>
      </w:r>
    </w:p>
    <w:p w:rsidR="00C17FC5" w:rsidRPr="002D4132" w:rsidRDefault="00C17FC5" w:rsidP="00C17FC5">
      <w:pPr>
        <w:spacing w:after="0" w:line="240" w:lineRule="auto"/>
        <w:jc w:val="both"/>
        <w:rPr>
          <w:rFonts w:ascii="Times New Roman" w:eastAsia="Times New Roman" w:hAnsi="Times New Roman" w:cs="Times New Roman"/>
          <w:color w:val="000000"/>
          <w:sz w:val="24"/>
          <w:szCs w:val="24"/>
          <w:lang w:eastAsia="sr-Latn-RS"/>
        </w:rPr>
      </w:pPr>
      <w:r w:rsidRPr="002D4132">
        <w:rPr>
          <w:rFonts w:ascii="Times New Roman" w:eastAsia="Times New Roman" w:hAnsi="Times New Roman" w:cs="Times New Roman"/>
          <w:color w:val="000000"/>
          <w:sz w:val="24"/>
          <w:szCs w:val="24"/>
          <w:lang w:eastAsia="sr-Latn-RS"/>
        </w:rPr>
        <w:t> </w:t>
      </w:r>
    </w:p>
    <w:p w:rsidR="00C17FC5" w:rsidRPr="002D4132" w:rsidRDefault="00C17FC5" w:rsidP="00C17FC5">
      <w:pPr>
        <w:spacing w:after="0" w:line="240" w:lineRule="auto"/>
        <w:jc w:val="both"/>
        <w:rPr>
          <w:rFonts w:ascii="Times New Roman" w:eastAsia="Times New Roman" w:hAnsi="Times New Roman" w:cs="Times New Roman"/>
          <w:color w:val="000000"/>
          <w:sz w:val="24"/>
          <w:szCs w:val="24"/>
          <w:lang w:val="sr-Cyrl-RS" w:eastAsia="sr-Latn-RS"/>
        </w:rPr>
      </w:pPr>
    </w:p>
    <w:p w:rsidR="00C17FC5" w:rsidRPr="002D4132" w:rsidRDefault="00C17FC5" w:rsidP="00C17FC5">
      <w:pPr>
        <w:spacing w:after="0" w:line="240" w:lineRule="auto"/>
        <w:jc w:val="center"/>
        <w:rPr>
          <w:rFonts w:ascii="Times New Roman" w:eastAsia="Times New Roman" w:hAnsi="Times New Roman" w:cs="Times New Roman"/>
          <w:color w:val="000000"/>
          <w:sz w:val="24"/>
          <w:szCs w:val="24"/>
          <w:lang w:eastAsia="sr-Latn-RS"/>
        </w:rPr>
      </w:pPr>
      <w:r w:rsidRPr="002D4132">
        <w:rPr>
          <w:rFonts w:ascii="Times New Roman" w:eastAsia="Times New Roman" w:hAnsi="Times New Roman" w:cs="Times New Roman"/>
          <w:b/>
          <w:color w:val="FF0000"/>
          <w:sz w:val="28"/>
          <w:szCs w:val="28"/>
          <w:lang w:val="ru-RU" w:eastAsia="sr-Latn-RS"/>
        </w:rPr>
        <w:t>Измене и допуне бр. 1</w:t>
      </w:r>
    </w:p>
    <w:p w:rsidR="00C17FC5" w:rsidRPr="002D4132" w:rsidRDefault="00C17FC5" w:rsidP="00C17FC5">
      <w:pPr>
        <w:spacing w:after="0" w:line="240" w:lineRule="auto"/>
        <w:jc w:val="center"/>
        <w:rPr>
          <w:rFonts w:ascii="Times New Roman" w:eastAsia="Times New Roman" w:hAnsi="Times New Roman" w:cs="Times New Roman"/>
          <w:color w:val="000000"/>
          <w:sz w:val="24"/>
          <w:szCs w:val="24"/>
          <w:lang w:eastAsia="sr-Latn-RS"/>
        </w:rPr>
      </w:pPr>
      <w:r w:rsidRPr="002D4132">
        <w:rPr>
          <w:rFonts w:ascii="Times New Roman" w:eastAsia="Times New Roman" w:hAnsi="Times New Roman" w:cs="Times New Roman"/>
          <w:b/>
          <w:color w:val="FF0000"/>
          <w:sz w:val="28"/>
          <w:szCs w:val="28"/>
          <w:lang w:val="sr-Cyrl-RS" w:eastAsia="sr-Latn-RS"/>
        </w:rPr>
        <w:t xml:space="preserve">Бр. </w:t>
      </w:r>
      <w:r>
        <w:rPr>
          <w:rFonts w:ascii="Times New Roman" w:eastAsia="Times New Roman" w:hAnsi="Times New Roman" w:cs="Times New Roman"/>
          <w:b/>
          <w:color w:val="FF0000"/>
          <w:sz w:val="28"/>
          <w:szCs w:val="28"/>
          <w:lang w:val="sr-Cyrl-RS" w:eastAsia="sr-Latn-RS"/>
        </w:rPr>
        <w:t>211/8</w:t>
      </w:r>
    </w:p>
    <w:p w:rsid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bCs/>
          <w:sz w:val="32"/>
          <w:szCs w:val="32"/>
          <w:lang w:val="ru-RU"/>
        </w:rPr>
      </w:pPr>
      <w:r w:rsidRPr="00C17FC5">
        <w:rPr>
          <w:rFonts w:ascii="Times New Roman" w:eastAsia="Times New Roman" w:hAnsi="Times New Roman" w:cs="Times New Roman"/>
          <w:b/>
          <w:bCs/>
          <w:sz w:val="32"/>
          <w:szCs w:val="32"/>
          <w:lang w:val="ru-RU"/>
        </w:rPr>
        <w:t>КОНКУРСНА ДОКУМЕНТАЦИЈА</w:t>
      </w: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en-US"/>
        </w:rPr>
      </w:pPr>
      <w:r w:rsidRPr="00C17FC5">
        <w:rPr>
          <w:rFonts w:ascii="Times New Roman" w:eastAsia="Times New Roman" w:hAnsi="Times New Roman" w:cs="Times New Roman"/>
          <w:b/>
          <w:bCs/>
          <w:sz w:val="24"/>
          <w:szCs w:val="24"/>
          <w:lang w:val="en-US"/>
        </w:rPr>
        <w:t>211/4</w:t>
      </w: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ru-RU"/>
        </w:rPr>
        <w:t>ЈАВНА НАБАВКА – УСЛУГА</w:t>
      </w: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ru-RU"/>
        </w:rPr>
        <w:t xml:space="preserve"> </w:t>
      </w:r>
      <w:r w:rsidRPr="00C17FC5">
        <w:rPr>
          <w:rFonts w:ascii="Times New Roman" w:eastAsia="Arial Unicode MS" w:hAnsi="Times New Roman" w:cs="Times New Roman"/>
          <w:b/>
          <w:kern w:val="1"/>
          <w:sz w:val="24"/>
          <w:szCs w:val="24"/>
          <w:lang w:val="sr-Cyrl-RS"/>
        </w:rPr>
        <w:t>УСЛУГЕ ШТАМПАЊА РАЧУНА ЗА КОМУНАЛНЕ УСЛУГЕ</w:t>
      </w: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ru-RU"/>
        </w:rPr>
        <w:t>ПОСТУПАК ЈАВНЕ НАБАВКЕ МАЛЕ ВРЕДНОСТИ</w:t>
      </w: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ru-RU"/>
        </w:rPr>
        <w:t xml:space="preserve">ЈАВНА НАБАВКА БРОЈ:  </w:t>
      </w:r>
      <w:r w:rsidRPr="00C17FC5">
        <w:rPr>
          <w:rFonts w:ascii="Times New Roman" w:eastAsia="Times New Roman" w:hAnsi="Times New Roman" w:cs="Times New Roman"/>
          <w:b/>
          <w:bCs/>
          <w:color w:val="FF0000"/>
          <w:sz w:val="24"/>
          <w:szCs w:val="24"/>
          <w:lang w:val="ru-RU"/>
        </w:rPr>
        <w:t>1.2.11/2019</w:t>
      </w: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2D4132" w:rsidRDefault="00C17FC5" w:rsidP="00C17FC5">
      <w:pPr>
        <w:spacing w:after="0" w:line="240" w:lineRule="auto"/>
        <w:rPr>
          <w:rFonts w:ascii="Times New Roman" w:eastAsia="Times New Roman" w:hAnsi="Times New Roman" w:cs="Times New Roman"/>
          <w:sz w:val="24"/>
          <w:szCs w:val="24"/>
          <w:lang w:val="ru-RU"/>
        </w:rPr>
      </w:pPr>
    </w:p>
    <w:p w:rsidR="00C17FC5" w:rsidRPr="002D4132" w:rsidRDefault="00C17FC5" w:rsidP="00C17FC5">
      <w:pPr>
        <w:spacing w:after="0" w:line="240" w:lineRule="auto"/>
        <w:rPr>
          <w:rFonts w:ascii="Times New Roman" w:eastAsia="SimSun" w:hAnsi="Times New Roman" w:cs="Times New Roman"/>
          <w:sz w:val="24"/>
          <w:szCs w:val="24"/>
          <w:lang w:val="ru-RU" w:eastAsia="sr-Latn-RS"/>
        </w:rPr>
      </w:pPr>
    </w:p>
    <w:p w:rsidR="00C17FC5" w:rsidRPr="002D4132" w:rsidRDefault="00C17FC5" w:rsidP="00C17FC5">
      <w:pPr>
        <w:pBdr>
          <w:top w:val="single" w:sz="4" w:space="1" w:color="auto"/>
          <w:left w:val="single" w:sz="4" w:space="0" w:color="auto"/>
          <w:bottom w:val="single" w:sz="4" w:space="1" w:color="auto"/>
          <w:right w:val="single" w:sz="4" w:space="1" w:color="auto"/>
        </w:pBdr>
        <w:shd w:val="clear" w:color="auto" w:fill="E5B8B7"/>
        <w:spacing w:after="0" w:line="240" w:lineRule="auto"/>
        <w:rPr>
          <w:rFonts w:ascii="Times New Roman" w:eastAsia="Times New Roman" w:hAnsi="Times New Roman" w:cs="Times New Roman"/>
          <w:color w:val="000000"/>
          <w:sz w:val="24"/>
          <w:szCs w:val="24"/>
          <w:lang w:eastAsia="sr-Latn-RS"/>
        </w:rPr>
      </w:pPr>
      <w:r w:rsidRPr="002D4132">
        <w:rPr>
          <w:rFonts w:ascii="Times New Roman" w:eastAsia="Times New Roman" w:hAnsi="Times New Roman" w:cs="Times New Roman"/>
          <w:b/>
          <w:color w:val="000000"/>
          <w:sz w:val="20"/>
          <w:szCs w:val="20"/>
          <w:u w:val="single"/>
          <w:lang w:val="ru-RU" w:eastAsia="sr-Latn-RS"/>
        </w:rPr>
        <w:t xml:space="preserve">ИЗМЕНА </w:t>
      </w:r>
      <w:r w:rsidRPr="002D4132">
        <w:rPr>
          <w:rFonts w:ascii="Times New Roman" w:eastAsia="Times New Roman" w:hAnsi="Times New Roman" w:cs="Times New Roman"/>
          <w:b/>
          <w:color w:val="000000"/>
          <w:sz w:val="20"/>
          <w:szCs w:val="20"/>
          <w:u w:val="single"/>
          <w:lang w:val="sr-Cyrl-RS" w:eastAsia="sr-Latn-RS"/>
        </w:rPr>
        <w:t xml:space="preserve"> И ДОПУНА </w:t>
      </w:r>
      <w:r w:rsidRPr="002D4132">
        <w:rPr>
          <w:rFonts w:ascii="Times New Roman" w:eastAsia="Times New Roman" w:hAnsi="Times New Roman" w:cs="Times New Roman"/>
          <w:b/>
          <w:color w:val="000000"/>
          <w:sz w:val="20"/>
          <w:szCs w:val="20"/>
          <w:u w:val="single"/>
          <w:lang w:val="ru-RU" w:eastAsia="sr-Latn-RS"/>
        </w:rPr>
        <w:t xml:space="preserve">БР. 1 </w:t>
      </w:r>
      <w:r>
        <w:rPr>
          <w:rFonts w:ascii="Times New Roman" w:eastAsia="Times New Roman" w:hAnsi="Times New Roman" w:cs="Times New Roman"/>
          <w:b/>
          <w:color w:val="000000"/>
          <w:sz w:val="20"/>
          <w:szCs w:val="20"/>
          <w:lang w:val="ru-RU" w:eastAsia="sr-Latn-RS"/>
        </w:rPr>
        <w:t>–</w:t>
      </w:r>
      <w:r w:rsidRPr="002D4132">
        <w:rPr>
          <w:rFonts w:ascii="Times New Roman" w:eastAsia="Times New Roman" w:hAnsi="Times New Roman" w:cs="Times New Roman"/>
          <w:b/>
          <w:color w:val="000000"/>
          <w:sz w:val="20"/>
          <w:szCs w:val="20"/>
          <w:lang w:val="ru-RU" w:eastAsia="sr-Latn-RS"/>
        </w:rPr>
        <w:t xml:space="preserve"> објављена</w:t>
      </w:r>
      <w:r>
        <w:rPr>
          <w:rFonts w:ascii="Times New Roman" w:eastAsia="Times New Roman" w:hAnsi="Times New Roman" w:cs="Times New Roman"/>
          <w:b/>
          <w:color w:val="000000"/>
          <w:sz w:val="20"/>
          <w:szCs w:val="20"/>
          <w:lang w:val="ru-RU" w:eastAsia="sr-Latn-RS"/>
        </w:rPr>
        <w:t xml:space="preserve"> </w:t>
      </w:r>
      <w:r w:rsidRPr="002D4132">
        <w:rPr>
          <w:rFonts w:ascii="Times New Roman" w:eastAsia="Times New Roman" w:hAnsi="Times New Roman" w:cs="Times New Roman"/>
          <w:b/>
          <w:color w:val="000000"/>
          <w:sz w:val="20"/>
          <w:szCs w:val="20"/>
          <w:lang w:val="ru-RU" w:eastAsia="sr-Latn-RS"/>
        </w:rPr>
        <w:t xml:space="preserve"> </w:t>
      </w:r>
      <w:r>
        <w:rPr>
          <w:rFonts w:ascii="Times New Roman" w:eastAsia="Times New Roman" w:hAnsi="Times New Roman" w:cs="Times New Roman"/>
          <w:b/>
          <w:color w:val="000000"/>
          <w:sz w:val="20"/>
          <w:szCs w:val="20"/>
          <w:lang w:val="ru-RU" w:eastAsia="sr-Latn-RS"/>
        </w:rPr>
        <w:t>14.03.2019.</w:t>
      </w:r>
      <w:r w:rsidRPr="002D4132">
        <w:rPr>
          <w:rFonts w:ascii="Times New Roman" w:eastAsia="Times New Roman" w:hAnsi="Times New Roman" w:cs="Times New Roman"/>
          <w:b/>
          <w:color w:val="000000"/>
          <w:sz w:val="20"/>
          <w:szCs w:val="20"/>
          <w:lang w:val="ru-RU" w:eastAsia="sr-Latn-RS"/>
        </w:rPr>
        <w:t xml:space="preserve"> год.</w:t>
      </w:r>
    </w:p>
    <w:p w:rsidR="00C17FC5" w:rsidRPr="002D4132" w:rsidRDefault="00C17FC5" w:rsidP="00C17FC5">
      <w:pPr>
        <w:pBdr>
          <w:top w:val="single" w:sz="4" w:space="1" w:color="auto"/>
          <w:left w:val="single" w:sz="4" w:space="0" w:color="auto"/>
          <w:bottom w:val="single" w:sz="4" w:space="1" w:color="auto"/>
          <w:right w:val="single" w:sz="4" w:space="1" w:color="auto"/>
        </w:pBdr>
        <w:shd w:val="clear" w:color="auto" w:fill="E5B8B7"/>
        <w:spacing w:after="0" w:line="240" w:lineRule="auto"/>
        <w:rPr>
          <w:rFonts w:ascii="Times New Roman" w:eastAsia="Times New Roman" w:hAnsi="Times New Roman" w:cs="Times New Roman"/>
          <w:color w:val="000000"/>
          <w:sz w:val="24"/>
          <w:szCs w:val="24"/>
          <w:lang w:eastAsia="sr-Latn-RS"/>
        </w:rPr>
      </w:pPr>
      <w:r w:rsidRPr="002D4132">
        <w:rPr>
          <w:rFonts w:ascii="Times New Roman" w:eastAsia="Times New Roman" w:hAnsi="Times New Roman" w:cs="Times New Roman"/>
          <w:color w:val="000000"/>
          <w:sz w:val="24"/>
          <w:szCs w:val="24"/>
          <w:lang w:eastAsia="sr-Latn-RS"/>
        </w:rPr>
        <w:t> </w:t>
      </w:r>
    </w:p>
    <w:p w:rsidR="00C17FC5" w:rsidRPr="002D4132" w:rsidRDefault="00C17FC5" w:rsidP="00C17FC5">
      <w:pPr>
        <w:pBdr>
          <w:top w:val="single" w:sz="4" w:space="1" w:color="auto"/>
          <w:left w:val="single" w:sz="4" w:space="0" w:color="auto"/>
          <w:bottom w:val="single" w:sz="4" w:space="1" w:color="auto"/>
          <w:right w:val="single" w:sz="4" w:space="1" w:color="auto"/>
        </w:pBdr>
        <w:shd w:val="clear" w:color="auto" w:fill="E5B8B7"/>
        <w:spacing w:after="0" w:line="240" w:lineRule="auto"/>
        <w:rPr>
          <w:rFonts w:ascii="Times New Roman" w:eastAsia="Times New Roman" w:hAnsi="Times New Roman" w:cs="Times New Roman"/>
          <w:color w:val="000000"/>
          <w:sz w:val="24"/>
          <w:szCs w:val="24"/>
          <w:lang w:eastAsia="sr-Latn-RS"/>
        </w:rPr>
      </w:pPr>
      <w:r w:rsidRPr="002D4132">
        <w:rPr>
          <w:rFonts w:ascii="Times New Roman" w:eastAsia="Times New Roman" w:hAnsi="Times New Roman" w:cs="Times New Roman"/>
          <w:b/>
          <w:i/>
          <w:color w:val="000000"/>
          <w:sz w:val="20"/>
          <w:szCs w:val="20"/>
          <w:lang w:val="sr-Cyrl-CS" w:eastAsia="sr-Latn-RS"/>
        </w:rPr>
        <w:t>РАНИЈЕ ОБЈАВЉЕНА КОНКУРСНА ДОКУМЕНТАЦИЈА  ВИШЕ НЕ ВАЖИ!</w:t>
      </w:r>
    </w:p>
    <w:p w:rsidR="00C17FC5" w:rsidRPr="002D4132" w:rsidRDefault="00C17FC5" w:rsidP="00C17FC5">
      <w:pPr>
        <w:spacing w:after="0" w:line="240" w:lineRule="auto"/>
        <w:rPr>
          <w:rFonts w:ascii="Times New Roman" w:eastAsia="Times New Roman" w:hAnsi="Times New Roman" w:cs="Times New Roman"/>
          <w:color w:val="000000"/>
          <w:sz w:val="24"/>
          <w:szCs w:val="24"/>
          <w:lang w:eastAsia="sr-Latn-RS"/>
        </w:rPr>
      </w:pPr>
      <w:r w:rsidRPr="002D4132">
        <w:rPr>
          <w:rFonts w:ascii="Times New Roman" w:eastAsia="Times New Roman" w:hAnsi="Times New Roman" w:cs="Times New Roman"/>
          <w:color w:val="000000"/>
          <w:sz w:val="24"/>
          <w:szCs w:val="24"/>
          <w:lang w:eastAsia="sr-Latn-RS"/>
        </w:rPr>
        <w:t> </w:t>
      </w:r>
    </w:p>
    <w:p w:rsidR="00C17FC5" w:rsidRPr="002D4132" w:rsidRDefault="00C17FC5" w:rsidP="00C17FC5">
      <w:pPr>
        <w:spacing w:after="0" w:line="240" w:lineRule="auto"/>
        <w:rPr>
          <w:rFonts w:ascii="Times New Roman" w:eastAsia="Times New Roman" w:hAnsi="Times New Roman" w:cs="Times New Roman"/>
          <w:color w:val="000000"/>
          <w:sz w:val="24"/>
          <w:szCs w:val="24"/>
          <w:lang w:eastAsia="sr-Latn-RS"/>
        </w:rPr>
      </w:pPr>
      <w:r w:rsidRPr="002D4132">
        <w:rPr>
          <w:rFonts w:ascii="Times New Roman" w:eastAsia="Times New Roman" w:hAnsi="Times New Roman" w:cs="Times New Roman"/>
          <w:color w:val="000000"/>
          <w:sz w:val="24"/>
          <w:szCs w:val="24"/>
          <w:lang w:eastAsia="sr-Latn-RS"/>
        </w:rPr>
        <w:t> </w:t>
      </w:r>
    </w:p>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rPr>
        <w:t>Ma</w:t>
      </w:r>
      <w:r w:rsidRPr="00C17FC5">
        <w:rPr>
          <w:rFonts w:ascii="Times New Roman" w:eastAsia="Times New Roman" w:hAnsi="Times New Roman" w:cs="Times New Roman"/>
          <w:sz w:val="24"/>
          <w:szCs w:val="24"/>
          <w:lang w:val="sr-Cyrl-RS"/>
        </w:rPr>
        <w:t>рт,</w:t>
      </w:r>
      <w:r w:rsidRPr="00C17FC5">
        <w:rPr>
          <w:rFonts w:ascii="Times New Roman" w:eastAsia="Times New Roman" w:hAnsi="Times New Roman" w:cs="Times New Roman"/>
          <w:sz w:val="24"/>
          <w:szCs w:val="24"/>
          <w:lang w:val="ru-RU"/>
        </w:rPr>
        <w:t>2019. године</w:t>
      </w:r>
    </w:p>
    <w:p w:rsidR="00C17FC5" w:rsidRPr="00C17FC5" w:rsidRDefault="00C17FC5" w:rsidP="00C17FC5">
      <w:pPr>
        <w:spacing w:after="0" w:line="240" w:lineRule="auto"/>
        <w:jc w:val="center"/>
        <w:rPr>
          <w:rFonts w:ascii="Times New Roman" w:eastAsia="Times New Roman" w:hAnsi="Times New Roman" w:cs="Times New Roman"/>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На основу чл. 39.</w:t>
      </w:r>
      <w:r w:rsidRPr="00C17FC5">
        <w:rPr>
          <w:rFonts w:ascii="Times New Roman" w:eastAsia="Times New Roman" w:hAnsi="Times New Roman" w:cs="Times New Roman"/>
          <w:sz w:val="24"/>
          <w:szCs w:val="24"/>
          <w:lang w:val="sr-Cyrl-RS"/>
        </w:rPr>
        <w:t xml:space="preserve"> </w:t>
      </w:r>
      <w:r w:rsidRPr="00C17FC5">
        <w:rPr>
          <w:rFonts w:ascii="Times New Roman" w:eastAsia="Times New Roman" w:hAnsi="Times New Roman" w:cs="Times New Roman"/>
          <w:bCs/>
          <w:sz w:val="24"/>
          <w:szCs w:val="24"/>
          <w:lang w:val="sr-Cyrl-RS"/>
        </w:rPr>
        <w:t>ст. 1</w:t>
      </w:r>
      <w:r w:rsidRPr="00C17FC5">
        <w:rPr>
          <w:rFonts w:ascii="Times New Roman" w:eastAsia="Times New Roman" w:hAnsi="Times New Roman" w:cs="Times New Roman"/>
          <w:sz w:val="24"/>
          <w:szCs w:val="24"/>
          <w:lang w:val="ru-RU"/>
        </w:rPr>
        <w:t xml:space="preserve"> и 61. Закона о јавним набавкама («Сл. гласник РС» бр. 124/12, 14/15 и 68/15 у даљем тексту: Закон), чл. 6.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C17FC5">
        <w:rPr>
          <w:rFonts w:ascii="Times New Roman" w:eastAsia="Times New Roman" w:hAnsi="Times New Roman" w:cs="Times New Roman"/>
          <w:sz w:val="24"/>
          <w:szCs w:val="24"/>
          <w:lang w:val="sr-Cyrl-CS"/>
        </w:rPr>
        <w:t>86</w:t>
      </w:r>
      <w:r w:rsidRPr="00C17FC5">
        <w:rPr>
          <w:rFonts w:ascii="Times New Roman" w:eastAsia="Times New Roman" w:hAnsi="Times New Roman" w:cs="Times New Roman"/>
          <w:sz w:val="24"/>
          <w:szCs w:val="24"/>
          <w:lang w:val="ru-RU"/>
        </w:rPr>
        <w:t xml:space="preserve">/15), Одлуке о покретању поступка јавне набавке ЈНМВ </w:t>
      </w:r>
      <w:r w:rsidRPr="00C17FC5">
        <w:rPr>
          <w:rFonts w:ascii="Times New Roman" w:eastAsia="Times New Roman" w:hAnsi="Times New Roman" w:cs="Times New Roman"/>
          <w:color w:val="FF0000"/>
          <w:sz w:val="24"/>
          <w:szCs w:val="24"/>
          <w:lang w:val="ru-RU"/>
        </w:rPr>
        <w:t>1.2.11/2019 бр. 211/1</w:t>
      </w:r>
      <w:r w:rsidRPr="00C17FC5">
        <w:rPr>
          <w:rFonts w:ascii="Times New Roman" w:eastAsia="Times New Roman" w:hAnsi="Times New Roman" w:cs="Times New Roman"/>
          <w:sz w:val="24"/>
          <w:szCs w:val="24"/>
          <w:lang w:val="ru-RU"/>
        </w:rPr>
        <w:t xml:space="preserve">, и Решења о образовању комисије за спровођење поступка јавне набавке ЈНМВ </w:t>
      </w:r>
      <w:r w:rsidRPr="00C17FC5">
        <w:rPr>
          <w:rFonts w:ascii="Times New Roman" w:eastAsia="Times New Roman" w:hAnsi="Times New Roman" w:cs="Times New Roman"/>
          <w:color w:val="FF0000"/>
          <w:sz w:val="24"/>
          <w:szCs w:val="24"/>
          <w:lang w:val="ru-RU"/>
        </w:rPr>
        <w:t>1.2.11/2019 бр. 211/2</w:t>
      </w:r>
      <w:r w:rsidRPr="00C17FC5">
        <w:rPr>
          <w:rFonts w:ascii="Times New Roman" w:eastAsia="Times New Roman" w:hAnsi="Times New Roman" w:cs="Times New Roman"/>
          <w:sz w:val="24"/>
          <w:szCs w:val="24"/>
          <w:lang w:val="ru-RU"/>
        </w:rPr>
        <w:t>, припремљена је:</w:t>
      </w:r>
    </w:p>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ru-RU"/>
        </w:rPr>
        <w:t>КОНКУРСНА ДОКУМЕНТАЦИЈА</w:t>
      </w: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ru-RU"/>
        </w:rPr>
        <w:t xml:space="preserve">бр. </w:t>
      </w:r>
      <w:r w:rsidRPr="00C17FC5">
        <w:rPr>
          <w:rFonts w:ascii="Times New Roman" w:eastAsia="Times New Roman" w:hAnsi="Times New Roman" w:cs="Times New Roman"/>
          <w:b/>
          <w:bCs/>
          <w:color w:val="FF0000"/>
          <w:sz w:val="24"/>
          <w:szCs w:val="24"/>
          <w:lang w:val="ru-RU"/>
        </w:rPr>
        <w:t>211/4</w:t>
      </w: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r w:rsidRPr="00C17FC5">
        <w:rPr>
          <w:rFonts w:ascii="Times New Roman" w:eastAsia="Arial Unicode MS" w:hAnsi="Times New Roman" w:cs="Times New Roman"/>
          <w:b/>
          <w:kern w:val="1"/>
          <w:sz w:val="24"/>
          <w:szCs w:val="24"/>
          <w:lang w:val="sr-Cyrl-RS"/>
        </w:rPr>
        <w:t xml:space="preserve">УСЛУГЕ ШТАМПАЊА РАЧУНА </w:t>
      </w: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ru-RU"/>
        </w:rPr>
        <w:t>у поступку јавне набавке мале вредности за јавну набавку – услуга</w:t>
      </w: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ru-RU"/>
        </w:rPr>
        <w:t xml:space="preserve">ЈНМВ бр. </w:t>
      </w:r>
      <w:r w:rsidRPr="00C17FC5">
        <w:rPr>
          <w:rFonts w:ascii="Times New Roman" w:eastAsia="Times New Roman" w:hAnsi="Times New Roman" w:cs="Times New Roman"/>
          <w:b/>
          <w:bCs/>
          <w:color w:val="FF0000"/>
          <w:sz w:val="24"/>
          <w:szCs w:val="24"/>
          <w:lang w:val="ru-RU"/>
        </w:rPr>
        <w:t>1.2.11/2019</w:t>
      </w:r>
    </w:p>
    <w:p w:rsidR="00C17FC5" w:rsidRPr="00C17FC5" w:rsidRDefault="00C17FC5" w:rsidP="00C17FC5">
      <w:pPr>
        <w:spacing w:after="0" w:line="240" w:lineRule="auto"/>
        <w:jc w:val="center"/>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Конкурсна документација садржи:</w:t>
      </w:r>
    </w:p>
    <w:p w:rsidR="00C17FC5" w:rsidRPr="00C17FC5" w:rsidRDefault="00C17FC5" w:rsidP="00C17FC5">
      <w:pPr>
        <w:spacing w:after="0" w:line="240" w:lineRule="auto"/>
        <w:rPr>
          <w:rFonts w:ascii="Times New Roman" w:eastAsia="Times New Roman" w:hAnsi="Times New Roman"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4"/>
        <w:gridCol w:w="6919"/>
        <w:gridCol w:w="1730"/>
      </w:tblGrid>
      <w:tr w:rsidR="00C17FC5" w:rsidRPr="00C17FC5" w:rsidTr="00C17FC5">
        <w:tc>
          <w:tcPr>
            <w:tcW w:w="1604" w:type="dxa"/>
            <w:shd w:val="clear" w:color="auto" w:fill="auto"/>
          </w:tcPr>
          <w:p w:rsidR="00C17FC5" w:rsidRPr="00C17FC5" w:rsidRDefault="00C17FC5" w:rsidP="00C17FC5">
            <w:pPr>
              <w:spacing w:after="0" w:line="240" w:lineRule="auto"/>
              <w:jc w:val="center"/>
              <w:rPr>
                <w:rFonts w:ascii="Times New Roman" w:eastAsia="Times New Roman" w:hAnsi="Times New Roman" w:cs="Times New Roman"/>
                <w:b/>
                <w:bCs/>
                <w:sz w:val="24"/>
                <w:szCs w:val="24"/>
                <w:lang w:val="en-US"/>
              </w:rPr>
            </w:pPr>
            <w:r w:rsidRPr="00C17FC5">
              <w:rPr>
                <w:rFonts w:ascii="Times New Roman" w:eastAsia="Times New Roman" w:hAnsi="Times New Roman" w:cs="Times New Roman"/>
                <w:b/>
                <w:bCs/>
                <w:sz w:val="24"/>
                <w:szCs w:val="24"/>
                <w:lang w:val="ru-RU"/>
              </w:rPr>
              <w:t>Поглавље</w:t>
            </w:r>
          </w:p>
        </w:tc>
        <w:tc>
          <w:tcPr>
            <w:tcW w:w="6919" w:type="dxa"/>
            <w:shd w:val="clear" w:color="auto" w:fill="auto"/>
          </w:tcPr>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ru-RU"/>
              </w:rPr>
              <w:t>Назив поглавља</w:t>
            </w:r>
          </w:p>
        </w:tc>
        <w:tc>
          <w:tcPr>
            <w:tcW w:w="1730" w:type="dxa"/>
            <w:shd w:val="clear" w:color="auto" w:fill="auto"/>
          </w:tcPr>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ru-RU"/>
              </w:rPr>
              <w:t>Страна</w:t>
            </w:r>
          </w:p>
        </w:tc>
      </w:tr>
      <w:tr w:rsidR="00C17FC5" w:rsidRPr="00C17FC5" w:rsidTr="00C17FC5">
        <w:tc>
          <w:tcPr>
            <w:tcW w:w="1604" w:type="dxa"/>
            <w:shd w:val="clear" w:color="auto" w:fill="auto"/>
            <w:vAlign w:val="center"/>
          </w:tcPr>
          <w:p w:rsidR="00C17FC5" w:rsidRPr="00C17FC5" w:rsidRDefault="00C17FC5" w:rsidP="00C17FC5">
            <w:pPr>
              <w:spacing w:after="0" w:line="240" w:lineRule="auto"/>
              <w:jc w:val="center"/>
              <w:rPr>
                <w:rFonts w:ascii="Times New Roman" w:eastAsia="Times New Roman" w:hAnsi="Times New Roman" w:cs="Times New Roman"/>
                <w:sz w:val="24"/>
                <w:szCs w:val="24"/>
                <w:lang w:val="en-US"/>
              </w:rPr>
            </w:pPr>
            <w:r w:rsidRPr="00C17FC5">
              <w:rPr>
                <w:rFonts w:ascii="Times New Roman" w:eastAsia="Times New Roman" w:hAnsi="Times New Roman" w:cs="Times New Roman"/>
                <w:sz w:val="24"/>
                <w:szCs w:val="24"/>
                <w:lang w:val="en-US"/>
              </w:rPr>
              <w:t>I</w:t>
            </w:r>
          </w:p>
        </w:tc>
        <w:tc>
          <w:tcPr>
            <w:tcW w:w="6919" w:type="dxa"/>
            <w:shd w:val="clear" w:color="auto" w:fill="auto"/>
          </w:tcPr>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 xml:space="preserve">Општи подаци о јавној набавци </w:t>
            </w:r>
          </w:p>
        </w:tc>
        <w:tc>
          <w:tcPr>
            <w:tcW w:w="1730" w:type="dxa"/>
            <w:shd w:val="clear" w:color="auto" w:fill="auto"/>
          </w:tcPr>
          <w:p w:rsidR="00C17FC5" w:rsidRPr="00C17FC5" w:rsidRDefault="00C17FC5" w:rsidP="00C17FC5">
            <w:pPr>
              <w:spacing w:after="0" w:line="240" w:lineRule="auto"/>
              <w:jc w:val="center"/>
              <w:rPr>
                <w:rFonts w:ascii="Times New Roman" w:eastAsia="Times New Roman" w:hAnsi="Times New Roman" w:cs="Times New Roman"/>
                <w:sz w:val="24"/>
                <w:szCs w:val="24"/>
                <w:lang w:val="en-US"/>
              </w:rPr>
            </w:pPr>
            <w:r w:rsidRPr="00C17FC5">
              <w:rPr>
                <w:rFonts w:ascii="Times New Roman" w:eastAsia="Times New Roman" w:hAnsi="Times New Roman" w:cs="Times New Roman"/>
                <w:sz w:val="24"/>
                <w:szCs w:val="24"/>
                <w:lang w:val="en-US"/>
              </w:rPr>
              <w:t>3</w:t>
            </w:r>
          </w:p>
        </w:tc>
      </w:tr>
      <w:tr w:rsidR="00C17FC5" w:rsidRPr="00C17FC5" w:rsidTr="00C17FC5">
        <w:tc>
          <w:tcPr>
            <w:tcW w:w="1604" w:type="dxa"/>
            <w:shd w:val="clear" w:color="auto" w:fill="auto"/>
            <w:vAlign w:val="center"/>
          </w:tcPr>
          <w:p w:rsidR="00C17FC5" w:rsidRPr="00C17FC5" w:rsidRDefault="00C17FC5" w:rsidP="00C17FC5">
            <w:pPr>
              <w:spacing w:after="0" w:line="240" w:lineRule="auto"/>
              <w:jc w:val="center"/>
              <w:rPr>
                <w:rFonts w:ascii="Times New Roman" w:eastAsia="Times New Roman" w:hAnsi="Times New Roman" w:cs="Times New Roman"/>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en-US"/>
              </w:rPr>
              <w:t>II</w:t>
            </w:r>
          </w:p>
        </w:tc>
        <w:tc>
          <w:tcPr>
            <w:tcW w:w="6919" w:type="dxa"/>
            <w:shd w:val="clear" w:color="auto" w:fill="auto"/>
          </w:tcPr>
          <w:p w:rsidR="00C17FC5" w:rsidRPr="00C17FC5" w:rsidRDefault="00C17FC5" w:rsidP="00C17FC5">
            <w:pPr>
              <w:spacing w:after="0" w:line="240" w:lineRule="auto"/>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ru-RU"/>
              </w:rPr>
              <w:t xml:space="preserve">Врста, техничке карактеристике, квалитет, количина, и опис услуга, начин спровођење контроле и обезбеђења гаранције квалитета, рок </w:t>
            </w:r>
            <w:r w:rsidRPr="00C17FC5">
              <w:rPr>
                <w:rFonts w:ascii="Times New Roman" w:eastAsia="Times New Roman" w:hAnsi="Times New Roman" w:cs="Times New Roman"/>
                <w:sz w:val="24"/>
                <w:szCs w:val="24"/>
                <w:lang w:val="sr-Cyrl-CS"/>
              </w:rPr>
              <w:t>извршења</w:t>
            </w:r>
            <w:r w:rsidRPr="00C17FC5">
              <w:rPr>
                <w:rFonts w:ascii="Times New Roman" w:eastAsia="Times New Roman" w:hAnsi="Times New Roman" w:cs="Times New Roman"/>
                <w:sz w:val="24"/>
                <w:szCs w:val="24"/>
                <w:lang w:val="ru-RU"/>
              </w:rPr>
              <w:t xml:space="preserve">, место </w:t>
            </w:r>
            <w:r w:rsidRPr="00C17FC5">
              <w:rPr>
                <w:rFonts w:ascii="Times New Roman" w:eastAsia="Times New Roman" w:hAnsi="Times New Roman" w:cs="Times New Roman"/>
                <w:sz w:val="24"/>
                <w:szCs w:val="24"/>
                <w:lang w:val="sr-Cyrl-CS"/>
              </w:rPr>
              <w:t>извршења</w:t>
            </w:r>
          </w:p>
        </w:tc>
        <w:tc>
          <w:tcPr>
            <w:tcW w:w="1730" w:type="dxa"/>
            <w:shd w:val="clear" w:color="auto" w:fill="auto"/>
          </w:tcPr>
          <w:p w:rsidR="00C17FC5" w:rsidRPr="00C17FC5" w:rsidRDefault="00C17FC5" w:rsidP="00C17FC5">
            <w:pPr>
              <w:spacing w:after="0" w:line="240" w:lineRule="auto"/>
              <w:jc w:val="center"/>
              <w:rPr>
                <w:rFonts w:ascii="Times New Roman" w:eastAsia="Times New Roman" w:hAnsi="Times New Roman" w:cs="Times New Roman"/>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sz w:val="24"/>
                <w:szCs w:val="24"/>
                <w:lang w:val="en-US"/>
              </w:rPr>
            </w:pPr>
            <w:r w:rsidRPr="00C17FC5">
              <w:rPr>
                <w:rFonts w:ascii="Times New Roman" w:eastAsia="Times New Roman" w:hAnsi="Times New Roman" w:cs="Times New Roman"/>
                <w:sz w:val="24"/>
                <w:szCs w:val="24"/>
                <w:lang w:val="en-US"/>
              </w:rPr>
              <w:t>4</w:t>
            </w:r>
          </w:p>
        </w:tc>
      </w:tr>
      <w:tr w:rsidR="00C17FC5" w:rsidRPr="00C17FC5" w:rsidTr="00C17FC5">
        <w:tc>
          <w:tcPr>
            <w:tcW w:w="1604" w:type="dxa"/>
            <w:shd w:val="clear" w:color="auto" w:fill="auto"/>
            <w:vAlign w:val="center"/>
          </w:tcPr>
          <w:p w:rsidR="00C17FC5" w:rsidRPr="00C17FC5" w:rsidRDefault="00C17FC5" w:rsidP="00C17FC5">
            <w:pPr>
              <w:spacing w:after="0" w:line="240" w:lineRule="auto"/>
              <w:jc w:val="center"/>
              <w:rPr>
                <w:rFonts w:ascii="Times New Roman" w:eastAsia="Times New Roman" w:hAnsi="Times New Roman" w:cs="Times New Roman"/>
                <w:sz w:val="24"/>
                <w:szCs w:val="24"/>
                <w:lang w:val="sr-Latn-CS"/>
              </w:rPr>
            </w:pPr>
            <w:r w:rsidRPr="00C17FC5">
              <w:rPr>
                <w:rFonts w:ascii="Times New Roman" w:eastAsia="Times New Roman" w:hAnsi="Times New Roman" w:cs="Times New Roman"/>
                <w:sz w:val="24"/>
                <w:szCs w:val="24"/>
                <w:lang w:val="sr-Latn-CS"/>
              </w:rPr>
              <w:t>III</w:t>
            </w:r>
          </w:p>
        </w:tc>
        <w:tc>
          <w:tcPr>
            <w:tcW w:w="6919" w:type="dxa"/>
            <w:shd w:val="clear" w:color="auto" w:fill="auto"/>
          </w:tcPr>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 xml:space="preserve">Услови за учешће у поступку јавне набавке из чл. 75. и 76. Закона и упутство како се доказује испуњеност тих услова </w:t>
            </w:r>
          </w:p>
        </w:tc>
        <w:tc>
          <w:tcPr>
            <w:tcW w:w="1730" w:type="dxa"/>
            <w:shd w:val="clear" w:color="auto" w:fill="auto"/>
          </w:tcPr>
          <w:p w:rsidR="00C17FC5" w:rsidRPr="00C17FC5" w:rsidRDefault="00C17FC5" w:rsidP="00C17FC5">
            <w:pPr>
              <w:spacing w:after="0" w:line="240" w:lineRule="auto"/>
              <w:jc w:val="center"/>
              <w:rPr>
                <w:rFonts w:ascii="Times New Roman" w:eastAsia="Times New Roman" w:hAnsi="Times New Roman" w:cs="Times New Roman"/>
                <w:sz w:val="24"/>
                <w:szCs w:val="24"/>
                <w:lang w:val="sr-Cyrl-RS"/>
              </w:rPr>
            </w:pPr>
            <w:r w:rsidRPr="00C17FC5">
              <w:rPr>
                <w:rFonts w:ascii="Times New Roman" w:eastAsia="Times New Roman" w:hAnsi="Times New Roman" w:cs="Times New Roman"/>
                <w:sz w:val="24"/>
                <w:szCs w:val="24"/>
                <w:lang w:val="sr-Cyrl-RS"/>
              </w:rPr>
              <w:t>9</w:t>
            </w:r>
          </w:p>
        </w:tc>
      </w:tr>
      <w:tr w:rsidR="00C17FC5" w:rsidRPr="00C17FC5" w:rsidTr="00C17FC5">
        <w:tc>
          <w:tcPr>
            <w:tcW w:w="1604" w:type="dxa"/>
            <w:shd w:val="clear" w:color="auto" w:fill="auto"/>
            <w:vAlign w:val="center"/>
          </w:tcPr>
          <w:p w:rsidR="00C17FC5" w:rsidRPr="00C17FC5" w:rsidRDefault="00C17FC5" w:rsidP="00C17FC5">
            <w:pPr>
              <w:spacing w:after="0" w:line="240" w:lineRule="auto"/>
              <w:jc w:val="center"/>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en-US"/>
              </w:rPr>
              <w:t>IV</w:t>
            </w:r>
          </w:p>
        </w:tc>
        <w:tc>
          <w:tcPr>
            <w:tcW w:w="6919" w:type="dxa"/>
            <w:shd w:val="clear" w:color="auto" w:fill="auto"/>
          </w:tcPr>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Критеријум за доделу уговора</w:t>
            </w:r>
          </w:p>
        </w:tc>
        <w:tc>
          <w:tcPr>
            <w:tcW w:w="1730" w:type="dxa"/>
            <w:shd w:val="clear" w:color="auto" w:fill="auto"/>
          </w:tcPr>
          <w:p w:rsidR="00C17FC5" w:rsidRPr="00C17FC5" w:rsidRDefault="00C17FC5" w:rsidP="00C17FC5">
            <w:pPr>
              <w:spacing w:after="0" w:line="240" w:lineRule="auto"/>
              <w:jc w:val="center"/>
              <w:rPr>
                <w:rFonts w:ascii="Times New Roman" w:eastAsia="Times New Roman" w:hAnsi="Times New Roman" w:cs="Times New Roman"/>
                <w:sz w:val="24"/>
                <w:szCs w:val="24"/>
                <w:lang w:val="sr-Cyrl-RS"/>
              </w:rPr>
            </w:pPr>
            <w:r w:rsidRPr="00C17FC5">
              <w:rPr>
                <w:rFonts w:ascii="Times New Roman" w:eastAsia="Times New Roman" w:hAnsi="Times New Roman" w:cs="Times New Roman"/>
                <w:sz w:val="24"/>
                <w:szCs w:val="24"/>
                <w:lang w:val="sr-Cyrl-RS"/>
              </w:rPr>
              <w:t>12</w:t>
            </w:r>
          </w:p>
        </w:tc>
      </w:tr>
      <w:tr w:rsidR="00C17FC5" w:rsidRPr="00C17FC5" w:rsidTr="00C17FC5">
        <w:tc>
          <w:tcPr>
            <w:tcW w:w="1604" w:type="dxa"/>
            <w:shd w:val="clear" w:color="auto" w:fill="auto"/>
            <w:vAlign w:val="center"/>
          </w:tcPr>
          <w:p w:rsidR="00C17FC5" w:rsidRPr="00C17FC5" w:rsidRDefault="00C17FC5" w:rsidP="00C17FC5">
            <w:pPr>
              <w:spacing w:after="0" w:line="240" w:lineRule="auto"/>
              <w:jc w:val="center"/>
              <w:rPr>
                <w:rFonts w:ascii="Times New Roman" w:eastAsia="Times New Roman" w:hAnsi="Times New Roman" w:cs="Times New Roman"/>
                <w:sz w:val="24"/>
                <w:szCs w:val="24"/>
                <w:lang w:val="en-US"/>
              </w:rPr>
            </w:pPr>
            <w:r w:rsidRPr="00C17FC5">
              <w:rPr>
                <w:rFonts w:ascii="Times New Roman" w:eastAsia="Times New Roman" w:hAnsi="Times New Roman" w:cs="Times New Roman"/>
                <w:sz w:val="24"/>
                <w:szCs w:val="24"/>
                <w:lang w:val="en-US"/>
              </w:rPr>
              <w:t>V</w:t>
            </w:r>
          </w:p>
        </w:tc>
        <w:tc>
          <w:tcPr>
            <w:tcW w:w="6919" w:type="dxa"/>
            <w:shd w:val="clear" w:color="auto" w:fill="auto"/>
          </w:tcPr>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Упутство понуђачима како да сачине понуду</w:t>
            </w:r>
          </w:p>
        </w:tc>
        <w:tc>
          <w:tcPr>
            <w:tcW w:w="1730" w:type="dxa"/>
            <w:shd w:val="clear" w:color="auto" w:fill="auto"/>
          </w:tcPr>
          <w:p w:rsidR="00C17FC5" w:rsidRPr="00C17FC5" w:rsidRDefault="00C17FC5" w:rsidP="00C17FC5">
            <w:pPr>
              <w:spacing w:after="0" w:line="240" w:lineRule="auto"/>
              <w:jc w:val="center"/>
              <w:rPr>
                <w:rFonts w:ascii="Times New Roman" w:eastAsia="Times New Roman" w:hAnsi="Times New Roman" w:cs="Times New Roman"/>
                <w:sz w:val="24"/>
                <w:szCs w:val="24"/>
                <w:lang w:val="sr-Cyrl-RS"/>
              </w:rPr>
            </w:pPr>
            <w:r w:rsidRPr="00C17FC5">
              <w:rPr>
                <w:rFonts w:ascii="Times New Roman" w:eastAsia="Times New Roman" w:hAnsi="Times New Roman" w:cs="Times New Roman"/>
                <w:sz w:val="24"/>
                <w:szCs w:val="24"/>
                <w:lang w:val="sr-Cyrl-RS"/>
              </w:rPr>
              <w:t>13</w:t>
            </w:r>
          </w:p>
        </w:tc>
      </w:tr>
      <w:tr w:rsidR="00C17FC5" w:rsidRPr="00C17FC5" w:rsidTr="00C17FC5">
        <w:tc>
          <w:tcPr>
            <w:tcW w:w="1604" w:type="dxa"/>
            <w:shd w:val="clear" w:color="auto" w:fill="auto"/>
            <w:vAlign w:val="center"/>
          </w:tcPr>
          <w:p w:rsidR="00C17FC5" w:rsidRPr="00C17FC5" w:rsidRDefault="00C17FC5" w:rsidP="00C17FC5">
            <w:pPr>
              <w:spacing w:after="0" w:line="240" w:lineRule="auto"/>
              <w:jc w:val="center"/>
              <w:rPr>
                <w:rFonts w:ascii="Times New Roman" w:eastAsia="Times New Roman" w:hAnsi="Times New Roman" w:cs="Times New Roman"/>
                <w:sz w:val="24"/>
                <w:szCs w:val="24"/>
                <w:lang w:val="en-US"/>
              </w:rPr>
            </w:pPr>
            <w:r w:rsidRPr="00C17FC5">
              <w:rPr>
                <w:rFonts w:ascii="Times New Roman" w:eastAsia="Times New Roman" w:hAnsi="Times New Roman" w:cs="Times New Roman"/>
                <w:sz w:val="24"/>
                <w:szCs w:val="24"/>
                <w:lang w:val="en-US"/>
              </w:rPr>
              <w:t>VI</w:t>
            </w:r>
          </w:p>
        </w:tc>
        <w:tc>
          <w:tcPr>
            <w:tcW w:w="6919" w:type="dxa"/>
            <w:shd w:val="clear" w:color="auto" w:fill="auto"/>
          </w:tcPr>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Образац понуде</w:t>
            </w:r>
          </w:p>
        </w:tc>
        <w:tc>
          <w:tcPr>
            <w:tcW w:w="1730" w:type="dxa"/>
            <w:shd w:val="clear" w:color="auto" w:fill="auto"/>
          </w:tcPr>
          <w:p w:rsidR="00C17FC5" w:rsidRPr="00C17FC5" w:rsidRDefault="00C17FC5" w:rsidP="00C17FC5">
            <w:pPr>
              <w:spacing w:after="0" w:line="240" w:lineRule="auto"/>
              <w:jc w:val="center"/>
              <w:rPr>
                <w:rFonts w:ascii="Times New Roman" w:eastAsia="Times New Roman" w:hAnsi="Times New Roman" w:cs="Times New Roman"/>
                <w:sz w:val="24"/>
                <w:szCs w:val="24"/>
                <w:lang w:val="sr-Cyrl-RS"/>
              </w:rPr>
            </w:pPr>
            <w:r w:rsidRPr="00C17FC5">
              <w:rPr>
                <w:rFonts w:ascii="Times New Roman" w:eastAsia="Times New Roman" w:hAnsi="Times New Roman" w:cs="Times New Roman"/>
                <w:sz w:val="24"/>
                <w:szCs w:val="24"/>
                <w:lang w:val="sr-Cyrl-RS"/>
              </w:rPr>
              <w:t>22</w:t>
            </w:r>
          </w:p>
        </w:tc>
      </w:tr>
      <w:tr w:rsidR="00C17FC5" w:rsidRPr="00C17FC5" w:rsidTr="00C17FC5">
        <w:tc>
          <w:tcPr>
            <w:tcW w:w="1604" w:type="dxa"/>
            <w:shd w:val="clear" w:color="auto" w:fill="auto"/>
            <w:vAlign w:val="center"/>
          </w:tcPr>
          <w:p w:rsidR="00C17FC5" w:rsidRPr="00C17FC5" w:rsidRDefault="00C17FC5" w:rsidP="00C17FC5">
            <w:pPr>
              <w:spacing w:after="0" w:line="240" w:lineRule="auto"/>
              <w:jc w:val="center"/>
              <w:rPr>
                <w:rFonts w:ascii="Times New Roman" w:eastAsia="Times New Roman" w:hAnsi="Times New Roman" w:cs="Times New Roman"/>
                <w:sz w:val="24"/>
                <w:szCs w:val="24"/>
                <w:lang w:val="en-US"/>
              </w:rPr>
            </w:pPr>
            <w:smartTag w:uri="urn:schemas-microsoft-com:office:smarttags" w:element="stockticker">
              <w:r w:rsidRPr="00C17FC5">
                <w:rPr>
                  <w:rFonts w:ascii="Times New Roman" w:eastAsia="Times New Roman" w:hAnsi="Times New Roman" w:cs="Times New Roman"/>
                  <w:sz w:val="24"/>
                  <w:szCs w:val="24"/>
                  <w:lang w:val="en-US"/>
                </w:rPr>
                <w:t>VII</w:t>
              </w:r>
            </w:smartTag>
          </w:p>
        </w:tc>
        <w:tc>
          <w:tcPr>
            <w:tcW w:w="6919" w:type="dxa"/>
            <w:shd w:val="clear" w:color="auto" w:fill="auto"/>
          </w:tcPr>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Образац структура цене са упутством како да се попуни</w:t>
            </w:r>
          </w:p>
        </w:tc>
        <w:tc>
          <w:tcPr>
            <w:tcW w:w="1730" w:type="dxa"/>
            <w:shd w:val="clear" w:color="auto" w:fill="auto"/>
          </w:tcPr>
          <w:p w:rsidR="00C17FC5" w:rsidRPr="00C17FC5" w:rsidRDefault="00C17FC5" w:rsidP="00C17FC5">
            <w:pPr>
              <w:spacing w:after="0" w:line="240" w:lineRule="auto"/>
              <w:jc w:val="center"/>
              <w:rPr>
                <w:rFonts w:ascii="Times New Roman" w:eastAsia="Times New Roman" w:hAnsi="Times New Roman" w:cs="Times New Roman"/>
                <w:sz w:val="24"/>
                <w:szCs w:val="24"/>
                <w:lang w:val="sr-Cyrl-RS"/>
              </w:rPr>
            </w:pPr>
            <w:r w:rsidRPr="00C17FC5">
              <w:rPr>
                <w:rFonts w:ascii="Times New Roman" w:eastAsia="Times New Roman" w:hAnsi="Times New Roman" w:cs="Times New Roman"/>
                <w:sz w:val="24"/>
                <w:szCs w:val="24"/>
                <w:lang w:val="sr-Cyrl-RS"/>
              </w:rPr>
              <w:t>26</w:t>
            </w:r>
          </w:p>
        </w:tc>
      </w:tr>
      <w:tr w:rsidR="00C17FC5" w:rsidRPr="00C17FC5" w:rsidTr="00C17FC5">
        <w:tc>
          <w:tcPr>
            <w:tcW w:w="1604" w:type="dxa"/>
            <w:shd w:val="clear" w:color="auto" w:fill="auto"/>
            <w:vAlign w:val="center"/>
          </w:tcPr>
          <w:p w:rsidR="00C17FC5" w:rsidRPr="00C17FC5" w:rsidRDefault="00C17FC5" w:rsidP="00C17FC5">
            <w:pPr>
              <w:spacing w:after="0" w:line="240" w:lineRule="auto"/>
              <w:jc w:val="center"/>
              <w:rPr>
                <w:rFonts w:ascii="Times New Roman" w:eastAsia="Times New Roman" w:hAnsi="Times New Roman" w:cs="Times New Roman"/>
                <w:sz w:val="24"/>
                <w:szCs w:val="24"/>
                <w:lang w:val="en-US"/>
              </w:rPr>
            </w:pPr>
            <w:r w:rsidRPr="00C17FC5">
              <w:rPr>
                <w:rFonts w:ascii="Times New Roman" w:eastAsia="Times New Roman" w:hAnsi="Times New Roman" w:cs="Times New Roman"/>
                <w:sz w:val="24"/>
                <w:szCs w:val="24"/>
                <w:lang w:val="en-US"/>
              </w:rPr>
              <w:t>VIII</w:t>
            </w:r>
          </w:p>
        </w:tc>
        <w:tc>
          <w:tcPr>
            <w:tcW w:w="6919" w:type="dxa"/>
            <w:shd w:val="clear" w:color="auto" w:fill="auto"/>
          </w:tcPr>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Модел уговора</w:t>
            </w:r>
          </w:p>
        </w:tc>
        <w:tc>
          <w:tcPr>
            <w:tcW w:w="1730" w:type="dxa"/>
            <w:shd w:val="clear" w:color="auto" w:fill="auto"/>
          </w:tcPr>
          <w:p w:rsidR="00C17FC5" w:rsidRPr="00C17FC5" w:rsidRDefault="00C17FC5" w:rsidP="00C17FC5">
            <w:pPr>
              <w:spacing w:after="0" w:line="240" w:lineRule="auto"/>
              <w:jc w:val="center"/>
              <w:rPr>
                <w:rFonts w:ascii="Times New Roman" w:eastAsia="Times New Roman" w:hAnsi="Times New Roman" w:cs="Times New Roman"/>
                <w:sz w:val="24"/>
                <w:szCs w:val="24"/>
                <w:lang w:val="sr-Cyrl-RS"/>
              </w:rPr>
            </w:pPr>
            <w:r w:rsidRPr="00C17FC5">
              <w:rPr>
                <w:rFonts w:ascii="Times New Roman" w:eastAsia="Times New Roman" w:hAnsi="Times New Roman" w:cs="Times New Roman"/>
                <w:sz w:val="24"/>
                <w:szCs w:val="24"/>
                <w:lang w:val="sr-Cyrl-RS"/>
              </w:rPr>
              <w:t>27</w:t>
            </w:r>
          </w:p>
        </w:tc>
      </w:tr>
      <w:tr w:rsidR="00C17FC5" w:rsidRPr="00C17FC5" w:rsidTr="00C17FC5">
        <w:tc>
          <w:tcPr>
            <w:tcW w:w="1604" w:type="dxa"/>
            <w:shd w:val="clear" w:color="auto" w:fill="auto"/>
            <w:vAlign w:val="center"/>
          </w:tcPr>
          <w:p w:rsidR="00C17FC5" w:rsidRPr="00C17FC5" w:rsidRDefault="00C17FC5" w:rsidP="00C17FC5">
            <w:pPr>
              <w:spacing w:after="0" w:line="240" w:lineRule="auto"/>
              <w:jc w:val="center"/>
              <w:rPr>
                <w:rFonts w:ascii="Times New Roman" w:eastAsia="Times New Roman" w:hAnsi="Times New Roman" w:cs="Times New Roman"/>
                <w:sz w:val="24"/>
                <w:szCs w:val="24"/>
                <w:lang w:val="en-US"/>
              </w:rPr>
            </w:pPr>
            <w:r w:rsidRPr="00C17FC5">
              <w:rPr>
                <w:rFonts w:ascii="Times New Roman" w:eastAsia="Times New Roman" w:hAnsi="Times New Roman" w:cs="Times New Roman"/>
                <w:sz w:val="24"/>
                <w:szCs w:val="24"/>
                <w:lang w:val="en-US"/>
              </w:rPr>
              <w:t>IX</w:t>
            </w:r>
          </w:p>
        </w:tc>
        <w:tc>
          <w:tcPr>
            <w:tcW w:w="6919" w:type="dxa"/>
            <w:shd w:val="clear" w:color="auto" w:fill="auto"/>
          </w:tcPr>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Образац трошкова припреме понуде</w:t>
            </w:r>
          </w:p>
        </w:tc>
        <w:tc>
          <w:tcPr>
            <w:tcW w:w="1730" w:type="dxa"/>
            <w:shd w:val="clear" w:color="auto" w:fill="auto"/>
          </w:tcPr>
          <w:p w:rsidR="00C17FC5" w:rsidRPr="00C17FC5" w:rsidRDefault="00C17FC5" w:rsidP="00C17FC5">
            <w:pPr>
              <w:spacing w:after="0" w:line="240" w:lineRule="auto"/>
              <w:jc w:val="center"/>
              <w:rPr>
                <w:rFonts w:ascii="Times New Roman" w:eastAsia="Times New Roman" w:hAnsi="Times New Roman" w:cs="Times New Roman"/>
                <w:sz w:val="24"/>
                <w:szCs w:val="24"/>
                <w:lang w:val="sr-Cyrl-RS"/>
              </w:rPr>
            </w:pPr>
            <w:r w:rsidRPr="00C17FC5">
              <w:rPr>
                <w:rFonts w:ascii="Times New Roman" w:eastAsia="Times New Roman" w:hAnsi="Times New Roman" w:cs="Times New Roman"/>
                <w:sz w:val="24"/>
                <w:szCs w:val="24"/>
                <w:lang w:val="sr-Cyrl-RS"/>
              </w:rPr>
              <w:t>32</w:t>
            </w:r>
          </w:p>
        </w:tc>
      </w:tr>
      <w:tr w:rsidR="00C17FC5" w:rsidRPr="00C17FC5" w:rsidTr="00C17FC5">
        <w:tc>
          <w:tcPr>
            <w:tcW w:w="1604" w:type="dxa"/>
            <w:shd w:val="clear" w:color="auto" w:fill="auto"/>
            <w:vAlign w:val="center"/>
          </w:tcPr>
          <w:p w:rsidR="00C17FC5" w:rsidRPr="00C17FC5" w:rsidRDefault="00C17FC5" w:rsidP="00C17FC5">
            <w:pPr>
              <w:spacing w:after="0" w:line="240" w:lineRule="auto"/>
              <w:jc w:val="center"/>
              <w:rPr>
                <w:rFonts w:ascii="Times New Roman" w:eastAsia="Times New Roman" w:hAnsi="Times New Roman" w:cs="Times New Roman"/>
                <w:sz w:val="24"/>
                <w:szCs w:val="24"/>
                <w:lang w:val="en-US"/>
              </w:rPr>
            </w:pPr>
            <w:r w:rsidRPr="00C17FC5">
              <w:rPr>
                <w:rFonts w:ascii="Times New Roman" w:eastAsia="Times New Roman" w:hAnsi="Times New Roman" w:cs="Times New Roman"/>
                <w:sz w:val="24"/>
                <w:szCs w:val="24"/>
                <w:lang w:val="en-US"/>
              </w:rPr>
              <w:t>X</w:t>
            </w:r>
          </w:p>
        </w:tc>
        <w:tc>
          <w:tcPr>
            <w:tcW w:w="6919" w:type="dxa"/>
            <w:shd w:val="clear" w:color="auto" w:fill="auto"/>
          </w:tcPr>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Образац изјаве о независној понуди</w:t>
            </w:r>
          </w:p>
        </w:tc>
        <w:tc>
          <w:tcPr>
            <w:tcW w:w="1730" w:type="dxa"/>
            <w:shd w:val="clear" w:color="auto" w:fill="auto"/>
          </w:tcPr>
          <w:p w:rsidR="00C17FC5" w:rsidRPr="00C17FC5" w:rsidRDefault="00C17FC5" w:rsidP="00C17FC5">
            <w:pPr>
              <w:spacing w:after="0" w:line="240" w:lineRule="auto"/>
              <w:jc w:val="center"/>
              <w:rPr>
                <w:rFonts w:ascii="Times New Roman" w:eastAsia="Times New Roman" w:hAnsi="Times New Roman" w:cs="Times New Roman"/>
                <w:sz w:val="24"/>
                <w:szCs w:val="24"/>
                <w:lang w:val="sr-Cyrl-RS"/>
              </w:rPr>
            </w:pPr>
            <w:r w:rsidRPr="00C17FC5">
              <w:rPr>
                <w:rFonts w:ascii="Times New Roman" w:eastAsia="Times New Roman" w:hAnsi="Times New Roman" w:cs="Times New Roman"/>
                <w:sz w:val="24"/>
                <w:szCs w:val="24"/>
                <w:lang w:val="sr-Cyrl-RS"/>
              </w:rPr>
              <w:t>33</w:t>
            </w:r>
          </w:p>
        </w:tc>
      </w:tr>
      <w:tr w:rsidR="00C17FC5" w:rsidRPr="00C17FC5" w:rsidTr="00C17FC5">
        <w:tc>
          <w:tcPr>
            <w:tcW w:w="1604" w:type="dxa"/>
            <w:shd w:val="clear" w:color="auto" w:fill="auto"/>
            <w:vAlign w:val="center"/>
          </w:tcPr>
          <w:p w:rsidR="00C17FC5" w:rsidRPr="00C17FC5" w:rsidRDefault="00C17FC5" w:rsidP="00C17FC5">
            <w:pPr>
              <w:spacing w:after="0" w:line="240" w:lineRule="auto"/>
              <w:jc w:val="center"/>
              <w:rPr>
                <w:rFonts w:ascii="Times New Roman" w:eastAsia="Times New Roman" w:hAnsi="Times New Roman" w:cs="Times New Roman"/>
                <w:sz w:val="24"/>
                <w:szCs w:val="24"/>
                <w:lang w:val="en-US"/>
              </w:rPr>
            </w:pPr>
            <w:r w:rsidRPr="00C17FC5">
              <w:rPr>
                <w:rFonts w:ascii="Times New Roman" w:eastAsia="Times New Roman" w:hAnsi="Times New Roman" w:cs="Times New Roman"/>
                <w:sz w:val="24"/>
                <w:szCs w:val="24"/>
                <w:lang w:val="en-US"/>
              </w:rPr>
              <w:t>XI</w:t>
            </w:r>
          </w:p>
        </w:tc>
        <w:tc>
          <w:tcPr>
            <w:tcW w:w="6919" w:type="dxa"/>
            <w:shd w:val="clear" w:color="auto" w:fill="auto"/>
          </w:tcPr>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bCs/>
                <w:sz w:val="24"/>
                <w:szCs w:val="24"/>
                <w:lang w:val="sr-Cyrl-CS"/>
              </w:rPr>
              <w:t>Образац изјаве о испуњавању обавезних услова за учешће</w:t>
            </w:r>
          </w:p>
        </w:tc>
        <w:tc>
          <w:tcPr>
            <w:tcW w:w="1730" w:type="dxa"/>
            <w:shd w:val="clear" w:color="auto" w:fill="auto"/>
          </w:tcPr>
          <w:p w:rsidR="00C17FC5" w:rsidRPr="00C17FC5" w:rsidRDefault="00C17FC5" w:rsidP="00C17FC5">
            <w:pPr>
              <w:spacing w:after="0" w:line="240" w:lineRule="auto"/>
              <w:jc w:val="center"/>
              <w:rPr>
                <w:rFonts w:ascii="Times New Roman" w:eastAsia="Times New Roman" w:hAnsi="Times New Roman" w:cs="Times New Roman"/>
                <w:sz w:val="24"/>
                <w:szCs w:val="24"/>
                <w:lang w:val="sr-Cyrl-RS"/>
              </w:rPr>
            </w:pPr>
            <w:r w:rsidRPr="00C17FC5">
              <w:rPr>
                <w:rFonts w:ascii="Times New Roman" w:eastAsia="Times New Roman" w:hAnsi="Times New Roman" w:cs="Times New Roman"/>
                <w:sz w:val="24"/>
                <w:szCs w:val="24"/>
                <w:lang w:val="sr-Cyrl-RS"/>
              </w:rPr>
              <w:t>34</w:t>
            </w:r>
          </w:p>
        </w:tc>
      </w:tr>
      <w:tr w:rsidR="00C17FC5" w:rsidRPr="00C17FC5" w:rsidTr="00C17FC5">
        <w:tc>
          <w:tcPr>
            <w:tcW w:w="1604" w:type="dxa"/>
            <w:shd w:val="clear" w:color="auto" w:fill="auto"/>
            <w:vAlign w:val="center"/>
          </w:tcPr>
          <w:p w:rsidR="00C17FC5" w:rsidRPr="00C17FC5" w:rsidRDefault="00C17FC5" w:rsidP="00C17FC5">
            <w:pPr>
              <w:spacing w:after="0" w:line="240" w:lineRule="auto"/>
              <w:jc w:val="center"/>
              <w:rPr>
                <w:rFonts w:ascii="Times New Roman" w:eastAsia="Times New Roman" w:hAnsi="Times New Roman" w:cs="Times New Roman"/>
                <w:sz w:val="24"/>
                <w:szCs w:val="24"/>
                <w:lang w:val="en-US"/>
              </w:rPr>
            </w:pPr>
            <w:r w:rsidRPr="00C17FC5">
              <w:rPr>
                <w:rFonts w:ascii="Times New Roman" w:eastAsia="Times New Roman" w:hAnsi="Times New Roman" w:cs="Times New Roman"/>
                <w:sz w:val="24"/>
                <w:szCs w:val="24"/>
                <w:lang w:val="en-US"/>
              </w:rPr>
              <w:t>XII</w:t>
            </w:r>
          </w:p>
        </w:tc>
        <w:tc>
          <w:tcPr>
            <w:tcW w:w="6919" w:type="dxa"/>
            <w:shd w:val="clear" w:color="auto" w:fill="auto"/>
          </w:tcPr>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Образац изјаве у складу са чланом 75. став 2. Закона</w:t>
            </w:r>
          </w:p>
        </w:tc>
        <w:tc>
          <w:tcPr>
            <w:tcW w:w="1730" w:type="dxa"/>
            <w:shd w:val="clear" w:color="auto" w:fill="auto"/>
          </w:tcPr>
          <w:p w:rsidR="00C17FC5" w:rsidRPr="00C17FC5" w:rsidRDefault="00C17FC5" w:rsidP="00C17FC5">
            <w:pPr>
              <w:spacing w:after="0" w:line="240" w:lineRule="auto"/>
              <w:jc w:val="center"/>
              <w:rPr>
                <w:rFonts w:ascii="Times New Roman" w:eastAsia="Times New Roman" w:hAnsi="Times New Roman" w:cs="Times New Roman"/>
                <w:sz w:val="24"/>
                <w:szCs w:val="24"/>
                <w:lang w:val="sr-Cyrl-RS"/>
              </w:rPr>
            </w:pPr>
            <w:r w:rsidRPr="00C17FC5">
              <w:rPr>
                <w:rFonts w:ascii="Times New Roman" w:eastAsia="Times New Roman" w:hAnsi="Times New Roman" w:cs="Times New Roman"/>
                <w:sz w:val="24"/>
                <w:szCs w:val="24"/>
                <w:lang w:val="sr-Cyrl-RS"/>
              </w:rPr>
              <w:t>35</w:t>
            </w:r>
          </w:p>
        </w:tc>
      </w:tr>
      <w:tr w:rsidR="00C17FC5" w:rsidRPr="00C17FC5" w:rsidTr="00C17FC5">
        <w:tc>
          <w:tcPr>
            <w:tcW w:w="1604" w:type="dxa"/>
            <w:shd w:val="clear" w:color="auto" w:fill="auto"/>
            <w:vAlign w:val="center"/>
          </w:tcPr>
          <w:p w:rsidR="00C17FC5" w:rsidRPr="00C17FC5" w:rsidRDefault="00C17FC5" w:rsidP="00C17FC5">
            <w:pPr>
              <w:spacing w:after="0" w:line="240" w:lineRule="auto"/>
              <w:jc w:val="center"/>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en-US"/>
              </w:rPr>
              <w:t>XIII</w:t>
            </w:r>
          </w:p>
        </w:tc>
        <w:tc>
          <w:tcPr>
            <w:tcW w:w="6919" w:type="dxa"/>
            <w:shd w:val="clear" w:color="auto" w:fill="auto"/>
          </w:tcPr>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Образац изјаве о финансијској гаранцији</w:t>
            </w:r>
          </w:p>
        </w:tc>
        <w:tc>
          <w:tcPr>
            <w:tcW w:w="1730" w:type="dxa"/>
            <w:shd w:val="clear" w:color="auto" w:fill="auto"/>
          </w:tcPr>
          <w:p w:rsidR="00C17FC5" w:rsidRPr="00C17FC5" w:rsidRDefault="00C17FC5" w:rsidP="00C17FC5">
            <w:pPr>
              <w:spacing w:after="0" w:line="240" w:lineRule="auto"/>
              <w:jc w:val="center"/>
              <w:rPr>
                <w:rFonts w:ascii="Times New Roman" w:eastAsia="Times New Roman" w:hAnsi="Times New Roman" w:cs="Times New Roman"/>
                <w:sz w:val="24"/>
                <w:szCs w:val="24"/>
                <w:lang w:val="sr-Cyrl-RS"/>
              </w:rPr>
            </w:pPr>
            <w:r w:rsidRPr="00C17FC5">
              <w:rPr>
                <w:rFonts w:ascii="Times New Roman" w:eastAsia="Times New Roman" w:hAnsi="Times New Roman" w:cs="Times New Roman"/>
                <w:sz w:val="24"/>
                <w:szCs w:val="24"/>
                <w:lang w:val="sr-Cyrl-RS"/>
              </w:rPr>
              <w:t>36</w:t>
            </w:r>
          </w:p>
        </w:tc>
      </w:tr>
      <w:tr w:rsidR="00C17FC5" w:rsidRPr="00C17FC5" w:rsidTr="00C17FC5">
        <w:tc>
          <w:tcPr>
            <w:tcW w:w="1604" w:type="dxa"/>
            <w:shd w:val="clear" w:color="auto" w:fill="auto"/>
            <w:vAlign w:val="center"/>
          </w:tcPr>
          <w:p w:rsidR="00C17FC5" w:rsidRPr="00C17FC5" w:rsidRDefault="00C17FC5" w:rsidP="00C17FC5">
            <w:pPr>
              <w:spacing w:after="0" w:line="240" w:lineRule="auto"/>
              <w:jc w:val="center"/>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en-US"/>
              </w:rPr>
              <w:t>XIV</w:t>
            </w:r>
          </w:p>
        </w:tc>
        <w:tc>
          <w:tcPr>
            <w:tcW w:w="6919" w:type="dxa"/>
            <w:shd w:val="clear" w:color="auto" w:fill="auto"/>
          </w:tcPr>
          <w:p w:rsidR="00C17FC5" w:rsidRPr="00C17FC5" w:rsidRDefault="00C17FC5" w:rsidP="00C17FC5">
            <w:pPr>
              <w:spacing w:after="0" w:line="240" w:lineRule="auto"/>
              <w:rPr>
                <w:rFonts w:ascii="Times New Roman" w:eastAsia="Times New Roman" w:hAnsi="Times New Roman" w:cs="Times New Roman"/>
                <w:sz w:val="24"/>
                <w:szCs w:val="24"/>
                <w:lang w:val="en-US"/>
              </w:rPr>
            </w:pPr>
            <w:r w:rsidRPr="00C17FC5">
              <w:rPr>
                <w:rFonts w:ascii="Times New Roman" w:eastAsia="Times New Roman" w:hAnsi="Times New Roman" w:cs="Times New Roman"/>
                <w:sz w:val="24"/>
                <w:szCs w:val="24"/>
                <w:lang w:val="ru-RU"/>
              </w:rPr>
              <w:t>Образац - Менично</w:t>
            </w:r>
            <w:r w:rsidRPr="00C17FC5">
              <w:rPr>
                <w:rFonts w:ascii="Times New Roman" w:eastAsia="Times New Roman" w:hAnsi="Times New Roman" w:cs="Times New Roman"/>
                <w:sz w:val="24"/>
                <w:szCs w:val="24"/>
                <w:lang w:val="en-US"/>
              </w:rPr>
              <w:t xml:space="preserve"> овлашћење - писмо</w:t>
            </w:r>
          </w:p>
        </w:tc>
        <w:tc>
          <w:tcPr>
            <w:tcW w:w="1730" w:type="dxa"/>
            <w:shd w:val="clear" w:color="auto" w:fill="auto"/>
          </w:tcPr>
          <w:p w:rsidR="00C17FC5" w:rsidRPr="00C17FC5" w:rsidRDefault="00C17FC5" w:rsidP="00C17FC5">
            <w:pPr>
              <w:spacing w:after="0" w:line="240" w:lineRule="auto"/>
              <w:jc w:val="center"/>
              <w:rPr>
                <w:rFonts w:ascii="Times New Roman" w:eastAsia="Times New Roman" w:hAnsi="Times New Roman" w:cs="Times New Roman"/>
                <w:sz w:val="24"/>
                <w:szCs w:val="24"/>
                <w:lang w:val="sr-Cyrl-RS"/>
              </w:rPr>
            </w:pPr>
            <w:r w:rsidRPr="00C17FC5">
              <w:rPr>
                <w:rFonts w:ascii="Times New Roman" w:eastAsia="Times New Roman" w:hAnsi="Times New Roman" w:cs="Times New Roman"/>
                <w:sz w:val="24"/>
                <w:szCs w:val="24"/>
                <w:lang w:val="sr-Cyrl-RS"/>
              </w:rPr>
              <w:t>37</w:t>
            </w:r>
          </w:p>
        </w:tc>
      </w:tr>
    </w:tbl>
    <w:p w:rsidR="00C17FC5" w:rsidRPr="00C17FC5" w:rsidRDefault="00C17FC5" w:rsidP="00C17FC5">
      <w:pPr>
        <w:spacing w:after="0" w:line="240" w:lineRule="auto"/>
        <w:rPr>
          <w:rFonts w:ascii="Times New Roman" w:eastAsia="Times New Roman" w:hAnsi="Times New Roman" w:cs="Times New Roman"/>
          <w:sz w:val="24"/>
          <w:szCs w:val="24"/>
          <w:lang w:val="en-US"/>
        </w:rPr>
      </w:pPr>
    </w:p>
    <w:p w:rsidR="00C17FC5" w:rsidRPr="00C17FC5" w:rsidRDefault="00C17FC5" w:rsidP="00C17FC5">
      <w:pPr>
        <w:spacing w:after="0" w:line="240" w:lineRule="auto"/>
        <w:rPr>
          <w:rFonts w:ascii="Times New Roman" w:eastAsia="Times New Roman" w:hAnsi="Times New Roman" w:cs="Times New Roman"/>
          <w:sz w:val="24"/>
          <w:szCs w:val="24"/>
          <w:lang w:val="en-US"/>
        </w:rPr>
      </w:pPr>
    </w:p>
    <w:p w:rsidR="00C17FC5" w:rsidRPr="00C17FC5" w:rsidRDefault="00C17FC5" w:rsidP="00C17FC5">
      <w:pPr>
        <w:spacing w:after="0" w:line="240" w:lineRule="auto"/>
        <w:rPr>
          <w:rFonts w:ascii="Times New Roman" w:eastAsia="Times New Roman" w:hAnsi="Times New Roman" w:cs="Times New Roman"/>
          <w:sz w:val="24"/>
          <w:szCs w:val="24"/>
          <w:lang w:val="en-US"/>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sr-Cyrl-CS"/>
        </w:rPr>
        <w:t xml:space="preserve"> </w:t>
      </w:r>
    </w:p>
    <w:p w:rsidR="00C17FC5" w:rsidRPr="00C17FC5" w:rsidRDefault="00C17FC5" w:rsidP="00C17FC5">
      <w:pPr>
        <w:spacing w:after="0" w:line="240" w:lineRule="auto"/>
        <w:ind w:right="240"/>
        <w:jc w:val="right"/>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sr-Cyrl-CS"/>
        </w:rPr>
        <w:t xml:space="preserve">Укупно: </w:t>
      </w:r>
      <w:r w:rsidRPr="00C17FC5">
        <w:rPr>
          <w:rFonts w:ascii="Times New Roman" w:eastAsia="Times New Roman" w:hAnsi="Times New Roman" w:cs="Times New Roman"/>
          <w:sz w:val="24"/>
          <w:szCs w:val="24"/>
          <w:lang w:val="en-US"/>
        </w:rPr>
        <w:t>3</w:t>
      </w:r>
      <w:r w:rsidRPr="00C17FC5">
        <w:rPr>
          <w:rFonts w:ascii="Times New Roman" w:eastAsia="Times New Roman" w:hAnsi="Times New Roman" w:cs="Times New Roman"/>
          <w:sz w:val="24"/>
          <w:szCs w:val="24"/>
          <w:lang w:val="sr-Cyrl-RS"/>
        </w:rPr>
        <w:t>7</w:t>
      </w:r>
      <w:r w:rsidRPr="00C17FC5">
        <w:rPr>
          <w:rFonts w:ascii="Times New Roman" w:eastAsia="Times New Roman" w:hAnsi="Times New Roman" w:cs="Times New Roman"/>
          <w:sz w:val="24"/>
          <w:szCs w:val="24"/>
          <w:lang w:val="en-US"/>
        </w:rPr>
        <w:t xml:space="preserve"> </w:t>
      </w:r>
      <w:r w:rsidRPr="00C17FC5">
        <w:rPr>
          <w:rFonts w:ascii="Times New Roman" w:eastAsia="Times New Roman" w:hAnsi="Times New Roman" w:cs="Times New Roman"/>
          <w:sz w:val="24"/>
          <w:szCs w:val="24"/>
          <w:lang w:val="ru-RU"/>
        </w:rPr>
        <w:t>стра</w:t>
      </w:r>
      <w:r w:rsidRPr="00C17FC5">
        <w:rPr>
          <w:rFonts w:ascii="Times New Roman" w:eastAsia="Times New Roman" w:hAnsi="Times New Roman" w:cs="Times New Roman"/>
          <w:sz w:val="24"/>
          <w:szCs w:val="24"/>
          <w:lang w:val="sr-Cyrl-CS"/>
        </w:rPr>
        <w:t>на</w:t>
      </w:r>
    </w:p>
    <w:p w:rsidR="00C17FC5" w:rsidRPr="00C17FC5" w:rsidRDefault="00C17FC5" w:rsidP="00C17FC5">
      <w:pPr>
        <w:spacing w:after="0" w:line="240" w:lineRule="auto"/>
        <w:rPr>
          <w:rFonts w:ascii="Times New Roman" w:eastAsia="Times New Roman" w:hAnsi="Times New Roman" w:cs="Times New Roman"/>
          <w:smallCaps/>
          <w:sz w:val="24"/>
          <w:szCs w:val="24"/>
          <w:lang w:val="ru-RU"/>
        </w:rPr>
      </w:pPr>
      <w:r w:rsidRPr="00C17FC5">
        <w:rPr>
          <w:rFonts w:ascii="Times New Roman" w:eastAsia="Times New Roman" w:hAnsi="Times New Roman" w:cs="Times New Roman"/>
          <w:sz w:val="24"/>
          <w:szCs w:val="24"/>
          <w:lang w:val="ru-RU"/>
        </w:rPr>
        <w:t xml:space="preserve"> </w:t>
      </w:r>
    </w:p>
    <w:p w:rsidR="00C17FC5" w:rsidRPr="00C17FC5" w:rsidRDefault="00C17FC5" w:rsidP="00C17FC5">
      <w:pPr>
        <w:spacing w:after="0" w:line="240" w:lineRule="auto"/>
        <w:rPr>
          <w:rFonts w:ascii="Times New Roman" w:eastAsia="Times New Roman" w:hAnsi="Times New Roman" w:cs="Times New Roman"/>
          <w:smallCaps/>
          <w:sz w:val="24"/>
          <w:szCs w:val="24"/>
          <w:lang w:val="en-US"/>
        </w:rPr>
      </w:pPr>
    </w:p>
    <w:p w:rsidR="00C17FC5" w:rsidRDefault="00C17FC5" w:rsidP="00C17FC5">
      <w:pPr>
        <w:spacing w:after="0" w:line="240" w:lineRule="auto"/>
        <w:rPr>
          <w:rFonts w:ascii="Times New Roman" w:eastAsia="Times New Roman" w:hAnsi="Times New Roman" w:cs="Times New Roman"/>
          <w:smallCaps/>
          <w:sz w:val="24"/>
          <w:szCs w:val="24"/>
          <w:lang w:val="sr-Cyrl-RS"/>
        </w:rPr>
      </w:pPr>
    </w:p>
    <w:p w:rsidR="00C17FC5" w:rsidRDefault="00C17FC5" w:rsidP="00C17FC5">
      <w:pPr>
        <w:spacing w:after="0" w:line="240" w:lineRule="auto"/>
        <w:rPr>
          <w:rFonts w:ascii="Times New Roman" w:eastAsia="Times New Roman" w:hAnsi="Times New Roman" w:cs="Times New Roman"/>
          <w:smallCaps/>
          <w:sz w:val="24"/>
          <w:szCs w:val="24"/>
          <w:lang w:val="sr-Cyrl-RS"/>
        </w:rPr>
      </w:pPr>
    </w:p>
    <w:p w:rsidR="00C17FC5" w:rsidRDefault="00C17FC5" w:rsidP="00C17FC5">
      <w:pPr>
        <w:spacing w:after="0" w:line="240" w:lineRule="auto"/>
        <w:rPr>
          <w:rFonts w:ascii="Times New Roman" w:eastAsia="Times New Roman" w:hAnsi="Times New Roman" w:cs="Times New Roman"/>
          <w:smallCaps/>
          <w:sz w:val="24"/>
          <w:szCs w:val="24"/>
          <w:lang w:val="sr-Cyrl-RS"/>
        </w:rPr>
      </w:pPr>
    </w:p>
    <w:p w:rsidR="00C17FC5" w:rsidRDefault="00C17FC5" w:rsidP="00C17FC5">
      <w:pPr>
        <w:spacing w:after="0" w:line="240" w:lineRule="auto"/>
        <w:rPr>
          <w:rFonts w:ascii="Times New Roman" w:eastAsia="Times New Roman" w:hAnsi="Times New Roman" w:cs="Times New Roman"/>
          <w:smallCaps/>
          <w:sz w:val="24"/>
          <w:szCs w:val="24"/>
          <w:lang w:val="sr-Cyrl-RS"/>
        </w:rPr>
      </w:pPr>
    </w:p>
    <w:p w:rsidR="00C17FC5" w:rsidRPr="00C17FC5" w:rsidRDefault="00C17FC5" w:rsidP="00C17FC5">
      <w:pPr>
        <w:spacing w:after="0" w:line="240" w:lineRule="auto"/>
        <w:rPr>
          <w:rFonts w:ascii="Times New Roman" w:eastAsia="Times New Roman" w:hAnsi="Times New Roman" w:cs="Times New Roman"/>
          <w:smallCaps/>
          <w:sz w:val="24"/>
          <w:szCs w:val="24"/>
          <w:lang w:val="sr-Cyrl-RS"/>
        </w:rPr>
      </w:pPr>
    </w:p>
    <w:p w:rsidR="00C17FC5" w:rsidRPr="00C17FC5" w:rsidRDefault="00C17FC5" w:rsidP="00C17FC5">
      <w:pPr>
        <w:spacing w:after="0" w:line="240" w:lineRule="auto"/>
        <w:rPr>
          <w:rFonts w:ascii="Times New Roman" w:eastAsia="Times New Roman" w:hAnsi="Times New Roman" w:cs="Times New Roman"/>
          <w:smallCap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en-US"/>
        </w:rPr>
        <w:t>I</w:t>
      </w:r>
      <w:r w:rsidRPr="00C17FC5">
        <w:rPr>
          <w:rFonts w:ascii="Times New Roman" w:eastAsia="Times New Roman" w:hAnsi="Times New Roman" w:cs="Times New Roman"/>
          <w:b/>
          <w:bCs/>
          <w:sz w:val="24"/>
          <w:szCs w:val="24"/>
          <w:lang w:val="ru-RU"/>
        </w:rPr>
        <w:t xml:space="preserve"> - ОПШТИ ПОДАЦИ О ЈАВНОЈ НАБАВЦИ</w:t>
      </w:r>
    </w:p>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ru-RU"/>
        </w:rPr>
        <w:t>1. Предмет јавне набавке</w:t>
      </w:r>
      <w:r w:rsidRPr="00C17FC5">
        <w:rPr>
          <w:rFonts w:ascii="Times New Roman" w:eastAsia="Times New Roman" w:hAnsi="Times New Roman" w:cs="Times New Roman"/>
          <w:b/>
          <w:bCs/>
          <w:sz w:val="24"/>
          <w:szCs w:val="24"/>
          <w:lang w:val="sr-Cyrl-CS"/>
        </w:rPr>
        <w:t xml:space="preserve"> </w:t>
      </w:r>
    </w:p>
    <w:p w:rsidR="00C17FC5" w:rsidRPr="00C17FC5" w:rsidRDefault="00C17FC5" w:rsidP="00C17FC5">
      <w:pPr>
        <w:spacing w:after="0" w:line="240" w:lineRule="auto"/>
        <w:ind w:left="360"/>
        <w:jc w:val="both"/>
        <w:rPr>
          <w:rFonts w:ascii="Times New Roman" w:eastAsia="Times New Roman" w:hAnsi="Times New Roman" w:cs="Times New Roman"/>
          <w:color w:val="000000"/>
          <w:sz w:val="24"/>
          <w:szCs w:val="24"/>
          <w:lang w:val="sr-Cyrl-CS"/>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 xml:space="preserve">Предмет јавне набавке број </w:t>
      </w:r>
      <w:r w:rsidRPr="00C17FC5">
        <w:rPr>
          <w:rFonts w:ascii="Times New Roman" w:eastAsia="Times New Roman" w:hAnsi="Times New Roman" w:cs="Times New Roman"/>
          <w:color w:val="FF0000"/>
          <w:sz w:val="24"/>
          <w:szCs w:val="24"/>
          <w:lang w:val="ru-RU"/>
        </w:rPr>
        <w:t>1.2.11/2019</w:t>
      </w:r>
      <w:r w:rsidRPr="00C17FC5">
        <w:rPr>
          <w:rFonts w:ascii="Times New Roman" w:eastAsia="Times New Roman" w:hAnsi="Times New Roman" w:cs="Times New Roman"/>
          <w:sz w:val="24"/>
          <w:szCs w:val="24"/>
          <w:lang w:val="ru-RU"/>
        </w:rPr>
        <w:t xml:space="preserve"> су услуге: </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Arial Unicode MS" w:hAnsi="Times New Roman" w:cs="Times New Roman"/>
          <w:kern w:val="1"/>
          <w:sz w:val="24"/>
          <w:szCs w:val="24"/>
          <w:lang w:val="sr-Cyrl-RS"/>
        </w:rPr>
        <w:t xml:space="preserve">Услуге штампања рачуна </w:t>
      </w:r>
    </w:p>
    <w:p w:rsidR="00C17FC5" w:rsidRPr="00C17FC5" w:rsidRDefault="00C17FC5" w:rsidP="00C17FC5">
      <w:pPr>
        <w:spacing w:after="0" w:line="240" w:lineRule="auto"/>
        <w:jc w:val="both"/>
        <w:rPr>
          <w:rFonts w:ascii="Times New Roman" w:eastAsia="Times New Roman" w:hAnsi="Times New Roman" w:cs="Times New Roman"/>
          <w:color w:val="000000"/>
          <w:sz w:val="24"/>
          <w:szCs w:val="24"/>
          <w:lang w:val="ru-RU"/>
        </w:rPr>
      </w:pPr>
    </w:p>
    <w:p w:rsidR="00C17FC5" w:rsidRPr="00C17FC5" w:rsidRDefault="00C17FC5" w:rsidP="00C17FC5">
      <w:pPr>
        <w:spacing w:after="0" w:line="240" w:lineRule="auto"/>
        <w:rPr>
          <w:rFonts w:ascii="Times New Roman" w:eastAsia="Times New Roman" w:hAnsi="Times New Roman" w:cs="Times New Roman"/>
          <w:color w:val="000000"/>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ru-RU"/>
        </w:rPr>
        <w:t>Ознака из општег речник</w:t>
      </w:r>
      <w:r w:rsidRPr="00C17FC5">
        <w:rPr>
          <w:rFonts w:ascii="Times New Roman" w:eastAsia="Times New Roman" w:hAnsi="Times New Roman" w:cs="Times New Roman"/>
          <w:sz w:val="24"/>
          <w:szCs w:val="24"/>
          <w:lang w:val="ru-RU"/>
        </w:rPr>
        <w:t xml:space="preserve">а:  </w:t>
      </w:r>
      <w:r w:rsidRPr="00C17FC5">
        <w:rPr>
          <w:rFonts w:ascii="Times New Roman" w:eastAsia="Times New Roman" w:hAnsi="Times New Roman" w:cs="Times New Roman"/>
          <w:sz w:val="24"/>
          <w:szCs w:val="24"/>
          <w:lang w:val="en-US"/>
        </w:rPr>
        <w:t>22458000</w:t>
      </w:r>
      <w:r w:rsidRPr="00C17FC5">
        <w:rPr>
          <w:rFonts w:ascii="Times New Roman" w:eastAsia="Times New Roman" w:hAnsi="Times New Roman" w:cs="Times New Roman"/>
          <w:sz w:val="24"/>
          <w:szCs w:val="24"/>
        </w:rPr>
        <w:t xml:space="preserve"> – </w:t>
      </w:r>
      <w:r w:rsidRPr="00C17FC5">
        <w:rPr>
          <w:rFonts w:ascii="Times New Roman" w:eastAsia="Times New Roman" w:hAnsi="Times New Roman" w:cs="Times New Roman"/>
          <w:sz w:val="24"/>
          <w:szCs w:val="24"/>
          <w:lang w:val="sr-Cyrl-RS"/>
        </w:rPr>
        <w:t>Материјал штампан по наруџбини</w:t>
      </w:r>
    </w:p>
    <w:p w:rsidR="00C17FC5" w:rsidRPr="00C17FC5" w:rsidRDefault="00C17FC5" w:rsidP="00C17FC5">
      <w:pPr>
        <w:spacing w:after="0" w:line="240" w:lineRule="auto"/>
        <w:rPr>
          <w:rFonts w:ascii="Times New Roman" w:eastAsia="Times New Roman" w:hAnsi="Times New Roman" w:cs="Times New Roman"/>
          <w:color w:val="000000"/>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sr-Cyrl-CS"/>
        </w:rPr>
      </w:pPr>
    </w:p>
    <w:p w:rsidR="00C17FC5" w:rsidRPr="00C17FC5" w:rsidRDefault="00C17FC5" w:rsidP="00C17FC5">
      <w:pPr>
        <w:spacing w:after="0" w:line="240" w:lineRule="auto"/>
        <w:rPr>
          <w:rFonts w:ascii="Times New Roman" w:eastAsia="Times New Roman" w:hAnsi="Times New Roman" w:cs="Times New Roman"/>
          <w:b/>
          <w:sz w:val="24"/>
          <w:szCs w:val="24"/>
          <w:lang w:val="sr-Cyrl-RS"/>
        </w:rPr>
      </w:pPr>
      <w:r w:rsidRPr="00C17FC5">
        <w:rPr>
          <w:rFonts w:ascii="Times New Roman" w:eastAsia="Times New Roman" w:hAnsi="Times New Roman" w:cs="Times New Roman"/>
          <w:b/>
          <w:sz w:val="24"/>
          <w:szCs w:val="24"/>
          <w:lang w:val="sr-Cyrl-CS"/>
        </w:rPr>
        <w:t>2. Опис сваке партије ако је предмет јавне набавке обликован по партијама:</w:t>
      </w:r>
    </w:p>
    <w:p w:rsidR="00C17FC5" w:rsidRPr="00C17FC5" w:rsidRDefault="00C17FC5" w:rsidP="00C17FC5">
      <w:pPr>
        <w:spacing w:after="0" w:line="240" w:lineRule="auto"/>
        <w:rPr>
          <w:rFonts w:ascii="Times New Roman" w:eastAsia="Times New Roman" w:hAnsi="Times New Roman" w:cs="Times New Roman"/>
          <w:b/>
          <w:sz w:val="24"/>
          <w:szCs w:val="24"/>
          <w:lang w:val="sr-Cyrl-RS"/>
        </w:rPr>
      </w:pPr>
    </w:p>
    <w:p w:rsidR="00C17FC5" w:rsidRPr="00C17FC5" w:rsidRDefault="00C17FC5" w:rsidP="00C17FC5">
      <w:pPr>
        <w:spacing w:after="0" w:line="240" w:lineRule="auto"/>
        <w:rPr>
          <w:rFonts w:ascii="Times New Roman" w:eastAsia="Times New Roman" w:hAnsi="Times New Roman" w:cs="Times New Roman"/>
          <w:bCs/>
          <w:sz w:val="24"/>
          <w:szCs w:val="24"/>
          <w:lang w:val="ru-RU"/>
        </w:rPr>
      </w:pPr>
      <w:r w:rsidRPr="00C17FC5">
        <w:rPr>
          <w:rFonts w:ascii="Times New Roman" w:eastAsia="Times New Roman" w:hAnsi="Times New Roman" w:cs="Times New Roman"/>
          <w:bCs/>
          <w:sz w:val="24"/>
          <w:szCs w:val="24"/>
          <w:lang w:val="ru-RU"/>
        </w:rPr>
        <w:t>Предметна набавка није обликована по партијама</w:t>
      </w:r>
    </w:p>
    <w:p w:rsidR="00C17FC5" w:rsidRPr="00C17FC5" w:rsidRDefault="00C17FC5" w:rsidP="00C17FC5">
      <w:pPr>
        <w:spacing w:after="0" w:line="240" w:lineRule="auto"/>
        <w:rPr>
          <w:rFonts w:ascii="Times New Roman" w:eastAsia="Times New Roman" w:hAnsi="Times New Roman" w:cs="Times New Roman"/>
          <w:b/>
          <w:sz w:val="24"/>
          <w:szCs w:val="24"/>
          <w:lang w:val="ru-RU"/>
        </w:rPr>
      </w:pPr>
    </w:p>
    <w:p w:rsidR="00C17FC5" w:rsidRPr="00C17FC5" w:rsidRDefault="00C17FC5" w:rsidP="00C17FC5">
      <w:pPr>
        <w:spacing w:after="0" w:line="240" w:lineRule="auto"/>
        <w:rPr>
          <w:rFonts w:ascii="Times New Roman" w:eastAsia="Times New Roman" w:hAnsi="Times New Roman" w:cs="Times New Roman"/>
          <w:smallCaps/>
          <w:sz w:val="24"/>
          <w:szCs w:val="24"/>
          <w:lang w:val="ru-RU"/>
        </w:rPr>
      </w:pPr>
    </w:p>
    <w:p w:rsidR="00C17FC5" w:rsidRPr="002D4132" w:rsidRDefault="00C17FC5" w:rsidP="00C17FC5">
      <w:pPr>
        <w:spacing w:after="0" w:line="240" w:lineRule="auto"/>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3</w:t>
      </w:r>
      <w:r w:rsidRPr="002D4132">
        <w:rPr>
          <w:rFonts w:ascii="Times New Roman" w:eastAsia="Times New Roman" w:hAnsi="Times New Roman" w:cs="Times New Roman"/>
          <w:b/>
          <w:sz w:val="24"/>
          <w:szCs w:val="24"/>
          <w:lang w:val="sr-Cyrl-CS"/>
        </w:rPr>
        <w:t xml:space="preserve">. РОК ЗА ДОНОШЕЊЕ ОДЛУКЕ О ДОДЕЛИ УГОВОРА: </w:t>
      </w:r>
    </w:p>
    <w:p w:rsidR="00C17FC5" w:rsidRPr="002D4132" w:rsidRDefault="00C17FC5" w:rsidP="00C17FC5">
      <w:pPr>
        <w:spacing w:after="0" w:line="240" w:lineRule="auto"/>
        <w:jc w:val="both"/>
        <w:rPr>
          <w:rFonts w:ascii="Times New Roman" w:eastAsia="Times New Roman" w:hAnsi="Times New Roman" w:cs="Times New Roman"/>
          <w:b/>
          <w:sz w:val="24"/>
          <w:szCs w:val="24"/>
          <w:lang w:val="sr-Cyrl-CS"/>
        </w:rPr>
      </w:pPr>
      <w:r w:rsidRPr="002D4132">
        <w:rPr>
          <w:rFonts w:ascii="Times New Roman" w:eastAsia="Times New Roman" w:hAnsi="Times New Roman" w:cs="Times New Roman"/>
          <w:b/>
          <w:sz w:val="24"/>
          <w:szCs w:val="24"/>
          <w:lang w:val="sr-Cyrl-CS"/>
        </w:rPr>
        <w:t xml:space="preserve">-  </w:t>
      </w:r>
      <w:r w:rsidRPr="002D4132">
        <w:rPr>
          <w:rFonts w:ascii="Times New Roman" w:eastAsia="Times New Roman" w:hAnsi="Times New Roman" w:cs="Times New Roman"/>
          <w:sz w:val="24"/>
          <w:szCs w:val="24"/>
          <w:lang w:val="sr-Cyrl-CS"/>
        </w:rPr>
        <w:t xml:space="preserve">Одлука о додели уговора биће донета на основу члана 108. став 3. </w:t>
      </w:r>
      <w:r w:rsidRPr="002D4132">
        <w:rPr>
          <w:rFonts w:ascii="Times New Roman" w:eastAsia="Times New Roman" w:hAnsi="Times New Roman" w:cs="Times New Roman"/>
          <w:b/>
          <w:sz w:val="24"/>
          <w:szCs w:val="24"/>
          <w:lang w:val="sr-Cyrl-CS"/>
        </w:rPr>
        <w:t>ЗЈН</w:t>
      </w:r>
      <w:r w:rsidRPr="002D4132">
        <w:rPr>
          <w:rFonts w:ascii="Times New Roman" w:eastAsia="Times New Roman" w:hAnsi="Times New Roman" w:cs="Times New Roman"/>
          <w:sz w:val="24"/>
          <w:szCs w:val="24"/>
          <w:lang w:val="sr-Cyrl-CS"/>
        </w:rPr>
        <w:t xml:space="preserve">, у року који не може бити дужи од </w:t>
      </w:r>
      <w:r w:rsidRPr="002D4132">
        <w:rPr>
          <w:rFonts w:ascii="Times New Roman" w:eastAsia="Times New Roman" w:hAnsi="Times New Roman" w:cs="Times New Roman"/>
          <w:b/>
          <w:sz w:val="24"/>
          <w:szCs w:val="24"/>
          <w:lang w:val="sr-Cyrl-CS"/>
        </w:rPr>
        <w:t>10 дана</w:t>
      </w:r>
      <w:r w:rsidRPr="002D4132">
        <w:rPr>
          <w:rFonts w:ascii="Times New Roman" w:eastAsia="Times New Roman" w:hAnsi="Times New Roman" w:cs="Times New Roman"/>
          <w:sz w:val="24"/>
          <w:szCs w:val="24"/>
          <w:lang w:val="sr-Cyrl-CS"/>
        </w:rPr>
        <w:t xml:space="preserve"> од дана отварања понуда.</w:t>
      </w:r>
      <w:r w:rsidRPr="002D4132">
        <w:rPr>
          <w:rFonts w:ascii="Times New Roman" w:eastAsia="Times New Roman" w:hAnsi="Times New Roman" w:cs="Times New Roman"/>
          <w:b/>
          <w:sz w:val="24"/>
          <w:szCs w:val="24"/>
          <w:lang w:val="sr-Cyrl-CS"/>
        </w:rPr>
        <w:t xml:space="preserve">  </w:t>
      </w:r>
    </w:p>
    <w:p w:rsidR="00C17FC5" w:rsidRPr="002D4132" w:rsidRDefault="00C17FC5" w:rsidP="00C17FC5">
      <w:pPr>
        <w:spacing w:after="0" w:line="240" w:lineRule="auto"/>
        <w:rPr>
          <w:rFonts w:ascii="Times New Roman" w:eastAsia="Times New Roman" w:hAnsi="Times New Roman" w:cs="Times New Roman"/>
          <w:b/>
          <w:sz w:val="24"/>
          <w:szCs w:val="24"/>
          <w:lang w:val="sr-Cyrl-CS"/>
        </w:rPr>
      </w:pPr>
    </w:p>
    <w:p w:rsidR="00C17FC5" w:rsidRPr="002D4132" w:rsidRDefault="00C17FC5" w:rsidP="00C17FC5">
      <w:pPr>
        <w:spacing w:after="0" w:line="240" w:lineRule="auto"/>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4</w:t>
      </w:r>
      <w:r w:rsidRPr="002D4132">
        <w:rPr>
          <w:rFonts w:ascii="Times New Roman" w:eastAsia="Times New Roman" w:hAnsi="Times New Roman" w:cs="Times New Roman"/>
          <w:b/>
          <w:sz w:val="24"/>
          <w:szCs w:val="24"/>
          <w:lang w:val="sr-Cyrl-CS"/>
        </w:rPr>
        <w:t>. ПРЕУЗИМАЊЕ КОНКУРСНЕ ДОКУМЕНТАЦИЈЕ:</w:t>
      </w:r>
    </w:p>
    <w:p w:rsidR="00C17FC5" w:rsidRPr="002D4132" w:rsidRDefault="00C17FC5" w:rsidP="00C17FC5">
      <w:pPr>
        <w:spacing w:after="0" w:line="240" w:lineRule="auto"/>
        <w:rPr>
          <w:rFonts w:ascii="Times New Roman" w:eastAsia="Times New Roman" w:hAnsi="Times New Roman" w:cs="Times New Roman"/>
          <w:sz w:val="24"/>
          <w:szCs w:val="24"/>
          <w:lang w:val="sr-Cyrl-CS"/>
        </w:rPr>
      </w:pPr>
      <w:r w:rsidRPr="002D4132">
        <w:rPr>
          <w:rFonts w:ascii="Times New Roman" w:eastAsia="Times New Roman" w:hAnsi="Times New Roman" w:cs="Times New Roman"/>
          <w:sz w:val="24"/>
          <w:szCs w:val="24"/>
          <w:lang w:val="sr-Cyrl-CS"/>
        </w:rPr>
        <w:t>- Конкурсна документација за предметни поступак се преузима на:</w:t>
      </w:r>
    </w:p>
    <w:p w:rsidR="00C17FC5" w:rsidRPr="002D4132" w:rsidRDefault="00C17FC5" w:rsidP="00C17FC5">
      <w:pPr>
        <w:numPr>
          <w:ilvl w:val="0"/>
          <w:numId w:val="20"/>
        </w:numPr>
        <w:spacing w:after="0" w:line="240" w:lineRule="auto"/>
        <w:rPr>
          <w:rFonts w:ascii="Times New Roman" w:eastAsia="Times New Roman" w:hAnsi="Times New Roman" w:cs="Times New Roman"/>
          <w:sz w:val="24"/>
          <w:szCs w:val="24"/>
          <w:lang w:val="sr-Cyrl-CS"/>
        </w:rPr>
      </w:pPr>
      <w:r w:rsidRPr="002D4132">
        <w:rPr>
          <w:rFonts w:ascii="Times New Roman" w:eastAsia="Times New Roman" w:hAnsi="Times New Roman" w:cs="Times New Roman"/>
          <w:sz w:val="24"/>
          <w:szCs w:val="24"/>
          <w:lang w:val="sr-Cyrl-CS"/>
        </w:rPr>
        <w:t xml:space="preserve">Порталу јавних набавки, на адреси: </w:t>
      </w:r>
      <w:r w:rsidRPr="002D4132">
        <w:rPr>
          <w:rFonts w:ascii="Times New Roman" w:eastAsia="Times New Roman" w:hAnsi="Times New Roman" w:cs="Times New Roman"/>
          <w:b/>
          <w:sz w:val="24"/>
          <w:szCs w:val="24"/>
          <w:lang w:val="sr-Cyrl-CS"/>
        </w:rPr>
        <w:fldChar w:fldCharType="begin"/>
      </w:r>
      <w:r w:rsidRPr="002D4132">
        <w:rPr>
          <w:rFonts w:ascii="Times New Roman" w:eastAsia="Times New Roman" w:hAnsi="Times New Roman" w:cs="Times New Roman"/>
          <w:b/>
          <w:sz w:val="24"/>
          <w:szCs w:val="24"/>
          <w:lang w:val="sr-Cyrl-CS"/>
        </w:rPr>
        <w:instrText>ХYПЕРЛИНК "хттп://www.портал.ујн.гов.рс"</w:instrText>
      </w:r>
      <w:r w:rsidRPr="002D4132">
        <w:rPr>
          <w:rFonts w:ascii="Times New Roman" w:eastAsia="Times New Roman" w:hAnsi="Times New Roman" w:cs="Times New Roman"/>
          <w:b/>
          <w:sz w:val="24"/>
          <w:szCs w:val="24"/>
          <w:lang w:val="sr-Cyrl-CS"/>
        </w:rPr>
        <w:fldChar w:fldCharType="separate"/>
      </w:r>
      <w:r w:rsidRPr="002D4132">
        <w:rPr>
          <w:rFonts w:ascii="Times New Roman" w:eastAsia="Times New Roman" w:hAnsi="Times New Roman" w:cs="Times New Roman"/>
          <w:b/>
          <w:sz w:val="24"/>
          <w:szCs w:val="24"/>
          <w:u w:val="single"/>
          <w:lang w:val="en-US"/>
        </w:rPr>
        <w:t>www</w:t>
      </w:r>
      <w:r w:rsidRPr="002D4132">
        <w:rPr>
          <w:rFonts w:ascii="Times New Roman" w:eastAsia="Times New Roman" w:hAnsi="Times New Roman" w:cs="Times New Roman"/>
          <w:b/>
          <w:sz w:val="24"/>
          <w:szCs w:val="24"/>
          <w:u w:val="single"/>
          <w:lang w:val="ru-RU"/>
        </w:rPr>
        <w:t>.портал.ујн.гов.рс</w:t>
      </w:r>
      <w:r w:rsidRPr="002D4132">
        <w:rPr>
          <w:rFonts w:ascii="Times New Roman" w:eastAsia="Times New Roman" w:hAnsi="Times New Roman" w:cs="Times New Roman"/>
          <w:sz w:val="24"/>
          <w:szCs w:val="24"/>
          <w:lang w:val="ru-RU"/>
        </w:rPr>
        <w:fldChar w:fldCharType="end"/>
      </w:r>
      <w:r w:rsidRPr="002D4132">
        <w:rPr>
          <w:rFonts w:ascii="Times New Roman" w:eastAsia="Times New Roman" w:hAnsi="Times New Roman" w:cs="Times New Roman"/>
          <w:sz w:val="24"/>
          <w:szCs w:val="24"/>
          <w:lang w:val="ru-RU"/>
        </w:rPr>
        <w:t xml:space="preserve"> </w:t>
      </w:r>
      <w:r w:rsidRPr="002D4132">
        <w:rPr>
          <w:rFonts w:ascii="Times New Roman" w:eastAsia="Times New Roman" w:hAnsi="Times New Roman" w:cs="Times New Roman"/>
          <w:b/>
          <w:sz w:val="24"/>
          <w:szCs w:val="24"/>
          <w:lang w:val="sr-Cyrl-CS"/>
        </w:rPr>
        <w:t xml:space="preserve"> </w:t>
      </w:r>
      <w:r w:rsidRPr="002D4132">
        <w:rPr>
          <w:rFonts w:ascii="Times New Roman" w:eastAsia="Times New Roman" w:hAnsi="Times New Roman" w:cs="Times New Roman"/>
          <w:b/>
          <w:sz w:val="24"/>
          <w:szCs w:val="24"/>
          <w:lang w:val="ru-RU"/>
        </w:rPr>
        <w:t xml:space="preserve">/ </w:t>
      </w:r>
      <w:hyperlink r:id="rId6" w:history="1">
        <w:r w:rsidRPr="002D4132">
          <w:rPr>
            <w:rFonts w:ascii="Times New Roman" w:eastAsia="Times New Roman" w:hAnsi="Times New Roman" w:cs="Times New Roman"/>
            <w:b/>
            <w:color w:val="0000FF"/>
            <w:sz w:val="24"/>
            <w:szCs w:val="24"/>
            <w:u w:val="single"/>
            <w:lang w:val="en-US"/>
          </w:rPr>
          <w:t>www</w:t>
        </w:r>
        <w:r w:rsidRPr="002D4132">
          <w:rPr>
            <w:rFonts w:ascii="Times New Roman" w:eastAsia="Times New Roman" w:hAnsi="Times New Roman" w:cs="Times New Roman"/>
            <w:b/>
            <w:color w:val="0000FF"/>
            <w:sz w:val="24"/>
            <w:szCs w:val="24"/>
            <w:u w:val="single"/>
            <w:lang w:val="ru-RU"/>
          </w:rPr>
          <w:t>.</w:t>
        </w:r>
        <w:r w:rsidRPr="002D4132">
          <w:rPr>
            <w:rFonts w:ascii="Times New Roman" w:eastAsia="Times New Roman" w:hAnsi="Times New Roman" w:cs="Times New Roman"/>
            <w:b/>
            <w:color w:val="0000FF"/>
            <w:sz w:val="24"/>
            <w:szCs w:val="24"/>
            <w:u w:val="single"/>
            <w:lang w:val="en-US"/>
          </w:rPr>
          <w:t>portal</w:t>
        </w:r>
        <w:r w:rsidRPr="002D4132">
          <w:rPr>
            <w:rFonts w:ascii="Times New Roman" w:eastAsia="Times New Roman" w:hAnsi="Times New Roman" w:cs="Times New Roman"/>
            <w:b/>
            <w:color w:val="0000FF"/>
            <w:sz w:val="24"/>
            <w:szCs w:val="24"/>
            <w:u w:val="single"/>
            <w:lang w:val="ru-RU"/>
          </w:rPr>
          <w:t>.</w:t>
        </w:r>
        <w:r w:rsidRPr="002D4132">
          <w:rPr>
            <w:rFonts w:ascii="Times New Roman" w:eastAsia="Times New Roman" w:hAnsi="Times New Roman" w:cs="Times New Roman"/>
            <w:b/>
            <w:color w:val="0000FF"/>
            <w:sz w:val="24"/>
            <w:szCs w:val="24"/>
            <w:u w:val="single"/>
            <w:lang w:val="en-US"/>
          </w:rPr>
          <w:t>ujn</w:t>
        </w:r>
        <w:r w:rsidRPr="002D4132">
          <w:rPr>
            <w:rFonts w:ascii="Times New Roman" w:eastAsia="Times New Roman" w:hAnsi="Times New Roman" w:cs="Times New Roman"/>
            <w:b/>
            <w:color w:val="0000FF"/>
            <w:sz w:val="24"/>
            <w:szCs w:val="24"/>
            <w:u w:val="single"/>
            <w:lang w:val="ru-RU"/>
          </w:rPr>
          <w:t>.</w:t>
        </w:r>
        <w:r w:rsidRPr="002D4132">
          <w:rPr>
            <w:rFonts w:ascii="Times New Roman" w:eastAsia="Times New Roman" w:hAnsi="Times New Roman" w:cs="Times New Roman"/>
            <w:b/>
            <w:color w:val="0000FF"/>
            <w:sz w:val="24"/>
            <w:szCs w:val="24"/>
            <w:u w:val="single"/>
            <w:lang w:val="en-US"/>
          </w:rPr>
          <w:t>gov</w:t>
        </w:r>
        <w:r w:rsidRPr="002D4132">
          <w:rPr>
            <w:rFonts w:ascii="Times New Roman" w:eastAsia="Times New Roman" w:hAnsi="Times New Roman" w:cs="Times New Roman"/>
            <w:b/>
            <w:color w:val="0000FF"/>
            <w:sz w:val="24"/>
            <w:szCs w:val="24"/>
            <w:u w:val="single"/>
            <w:lang w:val="ru-RU"/>
          </w:rPr>
          <w:t>.</w:t>
        </w:r>
        <w:r w:rsidRPr="002D4132">
          <w:rPr>
            <w:rFonts w:ascii="Times New Roman" w:eastAsia="Times New Roman" w:hAnsi="Times New Roman" w:cs="Times New Roman"/>
            <w:b/>
            <w:color w:val="0000FF"/>
            <w:sz w:val="24"/>
            <w:szCs w:val="24"/>
            <w:u w:val="single"/>
            <w:lang w:val="en-US"/>
          </w:rPr>
          <w:t>rs</w:t>
        </w:r>
      </w:hyperlink>
      <w:r w:rsidRPr="002D4132">
        <w:rPr>
          <w:rFonts w:ascii="Times New Roman" w:eastAsia="Times New Roman" w:hAnsi="Times New Roman" w:cs="Times New Roman"/>
          <w:sz w:val="24"/>
          <w:szCs w:val="24"/>
          <w:lang w:val="ru-RU"/>
        </w:rPr>
        <w:t xml:space="preserve"> </w:t>
      </w:r>
    </w:p>
    <w:p w:rsidR="00C17FC5" w:rsidRPr="002D4132" w:rsidRDefault="00C17FC5" w:rsidP="00C17FC5">
      <w:pPr>
        <w:numPr>
          <w:ilvl w:val="0"/>
          <w:numId w:val="20"/>
        </w:numPr>
        <w:spacing w:after="0" w:line="240" w:lineRule="auto"/>
        <w:rPr>
          <w:rFonts w:ascii="Times New Roman" w:eastAsia="Times New Roman" w:hAnsi="Times New Roman" w:cs="Times New Roman"/>
          <w:sz w:val="24"/>
          <w:szCs w:val="24"/>
          <w:lang w:val="sr-Cyrl-CS"/>
        </w:rPr>
      </w:pPr>
      <w:r w:rsidRPr="002D4132">
        <w:rPr>
          <w:rFonts w:ascii="Times New Roman" w:eastAsia="Times New Roman" w:hAnsi="Times New Roman" w:cs="Times New Roman"/>
          <w:sz w:val="24"/>
          <w:szCs w:val="24"/>
          <w:lang w:val="ru-RU"/>
        </w:rPr>
        <w:t xml:space="preserve">Интернет адреси/страници наручиоца: </w:t>
      </w:r>
      <w:hyperlink r:id="rId7" w:history="1">
        <w:r w:rsidRPr="002D4132">
          <w:rPr>
            <w:rFonts w:ascii="Times New Roman" w:eastAsia="Times New Roman" w:hAnsi="Times New Roman" w:cs="Times New Roman"/>
            <w:b/>
            <w:color w:val="0000FF"/>
            <w:sz w:val="24"/>
            <w:szCs w:val="24"/>
            <w:u w:val="single"/>
            <w:lang w:val="en-US"/>
          </w:rPr>
          <w:t>www</w:t>
        </w:r>
        <w:r w:rsidRPr="002D4132">
          <w:rPr>
            <w:rFonts w:ascii="Times New Roman" w:eastAsia="Times New Roman" w:hAnsi="Times New Roman" w:cs="Times New Roman"/>
            <w:b/>
            <w:color w:val="0000FF"/>
            <w:sz w:val="24"/>
            <w:szCs w:val="24"/>
            <w:u w:val="single"/>
            <w:lang w:val="ru-RU"/>
          </w:rPr>
          <w:t>.</w:t>
        </w:r>
        <w:r w:rsidRPr="002D4132">
          <w:rPr>
            <w:rFonts w:ascii="Times New Roman" w:eastAsia="Times New Roman" w:hAnsi="Times New Roman" w:cs="Times New Roman"/>
            <w:b/>
            <w:color w:val="0000FF"/>
            <w:sz w:val="24"/>
            <w:szCs w:val="24"/>
            <w:u w:val="single"/>
            <w:lang w:val="en-US"/>
          </w:rPr>
          <w:t>komunalprojekt</w:t>
        </w:r>
        <w:r w:rsidRPr="002D4132">
          <w:rPr>
            <w:rFonts w:ascii="Times New Roman" w:eastAsia="Times New Roman" w:hAnsi="Times New Roman" w:cs="Times New Roman"/>
            <w:b/>
            <w:color w:val="0000FF"/>
            <w:sz w:val="24"/>
            <w:szCs w:val="24"/>
            <w:u w:val="single"/>
            <w:lang w:val="ru-RU"/>
          </w:rPr>
          <w:t>.</w:t>
        </w:r>
        <w:r w:rsidRPr="002D4132">
          <w:rPr>
            <w:rFonts w:ascii="Times New Roman" w:eastAsia="Times New Roman" w:hAnsi="Times New Roman" w:cs="Times New Roman"/>
            <w:b/>
            <w:color w:val="0000FF"/>
            <w:sz w:val="24"/>
            <w:szCs w:val="24"/>
            <w:u w:val="single"/>
            <w:lang w:val="en-US"/>
          </w:rPr>
          <w:t>rs</w:t>
        </w:r>
      </w:hyperlink>
    </w:p>
    <w:p w:rsidR="00C17FC5" w:rsidRPr="002D4132" w:rsidRDefault="00C17FC5" w:rsidP="00C17FC5">
      <w:pPr>
        <w:spacing w:after="0" w:line="240" w:lineRule="auto"/>
        <w:rPr>
          <w:rFonts w:ascii="Times New Roman" w:eastAsia="Times New Roman" w:hAnsi="Times New Roman" w:cs="Times New Roman"/>
          <w:b/>
          <w:sz w:val="24"/>
          <w:szCs w:val="24"/>
          <w:lang w:val="sr-Cyrl-CS"/>
        </w:rPr>
      </w:pPr>
      <w:r w:rsidRPr="002D4132">
        <w:rPr>
          <w:rFonts w:ascii="Times New Roman" w:eastAsia="Times New Roman" w:hAnsi="Times New Roman" w:cs="Times New Roman"/>
          <w:sz w:val="24"/>
          <w:szCs w:val="24"/>
          <w:lang w:val="ru-RU"/>
        </w:rPr>
        <w:br/>
      </w:r>
      <w:r>
        <w:rPr>
          <w:rFonts w:ascii="Times New Roman" w:eastAsia="Times New Roman" w:hAnsi="Times New Roman" w:cs="Times New Roman"/>
          <w:b/>
          <w:sz w:val="24"/>
          <w:szCs w:val="24"/>
          <w:lang w:val="sr-Cyrl-CS"/>
        </w:rPr>
        <w:t>5</w:t>
      </w:r>
      <w:r w:rsidRPr="002D4132">
        <w:rPr>
          <w:rFonts w:ascii="Times New Roman" w:eastAsia="Times New Roman" w:hAnsi="Times New Roman" w:cs="Times New Roman"/>
          <w:b/>
          <w:sz w:val="24"/>
          <w:szCs w:val="24"/>
          <w:lang w:val="sr-Cyrl-CS"/>
        </w:rPr>
        <w:t xml:space="preserve">. КОНТАКТ ОСОБА: </w:t>
      </w:r>
    </w:p>
    <w:p w:rsidR="00C17FC5" w:rsidRPr="002D4132" w:rsidRDefault="00C17FC5" w:rsidP="00C17FC5">
      <w:pPr>
        <w:spacing w:after="0" w:line="240" w:lineRule="auto"/>
        <w:jc w:val="both"/>
        <w:rPr>
          <w:rFonts w:ascii="Times New Roman" w:eastAsia="Times New Roman" w:hAnsi="Times New Roman" w:cs="Times New Roman"/>
          <w:sz w:val="24"/>
          <w:szCs w:val="24"/>
          <w:lang w:val="sr-Cyrl-CS"/>
        </w:rPr>
      </w:pPr>
      <w:r w:rsidRPr="002D4132">
        <w:rPr>
          <w:rFonts w:ascii="Times New Roman" w:eastAsia="Times New Roman" w:hAnsi="Times New Roman" w:cs="Times New Roman"/>
          <w:sz w:val="24"/>
          <w:szCs w:val="24"/>
          <w:lang w:val="ru-RU"/>
        </w:rPr>
        <w:t>Јасна Јовић</w:t>
      </w:r>
      <w:r w:rsidRPr="002D4132">
        <w:rPr>
          <w:rFonts w:ascii="Times New Roman" w:eastAsia="Times New Roman" w:hAnsi="Times New Roman" w:cs="Times New Roman"/>
          <w:sz w:val="24"/>
          <w:szCs w:val="24"/>
          <w:lang w:val="sr-Cyrl-CS"/>
        </w:rPr>
        <w:t>, члан комисије за предметну јавну набавку и службеник за јавне набавке</w:t>
      </w:r>
    </w:p>
    <w:p w:rsidR="00C17FC5" w:rsidRPr="002D4132" w:rsidRDefault="00C17FC5" w:rsidP="00C17FC5">
      <w:pPr>
        <w:spacing w:after="0" w:line="240" w:lineRule="auto"/>
        <w:rPr>
          <w:rFonts w:ascii="Times New Roman" w:eastAsia="Times New Roman" w:hAnsi="Times New Roman" w:cs="Times New Roman"/>
          <w:sz w:val="24"/>
          <w:szCs w:val="24"/>
          <w:lang w:val="sr-Cyrl-CS"/>
        </w:rPr>
      </w:pPr>
      <w:r w:rsidRPr="002D4132">
        <w:rPr>
          <w:rFonts w:ascii="Times New Roman" w:eastAsia="Times New Roman" w:hAnsi="Times New Roman" w:cs="Times New Roman"/>
          <w:sz w:val="24"/>
          <w:szCs w:val="24"/>
          <w:lang w:val="sr-Cyrl-CS"/>
        </w:rPr>
        <w:t xml:space="preserve">е-меил: </w:t>
      </w:r>
      <w:hyperlink r:id="rId8" w:history="1">
        <w:r w:rsidRPr="002D4132">
          <w:rPr>
            <w:rFonts w:ascii="Times New Roman" w:eastAsia="Times New Roman" w:hAnsi="Times New Roman" w:cs="Times New Roman"/>
            <w:b/>
            <w:color w:val="0000FF"/>
            <w:sz w:val="24"/>
            <w:szCs w:val="24"/>
            <w:u w:val="single"/>
          </w:rPr>
          <w:t>jasna.jovic</w:t>
        </w:r>
        <w:r w:rsidRPr="002D4132">
          <w:rPr>
            <w:rFonts w:ascii="Times New Roman" w:eastAsia="Times New Roman" w:hAnsi="Times New Roman" w:cs="Times New Roman"/>
            <w:b/>
            <w:color w:val="0000FF"/>
            <w:sz w:val="24"/>
            <w:szCs w:val="24"/>
            <w:u w:val="single"/>
            <w:lang w:val="ru-RU"/>
          </w:rPr>
          <w:t>@</w:t>
        </w:r>
        <w:r w:rsidRPr="002D4132">
          <w:rPr>
            <w:rFonts w:ascii="Times New Roman" w:eastAsia="Times New Roman" w:hAnsi="Times New Roman" w:cs="Times New Roman"/>
            <w:b/>
            <w:color w:val="0000FF"/>
            <w:sz w:val="24"/>
            <w:szCs w:val="24"/>
            <w:u w:val="single"/>
            <w:lang w:val="en-US"/>
          </w:rPr>
          <w:t>komunalprojekt</w:t>
        </w:r>
        <w:r w:rsidRPr="002D4132">
          <w:rPr>
            <w:rFonts w:ascii="Times New Roman" w:eastAsia="Times New Roman" w:hAnsi="Times New Roman" w:cs="Times New Roman"/>
            <w:b/>
            <w:color w:val="0000FF"/>
            <w:sz w:val="24"/>
            <w:szCs w:val="24"/>
            <w:u w:val="single"/>
            <w:lang w:val="ru-RU"/>
          </w:rPr>
          <w:t>.</w:t>
        </w:r>
        <w:r w:rsidRPr="002D4132">
          <w:rPr>
            <w:rFonts w:ascii="Times New Roman" w:eastAsia="Times New Roman" w:hAnsi="Times New Roman" w:cs="Times New Roman"/>
            <w:b/>
            <w:color w:val="0000FF"/>
            <w:sz w:val="24"/>
            <w:szCs w:val="24"/>
            <w:u w:val="single"/>
            <w:lang w:val="en-US"/>
          </w:rPr>
          <w:t>rs</w:t>
        </w:r>
      </w:hyperlink>
      <w:r w:rsidRPr="002D4132">
        <w:rPr>
          <w:rFonts w:ascii="Times New Roman" w:eastAsia="Times New Roman" w:hAnsi="Times New Roman" w:cs="Times New Roman"/>
          <w:sz w:val="24"/>
          <w:szCs w:val="24"/>
          <w:u w:val="single"/>
          <w:lang w:val="ru-RU"/>
        </w:rPr>
        <w:t xml:space="preserve"> </w:t>
      </w:r>
      <w:r w:rsidRPr="002D4132">
        <w:rPr>
          <w:rFonts w:ascii="Times New Roman" w:eastAsia="Times New Roman" w:hAnsi="Times New Roman" w:cs="Times New Roman"/>
          <w:sz w:val="24"/>
          <w:szCs w:val="24"/>
          <w:lang w:val="ru-RU"/>
        </w:rPr>
        <w:t xml:space="preserve"> </w:t>
      </w:r>
    </w:p>
    <w:p w:rsidR="00C17FC5" w:rsidRPr="002D4132" w:rsidRDefault="00C17FC5" w:rsidP="00C17FC5">
      <w:pPr>
        <w:spacing w:after="0" w:line="240" w:lineRule="auto"/>
        <w:jc w:val="both"/>
        <w:rPr>
          <w:rFonts w:ascii="Times New Roman" w:eastAsia="Times New Roman" w:hAnsi="Times New Roman" w:cs="Times New Roman"/>
          <w:sz w:val="24"/>
          <w:szCs w:val="24"/>
          <w:lang w:val="ru-RU"/>
        </w:rPr>
      </w:pPr>
      <w:r w:rsidRPr="002D4132">
        <w:rPr>
          <w:rFonts w:ascii="Times New Roman" w:eastAsia="Times New Roman" w:hAnsi="Times New Roman" w:cs="Times New Roman"/>
          <w:b/>
          <w:sz w:val="24"/>
          <w:szCs w:val="24"/>
          <w:lang w:val="ru-RU"/>
        </w:rPr>
        <w:t>П</w:t>
      </w:r>
      <w:r w:rsidRPr="002D4132">
        <w:rPr>
          <w:rFonts w:ascii="Times New Roman" w:eastAsia="Times New Roman" w:hAnsi="Times New Roman" w:cs="Times New Roman"/>
          <w:b/>
          <w:sz w:val="24"/>
          <w:szCs w:val="24"/>
          <w:lang w:val="sr-Cyrl-CS"/>
        </w:rPr>
        <w:t>ријем електронске поште</w:t>
      </w:r>
      <w:r w:rsidRPr="002D4132">
        <w:rPr>
          <w:rFonts w:ascii="Times New Roman" w:eastAsia="Times New Roman" w:hAnsi="Times New Roman" w:cs="Times New Roman"/>
          <w:b/>
          <w:sz w:val="24"/>
          <w:szCs w:val="24"/>
        </w:rPr>
        <w:t xml:space="preserve"> </w:t>
      </w:r>
      <w:r w:rsidRPr="002D4132">
        <w:rPr>
          <w:rFonts w:ascii="Times New Roman" w:eastAsia="Times New Roman" w:hAnsi="Times New Roman" w:cs="Times New Roman"/>
          <w:b/>
          <w:sz w:val="24"/>
          <w:szCs w:val="24"/>
          <w:lang w:val="ru-RU"/>
        </w:rPr>
        <w:t>на основу члана 63.</w:t>
      </w:r>
      <w:r w:rsidRPr="002D4132">
        <w:rPr>
          <w:rFonts w:ascii="Times New Roman" w:eastAsia="Times New Roman" w:hAnsi="Times New Roman" w:cs="Times New Roman"/>
          <w:b/>
          <w:sz w:val="24"/>
          <w:szCs w:val="24"/>
          <w:lang w:val="sr-Cyrl-RS"/>
        </w:rPr>
        <w:t xml:space="preserve"> с</w:t>
      </w:r>
      <w:r w:rsidRPr="002D4132">
        <w:rPr>
          <w:rFonts w:ascii="Times New Roman" w:eastAsia="Times New Roman" w:hAnsi="Times New Roman" w:cs="Times New Roman"/>
          <w:b/>
          <w:sz w:val="24"/>
          <w:szCs w:val="24"/>
          <w:lang w:val="ru-RU"/>
        </w:rPr>
        <w:t>тав 2.</w:t>
      </w:r>
      <w:r w:rsidRPr="002D4132">
        <w:rPr>
          <w:rFonts w:ascii="Times New Roman" w:eastAsia="Times New Roman" w:hAnsi="Times New Roman" w:cs="Times New Roman"/>
          <w:b/>
          <w:sz w:val="24"/>
          <w:szCs w:val="24"/>
          <w:lang w:val="sr-Cyrl-RS"/>
        </w:rPr>
        <w:t xml:space="preserve"> З</w:t>
      </w:r>
      <w:r w:rsidRPr="002D4132">
        <w:rPr>
          <w:rFonts w:ascii="Times New Roman" w:eastAsia="Times New Roman" w:hAnsi="Times New Roman" w:cs="Times New Roman"/>
          <w:b/>
          <w:sz w:val="24"/>
          <w:szCs w:val="24"/>
          <w:lang w:val="ru-RU"/>
        </w:rPr>
        <w:t>ЈН,</w:t>
      </w:r>
      <w:r w:rsidRPr="002D4132">
        <w:rPr>
          <w:rFonts w:ascii="Times New Roman" w:eastAsia="Times New Roman" w:hAnsi="Times New Roman" w:cs="Times New Roman"/>
          <w:b/>
          <w:sz w:val="24"/>
          <w:szCs w:val="24"/>
          <w:lang w:val="sr-Cyrl-CS"/>
        </w:rPr>
        <w:t xml:space="preserve"> врши се радним данима (понедељак-петак) у радно време Наручиоца од 07:00-15:00 часова</w:t>
      </w:r>
      <w:r w:rsidRPr="002D4132">
        <w:rPr>
          <w:rFonts w:ascii="Times New Roman" w:eastAsia="Times New Roman" w:hAnsi="Times New Roman" w:cs="Times New Roman"/>
          <w:b/>
          <w:sz w:val="28"/>
          <w:szCs w:val="28"/>
          <w:lang w:val="sr-Cyrl-CS"/>
        </w:rPr>
        <w:t>.</w:t>
      </w:r>
      <w:r w:rsidRPr="002D4132">
        <w:rPr>
          <w:rFonts w:ascii="Times New Roman" w:eastAsia="Times New Roman" w:hAnsi="Times New Roman" w:cs="Times New Roman"/>
          <w:b/>
          <w:sz w:val="24"/>
          <w:szCs w:val="24"/>
          <w:lang w:val="ru-RU"/>
        </w:rPr>
        <w:t xml:space="preserve"> Сва документација која је послата после радног времена наручиоца телефаксом и електронском поштом сматраће се да је примљена првог наредног радног дана наручиоца.</w:t>
      </w:r>
    </w:p>
    <w:p w:rsidR="00C17FC5" w:rsidRPr="002D4132" w:rsidRDefault="00C17FC5" w:rsidP="00C17FC5">
      <w:pPr>
        <w:spacing w:after="0" w:line="240" w:lineRule="auto"/>
        <w:rPr>
          <w:rFonts w:ascii="Times New Roman" w:eastAsia="Times New Roman" w:hAnsi="Times New Roman" w:cs="Times New Roman"/>
          <w:smallCaps/>
          <w:sz w:val="24"/>
          <w:szCs w:val="24"/>
          <w:lang w:val="ru-RU"/>
        </w:rPr>
      </w:pPr>
    </w:p>
    <w:p w:rsidR="00C17FC5" w:rsidRPr="00C17FC5" w:rsidRDefault="00C17FC5" w:rsidP="00C17FC5">
      <w:pPr>
        <w:spacing w:after="0" w:line="240" w:lineRule="auto"/>
        <w:rPr>
          <w:rFonts w:ascii="Times New Roman" w:eastAsia="Times New Roman" w:hAnsi="Times New Roman" w:cs="Times New Roman"/>
          <w:smallCaps/>
          <w:sz w:val="24"/>
          <w:szCs w:val="24"/>
          <w:lang w:val="ru-RU"/>
        </w:rPr>
      </w:pPr>
    </w:p>
    <w:p w:rsidR="00C17FC5" w:rsidRPr="00C17FC5" w:rsidRDefault="00C17FC5" w:rsidP="00C17FC5">
      <w:pPr>
        <w:spacing w:after="0" w:line="240" w:lineRule="auto"/>
        <w:rPr>
          <w:rFonts w:ascii="Times New Roman" w:eastAsia="Times New Roman" w:hAnsi="Times New Roman" w:cs="Times New Roman"/>
          <w:smallCaps/>
          <w:sz w:val="24"/>
          <w:szCs w:val="24"/>
          <w:lang w:val="ru-RU"/>
        </w:rPr>
      </w:pPr>
    </w:p>
    <w:p w:rsidR="00C17FC5" w:rsidRPr="00C17FC5" w:rsidRDefault="00C17FC5" w:rsidP="00C17FC5">
      <w:pPr>
        <w:spacing w:after="0" w:line="240" w:lineRule="auto"/>
        <w:rPr>
          <w:rFonts w:ascii="Times New Roman" w:eastAsia="Times New Roman" w:hAnsi="Times New Roman" w:cs="Times New Roman"/>
          <w:smallCaps/>
          <w:sz w:val="24"/>
          <w:szCs w:val="24"/>
          <w:lang w:val="ru-RU"/>
        </w:rPr>
      </w:pPr>
    </w:p>
    <w:p w:rsidR="00C17FC5" w:rsidRPr="00C17FC5" w:rsidRDefault="00C17FC5" w:rsidP="00C17FC5">
      <w:pPr>
        <w:spacing w:after="0" w:line="240" w:lineRule="auto"/>
        <w:rPr>
          <w:rFonts w:ascii="Times New Roman" w:eastAsia="Times New Roman" w:hAnsi="Times New Roman" w:cs="Times New Roman"/>
          <w:smallCaps/>
          <w:sz w:val="24"/>
          <w:szCs w:val="24"/>
          <w:lang w:val="ru-RU"/>
        </w:rPr>
      </w:pPr>
    </w:p>
    <w:p w:rsidR="00C17FC5" w:rsidRPr="00C17FC5" w:rsidRDefault="00C17FC5" w:rsidP="00C17FC5">
      <w:pPr>
        <w:spacing w:after="0" w:line="240" w:lineRule="auto"/>
        <w:rPr>
          <w:rFonts w:ascii="Times New Roman" w:eastAsia="Times New Roman" w:hAnsi="Times New Roman" w:cs="Times New Roman"/>
          <w:smallCaps/>
          <w:sz w:val="24"/>
          <w:szCs w:val="24"/>
          <w:lang w:val="ru-RU"/>
        </w:rPr>
      </w:pPr>
    </w:p>
    <w:p w:rsidR="00C17FC5" w:rsidRPr="00C17FC5" w:rsidRDefault="00C17FC5" w:rsidP="00C17FC5">
      <w:pPr>
        <w:spacing w:after="0" w:line="240" w:lineRule="auto"/>
        <w:rPr>
          <w:rFonts w:ascii="Times New Roman" w:eastAsia="Times New Roman" w:hAnsi="Times New Roman" w:cs="Times New Roman"/>
          <w:smallCaps/>
          <w:sz w:val="24"/>
          <w:szCs w:val="24"/>
          <w:lang w:val="ru-RU"/>
        </w:rPr>
      </w:pPr>
    </w:p>
    <w:p w:rsidR="00C17FC5" w:rsidRPr="00C17FC5" w:rsidRDefault="00C17FC5" w:rsidP="00C17FC5">
      <w:pPr>
        <w:spacing w:after="0" w:line="240" w:lineRule="auto"/>
        <w:rPr>
          <w:rFonts w:ascii="Times New Roman" w:eastAsia="Times New Roman" w:hAnsi="Times New Roman" w:cs="Times New Roman"/>
          <w:smallCaps/>
          <w:sz w:val="24"/>
          <w:szCs w:val="24"/>
          <w:lang w:val="ru-RU"/>
        </w:rPr>
      </w:pPr>
    </w:p>
    <w:p w:rsidR="00C17FC5" w:rsidRPr="00C17FC5" w:rsidRDefault="00C17FC5" w:rsidP="00C17FC5">
      <w:pPr>
        <w:spacing w:after="0" w:line="240" w:lineRule="auto"/>
        <w:rPr>
          <w:rFonts w:ascii="Times New Roman" w:eastAsia="Times New Roman" w:hAnsi="Times New Roman" w:cs="Times New Roman"/>
          <w:smallCaps/>
          <w:sz w:val="24"/>
          <w:szCs w:val="24"/>
          <w:lang w:val="ru-RU"/>
        </w:rPr>
      </w:pPr>
    </w:p>
    <w:p w:rsidR="00C17FC5" w:rsidRPr="00C17FC5" w:rsidRDefault="00C17FC5" w:rsidP="00C17FC5">
      <w:pPr>
        <w:spacing w:after="0" w:line="240" w:lineRule="auto"/>
        <w:rPr>
          <w:rFonts w:ascii="Times New Roman" w:eastAsia="Times New Roman" w:hAnsi="Times New Roman" w:cs="Times New Roman"/>
          <w:smallCaps/>
          <w:sz w:val="24"/>
          <w:szCs w:val="24"/>
          <w:lang w:val="ru-RU"/>
        </w:rPr>
      </w:pPr>
    </w:p>
    <w:p w:rsidR="00C17FC5" w:rsidRPr="00C17FC5" w:rsidRDefault="00C17FC5" w:rsidP="00C17FC5">
      <w:pPr>
        <w:spacing w:after="0" w:line="240" w:lineRule="auto"/>
        <w:rPr>
          <w:rFonts w:ascii="Times New Roman" w:eastAsia="Times New Roman" w:hAnsi="Times New Roman" w:cs="Times New Roman"/>
          <w:smallCaps/>
          <w:sz w:val="24"/>
          <w:szCs w:val="24"/>
          <w:lang w:val="ru-RU"/>
        </w:rPr>
      </w:pPr>
    </w:p>
    <w:p w:rsidR="00C17FC5" w:rsidRPr="00C17FC5" w:rsidRDefault="00C17FC5" w:rsidP="00C17FC5">
      <w:pPr>
        <w:spacing w:after="0" w:line="240" w:lineRule="auto"/>
        <w:rPr>
          <w:rFonts w:ascii="Times New Roman" w:eastAsia="Times New Roman" w:hAnsi="Times New Roman" w:cs="Times New Roman"/>
          <w:smallCaps/>
          <w:sz w:val="24"/>
          <w:szCs w:val="24"/>
          <w:lang w:val="ru-RU"/>
        </w:rPr>
      </w:pPr>
    </w:p>
    <w:p w:rsidR="00C17FC5" w:rsidRPr="00C17FC5" w:rsidRDefault="00C17FC5" w:rsidP="00C17FC5">
      <w:pPr>
        <w:spacing w:after="0" w:line="240" w:lineRule="auto"/>
        <w:rPr>
          <w:rFonts w:ascii="Times New Roman" w:eastAsia="Times New Roman" w:hAnsi="Times New Roman" w:cs="Times New Roman"/>
          <w:smallCaps/>
          <w:sz w:val="24"/>
          <w:szCs w:val="24"/>
          <w:lang w:val="ru-RU"/>
        </w:rPr>
      </w:pPr>
    </w:p>
    <w:p w:rsidR="00C17FC5" w:rsidRPr="00C17FC5" w:rsidRDefault="00C17FC5" w:rsidP="00C17FC5">
      <w:pPr>
        <w:spacing w:after="0" w:line="240" w:lineRule="auto"/>
        <w:rPr>
          <w:rFonts w:ascii="Times New Roman" w:eastAsia="Times New Roman" w:hAnsi="Times New Roman" w:cs="Times New Roman"/>
          <w:smallCaps/>
          <w:sz w:val="24"/>
          <w:szCs w:val="24"/>
          <w:lang w:val="ru-RU"/>
        </w:rPr>
      </w:pPr>
    </w:p>
    <w:p w:rsidR="00C17FC5" w:rsidRPr="00C17FC5" w:rsidRDefault="00C17FC5" w:rsidP="00C17FC5">
      <w:pPr>
        <w:spacing w:after="0" w:line="240" w:lineRule="auto"/>
        <w:rPr>
          <w:rFonts w:ascii="Times New Roman" w:eastAsia="Times New Roman" w:hAnsi="Times New Roman" w:cs="Times New Roman"/>
          <w:smallCaps/>
          <w:sz w:val="24"/>
          <w:szCs w:val="24"/>
          <w:lang w:val="ru-RU"/>
        </w:rPr>
      </w:pPr>
    </w:p>
    <w:p w:rsidR="00C17FC5" w:rsidRPr="00C17FC5" w:rsidRDefault="00C17FC5" w:rsidP="00C17FC5">
      <w:pPr>
        <w:spacing w:after="0" w:line="240" w:lineRule="auto"/>
        <w:rPr>
          <w:rFonts w:ascii="Times New Roman" w:eastAsia="Times New Roman" w:hAnsi="Times New Roman" w:cs="Times New Roman"/>
          <w:smallCaps/>
          <w:sz w:val="24"/>
          <w:szCs w:val="24"/>
          <w:lang w:val="ru-RU"/>
        </w:rPr>
      </w:pPr>
    </w:p>
    <w:p w:rsidR="00C17FC5" w:rsidRPr="00C17FC5" w:rsidRDefault="00C17FC5" w:rsidP="00C17FC5">
      <w:pPr>
        <w:spacing w:after="0" w:line="240" w:lineRule="auto"/>
        <w:rPr>
          <w:rFonts w:ascii="Times New Roman" w:eastAsia="Times New Roman" w:hAnsi="Times New Roman" w:cs="Times New Roman"/>
          <w:color w:val="FF0000"/>
          <w:sz w:val="24"/>
          <w:szCs w:val="24"/>
          <w:lang w:val="ru-RU"/>
        </w:rPr>
      </w:pPr>
    </w:p>
    <w:p w:rsidR="00C17FC5" w:rsidRPr="00C17FC5" w:rsidRDefault="00C17FC5" w:rsidP="00C17FC5">
      <w:pPr>
        <w:spacing w:after="0" w:line="240" w:lineRule="auto"/>
        <w:rPr>
          <w:rFonts w:ascii="Times New Roman" w:eastAsia="Times New Roman" w:hAnsi="Times New Roman" w:cs="Times New Roman"/>
          <w:color w:val="FF0000"/>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CS"/>
        </w:rPr>
      </w:pPr>
      <w:r w:rsidRPr="00C17FC5">
        <w:rPr>
          <w:rFonts w:ascii="Times New Roman" w:eastAsia="Times New Roman" w:hAnsi="Times New Roman" w:cs="Times New Roman"/>
          <w:b/>
          <w:bCs/>
          <w:sz w:val="24"/>
          <w:szCs w:val="24"/>
          <w:lang w:val="en-US"/>
        </w:rPr>
        <w:t>II</w:t>
      </w:r>
      <w:r w:rsidRPr="00C17FC5">
        <w:rPr>
          <w:rFonts w:ascii="Times New Roman" w:eastAsia="Times New Roman" w:hAnsi="Times New Roman" w:cs="Times New Roman"/>
          <w:b/>
          <w:bCs/>
          <w:sz w:val="24"/>
          <w:szCs w:val="24"/>
          <w:lang w:val="ru-RU"/>
        </w:rPr>
        <w:t xml:space="preserve"> – ВРСТА, ТЕХНИЧКЕ КАРАКТЕРИСТИКЕ, КВАЛИТЕТ, КОЛИЧИНА И ОПИС </w:t>
      </w:r>
      <w:r w:rsidRPr="00C17FC5">
        <w:rPr>
          <w:rFonts w:ascii="Times New Roman" w:eastAsia="Times New Roman" w:hAnsi="Times New Roman" w:cs="Times New Roman"/>
          <w:b/>
          <w:bCs/>
          <w:sz w:val="24"/>
          <w:szCs w:val="24"/>
          <w:lang w:val="sr-Cyrl-CS"/>
        </w:rPr>
        <w:t>УСЛУГА</w:t>
      </w:r>
      <w:r w:rsidRPr="00C17FC5">
        <w:rPr>
          <w:rFonts w:ascii="Times New Roman" w:eastAsia="Times New Roman" w:hAnsi="Times New Roman" w:cs="Times New Roman"/>
          <w:b/>
          <w:bCs/>
          <w:sz w:val="24"/>
          <w:szCs w:val="24"/>
          <w:lang w:val="ru-RU"/>
        </w:rPr>
        <w:t>, НАЧИН СПРОВОЂЕЊА КОНТРОЛЕ И ОБЕЗБЕЂИВАЊА ГАРАНЦИЈЕ КВАЛИТЕТА, РОК ИЗВРШЕЊА</w:t>
      </w:r>
      <w:r w:rsidRPr="00C17FC5">
        <w:rPr>
          <w:rFonts w:ascii="Times New Roman" w:eastAsia="Times New Roman" w:hAnsi="Times New Roman" w:cs="Times New Roman"/>
          <w:b/>
          <w:bCs/>
          <w:sz w:val="24"/>
          <w:szCs w:val="24"/>
          <w:lang w:val="sr-Cyrl-CS"/>
        </w:rPr>
        <w:t>, МЕСТО ИЗВРШЕЊА</w:t>
      </w:r>
    </w:p>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widowControl w:val="0"/>
        <w:suppressAutoHyphens/>
        <w:spacing w:after="0" w:line="240" w:lineRule="auto"/>
        <w:jc w:val="center"/>
        <w:rPr>
          <w:rFonts w:ascii="Times New Roman" w:eastAsia="Arial Unicode MS" w:hAnsi="Times New Roman" w:cs="Times New Roman"/>
          <w:kern w:val="1"/>
          <w:sz w:val="24"/>
          <w:szCs w:val="24"/>
          <w:lang w:val="sr-Cyrl-RS"/>
        </w:rPr>
      </w:pPr>
      <w:r w:rsidRPr="00C17FC5">
        <w:rPr>
          <w:rFonts w:ascii="Times New Roman" w:eastAsia="Arial Unicode MS" w:hAnsi="Times New Roman" w:cs="Times New Roman"/>
          <w:kern w:val="1"/>
          <w:sz w:val="24"/>
          <w:szCs w:val="24"/>
          <w:lang w:val="sr-Cyrl-RS"/>
        </w:rPr>
        <w:t>СПЕЦИФИКАЦИЈА УСЛУГЕ ШТАМПАЊА РАЧУНА ЗА КОМУНАЛНЕ УСЛУГЕ</w:t>
      </w:r>
    </w:p>
    <w:p w:rsidR="00C17FC5" w:rsidRPr="00C17FC5" w:rsidRDefault="00C17FC5" w:rsidP="00C17FC5">
      <w:pPr>
        <w:widowControl w:val="0"/>
        <w:suppressAutoHyphens/>
        <w:spacing w:after="0" w:line="240" w:lineRule="auto"/>
        <w:jc w:val="both"/>
        <w:rPr>
          <w:rFonts w:ascii="Times New Roman" w:eastAsia="Arial Unicode MS" w:hAnsi="Times New Roman" w:cs="Times New Roman"/>
          <w:kern w:val="1"/>
          <w:sz w:val="24"/>
          <w:szCs w:val="24"/>
          <w:lang w:val="sr-Cyrl-RS"/>
        </w:rPr>
      </w:pPr>
    </w:p>
    <w:p w:rsidR="00C17FC5" w:rsidRPr="00C17FC5" w:rsidRDefault="00C17FC5" w:rsidP="00C17FC5">
      <w:pPr>
        <w:widowControl w:val="0"/>
        <w:suppressAutoHyphens/>
        <w:spacing w:after="0" w:line="240" w:lineRule="auto"/>
        <w:jc w:val="both"/>
        <w:rPr>
          <w:rFonts w:ascii="Times New Roman" w:eastAsia="Arial Unicode MS" w:hAnsi="Times New Roman" w:cs="Times New Roman"/>
          <w:kern w:val="1"/>
          <w:sz w:val="24"/>
          <w:szCs w:val="24"/>
        </w:rPr>
      </w:pPr>
      <w:r w:rsidRPr="00C17FC5">
        <w:rPr>
          <w:rFonts w:ascii="Times New Roman" w:eastAsia="Arial Unicode MS" w:hAnsi="Times New Roman" w:cs="Times New Roman"/>
          <w:kern w:val="1"/>
          <w:sz w:val="24"/>
          <w:szCs w:val="24"/>
          <w:lang w:val="sr-Cyrl-RS"/>
        </w:rPr>
        <w:t>Штампа рачуна се састоји из следећих параметара</w:t>
      </w:r>
      <w:r w:rsidRPr="00C17FC5">
        <w:rPr>
          <w:rFonts w:ascii="Times New Roman" w:eastAsia="Arial Unicode MS" w:hAnsi="Times New Roman" w:cs="Times New Roman"/>
          <w:kern w:val="1"/>
          <w:sz w:val="24"/>
          <w:szCs w:val="24"/>
        </w:rPr>
        <w:t>:</w:t>
      </w:r>
    </w:p>
    <w:p w:rsidR="00C17FC5" w:rsidRPr="00C17FC5" w:rsidRDefault="00C17FC5" w:rsidP="00C17FC5">
      <w:pPr>
        <w:widowControl w:val="0"/>
        <w:numPr>
          <w:ilvl w:val="0"/>
          <w:numId w:val="17"/>
        </w:numPr>
        <w:suppressAutoHyphens/>
        <w:spacing w:after="0" w:line="240" w:lineRule="auto"/>
        <w:contextualSpacing/>
        <w:jc w:val="both"/>
        <w:rPr>
          <w:rFonts w:ascii="Times New Roman" w:eastAsia="Arial Unicode MS" w:hAnsi="Times New Roman" w:cs="Times New Roman"/>
          <w:kern w:val="1"/>
          <w:sz w:val="24"/>
          <w:szCs w:val="24"/>
        </w:rPr>
      </w:pPr>
      <w:r w:rsidRPr="00C17FC5">
        <w:rPr>
          <w:rFonts w:ascii="Times New Roman" w:eastAsia="Arial Unicode MS" w:hAnsi="Times New Roman" w:cs="Times New Roman"/>
          <w:kern w:val="1"/>
          <w:sz w:val="24"/>
          <w:szCs w:val="24"/>
          <w:lang w:val="sr-Cyrl-RS"/>
        </w:rPr>
        <w:t>Штампа на А/4 формату,</w:t>
      </w:r>
    </w:p>
    <w:p w:rsidR="00C17FC5" w:rsidRPr="00C17FC5" w:rsidRDefault="00C17FC5" w:rsidP="00C17FC5">
      <w:pPr>
        <w:widowControl w:val="0"/>
        <w:numPr>
          <w:ilvl w:val="0"/>
          <w:numId w:val="17"/>
        </w:numPr>
        <w:suppressAutoHyphens/>
        <w:spacing w:after="0" w:line="240" w:lineRule="auto"/>
        <w:contextualSpacing/>
        <w:jc w:val="both"/>
        <w:rPr>
          <w:rFonts w:ascii="Times New Roman" w:eastAsia="Arial Unicode MS" w:hAnsi="Times New Roman" w:cs="Times New Roman"/>
          <w:kern w:val="1"/>
          <w:sz w:val="24"/>
          <w:szCs w:val="24"/>
        </w:rPr>
      </w:pPr>
      <w:r w:rsidRPr="00C17FC5">
        <w:rPr>
          <w:rFonts w:ascii="Times New Roman" w:eastAsia="Arial Unicode MS" w:hAnsi="Times New Roman" w:cs="Times New Roman"/>
          <w:kern w:val="1"/>
          <w:sz w:val="24"/>
          <w:szCs w:val="24"/>
          <w:lang w:val="sr-Cyrl-RS"/>
        </w:rPr>
        <w:t>Двострана штампа:</w:t>
      </w:r>
    </w:p>
    <w:p w:rsidR="00C17FC5" w:rsidRPr="00C17FC5" w:rsidRDefault="00C17FC5" w:rsidP="00C17FC5">
      <w:pPr>
        <w:widowControl w:val="0"/>
        <w:numPr>
          <w:ilvl w:val="1"/>
          <w:numId w:val="18"/>
        </w:numPr>
        <w:suppressAutoHyphens/>
        <w:spacing w:after="0" w:line="240" w:lineRule="auto"/>
        <w:contextualSpacing/>
        <w:jc w:val="both"/>
        <w:rPr>
          <w:rFonts w:ascii="Times New Roman" w:eastAsia="Arial Unicode MS" w:hAnsi="Times New Roman" w:cs="Times New Roman"/>
          <w:kern w:val="1"/>
          <w:sz w:val="24"/>
          <w:szCs w:val="24"/>
        </w:rPr>
      </w:pPr>
      <w:r w:rsidRPr="00C17FC5">
        <w:rPr>
          <w:rFonts w:ascii="Times New Roman" w:eastAsia="Arial Unicode MS" w:hAnsi="Times New Roman" w:cs="Times New Roman"/>
          <w:kern w:val="1"/>
          <w:sz w:val="24"/>
          <w:szCs w:val="24"/>
          <w:lang w:val="sr-Cyrl-RS"/>
        </w:rPr>
        <w:t>На првој ст</w:t>
      </w:r>
      <w:r w:rsidR="00F54B68">
        <w:rPr>
          <w:rFonts w:ascii="Times New Roman" w:eastAsia="Arial Unicode MS" w:hAnsi="Times New Roman" w:cs="Times New Roman"/>
          <w:kern w:val="1"/>
          <w:sz w:val="24"/>
          <w:szCs w:val="24"/>
          <w:lang w:val="sr-Cyrl-RS"/>
        </w:rPr>
        <w:t>рани имамо рачун са општим пода</w:t>
      </w:r>
      <w:r w:rsidRPr="00C17FC5">
        <w:rPr>
          <w:rFonts w:ascii="Times New Roman" w:eastAsia="Arial Unicode MS" w:hAnsi="Times New Roman" w:cs="Times New Roman"/>
          <w:kern w:val="1"/>
          <w:sz w:val="24"/>
          <w:szCs w:val="24"/>
          <w:lang w:val="sr-Cyrl-RS"/>
        </w:rPr>
        <w:t>цима корисника и начином уплате,</w:t>
      </w:r>
    </w:p>
    <w:p w:rsidR="00C17FC5" w:rsidRPr="00C17FC5" w:rsidRDefault="00C17FC5" w:rsidP="00C17FC5">
      <w:pPr>
        <w:widowControl w:val="0"/>
        <w:numPr>
          <w:ilvl w:val="1"/>
          <w:numId w:val="18"/>
        </w:numPr>
        <w:suppressAutoHyphens/>
        <w:spacing w:after="0" w:line="240" w:lineRule="auto"/>
        <w:contextualSpacing/>
        <w:jc w:val="both"/>
        <w:rPr>
          <w:rFonts w:ascii="Times New Roman" w:eastAsia="Arial Unicode MS" w:hAnsi="Times New Roman" w:cs="Times New Roman"/>
          <w:kern w:val="1"/>
          <w:sz w:val="24"/>
          <w:szCs w:val="24"/>
        </w:rPr>
      </w:pPr>
      <w:r w:rsidRPr="00C17FC5">
        <w:rPr>
          <w:rFonts w:ascii="Times New Roman" w:eastAsia="Arial Unicode MS" w:hAnsi="Times New Roman" w:cs="Times New Roman"/>
          <w:kern w:val="1"/>
          <w:sz w:val="24"/>
          <w:szCs w:val="24"/>
          <w:lang w:val="sr-Cyrl-RS"/>
        </w:rPr>
        <w:t>На Другој страни рачуна имамо информације и обавештења за крајњег корисника наших услуга,</w:t>
      </w:r>
    </w:p>
    <w:p w:rsidR="00C17FC5" w:rsidRPr="00C17FC5" w:rsidRDefault="00C17FC5" w:rsidP="00C17FC5">
      <w:pPr>
        <w:widowControl w:val="0"/>
        <w:numPr>
          <w:ilvl w:val="0"/>
          <w:numId w:val="17"/>
        </w:numPr>
        <w:suppressAutoHyphens/>
        <w:spacing w:after="0" w:line="240" w:lineRule="auto"/>
        <w:contextualSpacing/>
        <w:jc w:val="both"/>
        <w:rPr>
          <w:rFonts w:ascii="Times New Roman" w:eastAsia="Arial Unicode MS" w:hAnsi="Times New Roman" w:cs="Times New Roman"/>
          <w:kern w:val="1"/>
          <w:sz w:val="24"/>
          <w:szCs w:val="24"/>
        </w:rPr>
      </w:pPr>
      <w:r w:rsidRPr="00C17FC5">
        <w:rPr>
          <w:rFonts w:ascii="Times New Roman" w:eastAsia="Arial Unicode MS" w:hAnsi="Times New Roman" w:cs="Times New Roman"/>
          <w:kern w:val="1"/>
          <w:sz w:val="24"/>
          <w:szCs w:val="24"/>
          <w:lang w:val="sr-Cyrl-RS"/>
        </w:rPr>
        <w:t>Месечно имамо (по просеку од 6 месеци уназад) 22.125 рачуна за штампу</w:t>
      </w:r>
      <w:r w:rsidRPr="00C17FC5">
        <w:rPr>
          <w:rFonts w:ascii="Times New Roman" w:eastAsia="Arial Unicode MS" w:hAnsi="Times New Roman" w:cs="Times New Roman"/>
          <w:kern w:val="1"/>
          <w:sz w:val="24"/>
          <w:szCs w:val="24"/>
        </w:rPr>
        <w:t>,</w:t>
      </w:r>
      <w:r w:rsidRPr="00C17FC5">
        <w:rPr>
          <w:rFonts w:ascii="Times New Roman" w:eastAsia="Arial Unicode MS" w:hAnsi="Times New Roman" w:cs="Times New Roman"/>
          <w:kern w:val="1"/>
          <w:sz w:val="24"/>
          <w:szCs w:val="24"/>
          <w:lang w:val="sr-Cyrl-RS"/>
        </w:rPr>
        <w:t xml:space="preserve"> што на годишњем нивоу износи 265.500 рачуна,</w:t>
      </w:r>
    </w:p>
    <w:p w:rsidR="00C17FC5" w:rsidRPr="00C17FC5" w:rsidRDefault="00C17FC5" w:rsidP="00C17FC5">
      <w:pPr>
        <w:widowControl w:val="0"/>
        <w:numPr>
          <w:ilvl w:val="0"/>
          <w:numId w:val="17"/>
        </w:numPr>
        <w:suppressAutoHyphens/>
        <w:spacing w:after="0" w:line="240" w:lineRule="auto"/>
        <w:contextualSpacing/>
        <w:jc w:val="both"/>
        <w:rPr>
          <w:rFonts w:ascii="Times New Roman" w:eastAsia="Arial Unicode MS" w:hAnsi="Times New Roman" w:cs="Times New Roman"/>
          <w:kern w:val="1"/>
          <w:sz w:val="24"/>
          <w:szCs w:val="24"/>
        </w:rPr>
      </w:pPr>
      <w:r w:rsidRPr="00C17FC5">
        <w:rPr>
          <w:rFonts w:ascii="Times New Roman" w:eastAsia="Arial Unicode MS" w:hAnsi="Times New Roman" w:cs="Times New Roman"/>
          <w:kern w:val="1"/>
          <w:sz w:val="24"/>
          <w:szCs w:val="24"/>
          <w:lang w:val="sr-Cyrl-RS"/>
        </w:rPr>
        <w:t>Наручилац (Корисник) доставља припрему за штампу у ПДФ-у на север Понуђача.</w:t>
      </w:r>
    </w:p>
    <w:p w:rsidR="00C17FC5" w:rsidRPr="00C17FC5" w:rsidRDefault="00C17FC5" w:rsidP="00C17FC5">
      <w:pPr>
        <w:widowControl w:val="0"/>
        <w:numPr>
          <w:ilvl w:val="0"/>
          <w:numId w:val="17"/>
        </w:numPr>
        <w:suppressAutoHyphens/>
        <w:spacing w:after="0" w:line="240" w:lineRule="auto"/>
        <w:contextualSpacing/>
        <w:jc w:val="both"/>
        <w:rPr>
          <w:rFonts w:ascii="Times New Roman" w:eastAsia="Arial Unicode MS" w:hAnsi="Times New Roman" w:cs="Times New Roman"/>
          <w:kern w:val="1"/>
          <w:sz w:val="24"/>
          <w:szCs w:val="24"/>
        </w:rPr>
      </w:pPr>
      <w:r w:rsidRPr="00C17FC5">
        <w:rPr>
          <w:rFonts w:ascii="Times New Roman" w:eastAsia="Arial Unicode MS" w:hAnsi="Times New Roman" w:cs="Times New Roman"/>
          <w:kern w:val="1"/>
          <w:sz w:val="24"/>
          <w:szCs w:val="24"/>
          <w:lang w:val="sr-Cyrl-RS"/>
        </w:rPr>
        <w:t>Понуђач је дужан да у року 24 сата достави рачуне на адресу Наручиоца, ЈКП „Комуналпројект“, Трг братства јединства 40, Бачка Паланка.</w:t>
      </w:r>
    </w:p>
    <w:p w:rsidR="00F54B68" w:rsidRPr="00C47D10" w:rsidRDefault="00F54B68" w:rsidP="00C02EA7">
      <w:pPr>
        <w:pStyle w:val="ListParagraph"/>
        <w:numPr>
          <w:ilvl w:val="0"/>
          <w:numId w:val="17"/>
        </w:numPr>
        <w:rPr>
          <w:lang w:eastAsia="sr-Latn-RS"/>
        </w:rPr>
      </w:pPr>
      <w:r w:rsidRPr="00C47D10">
        <w:rPr>
          <w:lang w:eastAsia="sr-Latn-RS"/>
        </w:rPr>
        <w:t>Прихватљива је понуда </w:t>
      </w:r>
      <w:r w:rsidRPr="00C47D10">
        <w:rPr>
          <w:color w:val="000000"/>
          <w:lang w:eastAsia="sr-Latn-RS"/>
        </w:rPr>
        <w:t> код које су пошиљке израђене техником ковертирања и употребом коверте са десним прозором.</w:t>
      </w:r>
    </w:p>
    <w:p w:rsidR="00F54B68" w:rsidRPr="00C47D10" w:rsidRDefault="00F54B68" w:rsidP="00C02EA7">
      <w:pPr>
        <w:pStyle w:val="ListParagraph"/>
        <w:numPr>
          <w:ilvl w:val="0"/>
          <w:numId w:val="17"/>
        </w:numPr>
        <w:rPr>
          <w:lang w:eastAsia="sr-Latn-RS"/>
        </w:rPr>
      </w:pPr>
      <w:r w:rsidRPr="00C47D10">
        <w:rPr>
          <w:color w:val="000000"/>
          <w:lang w:eastAsia="sr-Latn-RS"/>
        </w:rPr>
        <w:t>Доз</w:t>
      </w:r>
      <w:r w:rsidR="00C47D10">
        <w:rPr>
          <w:color w:val="000000"/>
          <w:lang w:eastAsia="sr-Latn-RS"/>
        </w:rPr>
        <w:t>вољено је додатно штампање бар-</w:t>
      </w:r>
      <w:r w:rsidR="00C47D10">
        <w:rPr>
          <w:color w:val="000000"/>
          <w:lang w:val="sr-Cyrl-RS" w:eastAsia="sr-Latn-RS"/>
        </w:rPr>
        <w:t>к</w:t>
      </w:r>
      <w:r w:rsidRPr="00C47D10">
        <w:rPr>
          <w:color w:val="000000"/>
          <w:lang w:eastAsia="sr-Latn-RS"/>
        </w:rPr>
        <w:t>ода на страни рачуна у зони адресног поља.</w:t>
      </w:r>
    </w:p>
    <w:p w:rsidR="00C47D10" w:rsidRPr="00F54B68" w:rsidRDefault="00F54B68" w:rsidP="00322172">
      <w:pPr>
        <w:pStyle w:val="ListParagraph"/>
        <w:numPr>
          <w:ilvl w:val="0"/>
          <w:numId w:val="17"/>
        </w:numPr>
        <w:rPr>
          <w:lang w:eastAsia="sr-Latn-RS"/>
        </w:rPr>
      </w:pPr>
      <w:r w:rsidRPr="00F54B68">
        <w:rPr>
          <w:lang w:eastAsia="sr-Latn-RS"/>
        </w:rPr>
        <w:t xml:space="preserve"> </w:t>
      </w:r>
      <w:r w:rsidR="00C47D10" w:rsidRPr="00F54B68">
        <w:rPr>
          <w:lang w:eastAsia="sr-Latn-RS"/>
        </w:rPr>
        <w:t>У пдф формату налазе варијабилни подаци штампани у црној боји и логотипи</w:t>
      </w:r>
      <w:r w:rsidR="00C47D10">
        <w:rPr>
          <w:lang w:val="sr-Cyrl-RS" w:eastAsia="sr-Latn-RS"/>
        </w:rPr>
        <w:t xml:space="preserve"> </w:t>
      </w:r>
      <w:r w:rsidR="00C47D10" w:rsidRPr="00F54B68">
        <w:rPr>
          <w:lang w:eastAsia="sr-Latn-RS"/>
        </w:rPr>
        <w:t>ЈКП Комуналпројект‐а у плавој и зеленој боји.</w:t>
      </w:r>
    </w:p>
    <w:p w:rsidR="00C47D10" w:rsidRPr="00F54B68" w:rsidRDefault="00C47D10" w:rsidP="00322172">
      <w:pPr>
        <w:pStyle w:val="ListParagraph"/>
        <w:numPr>
          <w:ilvl w:val="0"/>
          <w:numId w:val="17"/>
        </w:numPr>
        <w:rPr>
          <w:lang w:eastAsia="sr-Latn-RS"/>
        </w:rPr>
      </w:pPr>
      <w:r w:rsidRPr="00F54B68">
        <w:rPr>
          <w:lang w:eastAsia="sr-Latn-RS"/>
        </w:rPr>
        <w:t xml:space="preserve"> Варијабилне податке је могуће до</w:t>
      </w:r>
      <w:r>
        <w:rPr>
          <w:lang w:eastAsia="sr-Latn-RS"/>
        </w:rPr>
        <w:t>ставити у пдф формату</w:t>
      </w:r>
      <w:r w:rsidRPr="00F54B68">
        <w:rPr>
          <w:lang w:eastAsia="sr-Latn-RS"/>
        </w:rPr>
        <w:t xml:space="preserve"> без логотипа, а да се исти штампају у</w:t>
      </w:r>
      <w:r>
        <w:rPr>
          <w:lang w:val="sr-Cyrl-RS" w:eastAsia="sr-Latn-RS"/>
        </w:rPr>
        <w:t xml:space="preserve"> </w:t>
      </w:r>
      <w:r w:rsidRPr="00F54B68">
        <w:rPr>
          <w:lang w:eastAsia="sr-Latn-RS"/>
        </w:rPr>
        <w:t>предштампи. Исто тако вам можемо доставити и у еxцел форрмату варијабилне податке.</w:t>
      </w:r>
    </w:p>
    <w:p w:rsidR="00C47D10" w:rsidRDefault="00C47D10" w:rsidP="00322172">
      <w:pPr>
        <w:pStyle w:val="ListParagraph"/>
        <w:rPr>
          <w:lang w:eastAsia="sr-Latn-RS"/>
        </w:rPr>
      </w:pPr>
    </w:p>
    <w:p w:rsidR="00C17FC5" w:rsidRPr="00C17FC5" w:rsidRDefault="00C17FC5" w:rsidP="00C17FC5">
      <w:pPr>
        <w:widowControl w:val="0"/>
        <w:suppressAutoHyphens/>
        <w:spacing w:after="0" w:line="240" w:lineRule="auto"/>
        <w:jc w:val="both"/>
        <w:rPr>
          <w:rFonts w:ascii="Times New Roman" w:eastAsia="Arial Unicode MS" w:hAnsi="Times New Roman" w:cs="Times New Roman"/>
          <w:kern w:val="1"/>
          <w:sz w:val="24"/>
          <w:szCs w:val="24"/>
          <w:lang w:val="sr-Cyrl-RS"/>
        </w:rPr>
      </w:pPr>
      <w:r w:rsidRPr="00C17FC5">
        <w:rPr>
          <w:rFonts w:ascii="Times New Roman" w:eastAsia="Arial Unicode MS" w:hAnsi="Times New Roman" w:cs="Times New Roman"/>
          <w:kern w:val="1"/>
          <w:sz w:val="24"/>
          <w:szCs w:val="24"/>
          <w:lang w:val="sr-Cyrl-RS"/>
        </w:rPr>
        <w:t>Као прилог техничке спецификације су скенирани рачун са перфорациом коју је дужан понуђач услуга да направи, као и припрема за штампу која је у пдф-у.</w:t>
      </w:r>
    </w:p>
    <w:p w:rsidR="00C17FC5" w:rsidRPr="00C17FC5" w:rsidRDefault="00C17FC5" w:rsidP="00C17FC5">
      <w:pPr>
        <w:widowControl w:val="0"/>
        <w:suppressAutoHyphens/>
        <w:spacing w:after="0" w:line="240" w:lineRule="auto"/>
        <w:jc w:val="both"/>
        <w:rPr>
          <w:rFonts w:ascii="Times New Roman" w:eastAsia="Arial Unicode MS" w:hAnsi="Times New Roman" w:cs="Times New Roman"/>
          <w:kern w:val="1"/>
          <w:sz w:val="24"/>
          <w:szCs w:val="24"/>
          <w:lang w:val="sr-Cyrl-RS"/>
        </w:rPr>
      </w:pPr>
      <w:r w:rsidRPr="00C17FC5">
        <w:rPr>
          <w:rFonts w:ascii="Times New Roman" w:eastAsia="Arial Unicode MS" w:hAnsi="Times New Roman" w:cs="Times New Roman"/>
          <w:kern w:val="1"/>
          <w:sz w:val="24"/>
          <w:szCs w:val="24"/>
          <w:lang w:val="sr-Cyrl-RS"/>
        </w:rPr>
        <w:t>Постоје 2 уздужне перфорације на 5мм од краја папира (у том делу се налази лепак). Ова перфорација служи да је корисник одцепи приликом отварања рачуна. Вертикалном перфорацијом рачун је подељен на три дела од по 9,9цм, у првом делу се налазе адресни подаци. Трећи део је подељен још једном вертикалном перфорацијом у размери 15:6 цм и направљен је у виду уплатнице.</w:t>
      </w:r>
    </w:p>
    <w:p w:rsidR="00C17FC5" w:rsidRPr="00C17FC5" w:rsidRDefault="00C17FC5" w:rsidP="00C17FC5">
      <w:pPr>
        <w:widowControl w:val="0"/>
        <w:suppressAutoHyphens/>
        <w:spacing w:after="0" w:line="240" w:lineRule="auto"/>
        <w:jc w:val="both"/>
        <w:rPr>
          <w:rFonts w:ascii="Times New Roman" w:eastAsia="Arial Unicode MS" w:hAnsi="Times New Roman" w:cs="Times New Roman"/>
          <w:kern w:val="1"/>
          <w:sz w:val="24"/>
          <w:szCs w:val="24"/>
          <w:lang w:val="sr-Cyrl-RS"/>
        </w:rPr>
      </w:pPr>
      <w:r w:rsidRPr="00C17FC5">
        <w:rPr>
          <w:rFonts w:ascii="Times New Roman" w:eastAsia="Arial Unicode MS" w:hAnsi="Times New Roman" w:cs="Times New Roman"/>
          <w:kern w:val="1"/>
          <w:sz w:val="24"/>
          <w:szCs w:val="24"/>
          <w:lang w:val="sr-Cyrl-RS"/>
        </w:rPr>
        <w:t>Постоји шест места где је нанет лепак и служи за лепљење предње стране и исто толико са задње стране.</w:t>
      </w:r>
    </w:p>
    <w:p w:rsidR="00C17FC5" w:rsidRPr="00C17FC5" w:rsidRDefault="00C17FC5" w:rsidP="00C17FC5">
      <w:pPr>
        <w:widowControl w:val="0"/>
        <w:suppressAutoHyphens/>
        <w:spacing w:after="0" w:line="240" w:lineRule="auto"/>
        <w:jc w:val="both"/>
        <w:rPr>
          <w:rFonts w:ascii="Times New Roman" w:eastAsia="Arial Unicode MS" w:hAnsi="Times New Roman" w:cs="Times New Roman"/>
          <w:kern w:val="1"/>
          <w:sz w:val="24"/>
          <w:szCs w:val="24"/>
          <w:lang w:val="sr-Cyrl-RS"/>
        </w:rPr>
      </w:pPr>
      <w:r w:rsidRPr="00C17FC5">
        <w:rPr>
          <w:rFonts w:ascii="Times New Roman" w:eastAsia="Arial Unicode MS" w:hAnsi="Times New Roman" w:cs="Times New Roman"/>
          <w:kern w:val="1"/>
          <w:sz w:val="24"/>
          <w:szCs w:val="24"/>
          <w:lang w:val="sr-Cyrl-RS"/>
        </w:rPr>
        <w:t>Рачуни се савијају и лепе у облику слова З (З фолд).</w:t>
      </w:r>
    </w:p>
    <w:p w:rsidR="00C17FC5" w:rsidRPr="00C17FC5" w:rsidRDefault="00C17FC5" w:rsidP="00C17FC5">
      <w:pPr>
        <w:widowControl w:val="0"/>
        <w:suppressAutoHyphens/>
        <w:spacing w:after="0" w:line="240" w:lineRule="auto"/>
        <w:jc w:val="both"/>
        <w:rPr>
          <w:rFonts w:ascii="Times New Roman" w:eastAsia="Arial Unicode MS" w:hAnsi="Times New Roman" w:cs="Times New Roman"/>
          <w:kern w:val="1"/>
          <w:sz w:val="24"/>
          <w:szCs w:val="24"/>
          <w:lang w:val="sr-Cyrl-RS"/>
        </w:rPr>
      </w:pPr>
    </w:p>
    <w:p w:rsidR="00C17FC5" w:rsidRPr="00C17FC5" w:rsidRDefault="00C17FC5" w:rsidP="00C17FC5">
      <w:pPr>
        <w:widowControl w:val="0"/>
        <w:suppressAutoHyphens/>
        <w:spacing w:after="0" w:line="240" w:lineRule="auto"/>
        <w:jc w:val="both"/>
        <w:rPr>
          <w:rFonts w:ascii="Times New Roman" w:eastAsia="Arial Unicode MS" w:hAnsi="Times New Roman" w:cs="Times New Roman"/>
          <w:kern w:val="1"/>
          <w:sz w:val="24"/>
          <w:szCs w:val="24"/>
          <w:lang w:val="sr-Cyrl-RS"/>
        </w:rPr>
      </w:pPr>
      <w:r w:rsidRPr="00C17FC5">
        <w:rPr>
          <w:rFonts w:ascii="Times New Roman" w:eastAsia="Arial Unicode MS" w:hAnsi="Times New Roman" w:cs="Times New Roman"/>
          <w:kern w:val="1"/>
          <w:sz w:val="24"/>
          <w:szCs w:val="24"/>
          <w:lang w:val="sr-Cyrl-RS"/>
        </w:rPr>
        <w:t>У прилогу техничке спецификациј</w:t>
      </w:r>
      <w:r w:rsidRPr="00C17FC5">
        <w:rPr>
          <w:rFonts w:ascii="Times New Roman" w:eastAsia="Arial Unicode MS" w:hAnsi="Times New Roman" w:cs="Times New Roman"/>
          <w:kern w:val="1"/>
          <w:sz w:val="24"/>
          <w:szCs w:val="24"/>
          <w:lang w:val="en-US"/>
        </w:rPr>
        <w:t>e</w:t>
      </w:r>
      <w:r w:rsidRPr="00C17FC5">
        <w:rPr>
          <w:rFonts w:ascii="Times New Roman" w:eastAsia="Arial Unicode MS" w:hAnsi="Times New Roman" w:cs="Times New Roman"/>
          <w:kern w:val="1"/>
          <w:sz w:val="24"/>
          <w:szCs w:val="24"/>
          <w:lang w:val="sr-Cyrl-RS"/>
        </w:rPr>
        <w:t xml:space="preserve"> налази се технички приказ перфорације и наношења лепка, тј. израде рачуна у техничком смислу.</w:t>
      </w:r>
    </w:p>
    <w:p w:rsidR="00C17FC5" w:rsidRPr="00C17FC5" w:rsidRDefault="00C17FC5" w:rsidP="00C17FC5">
      <w:pPr>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410"/>
        <w:gridCol w:w="1134"/>
        <w:gridCol w:w="1984"/>
        <w:gridCol w:w="1764"/>
        <w:gridCol w:w="1764"/>
      </w:tblGrid>
      <w:tr w:rsidR="00C17FC5" w:rsidRPr="00C17FC5" w:rsidTr="00C17FC5">
        <w:trPr>
          <w:jc w:val="center"/>
        </w:trPr>
        <w:tc>
          <w:tcPr>
            <w:tcW w:w="959" w:type="dxa"/>
            <w:shd w:val="clear" w:color="auto" w:fill="auto"/>
          </w:tcPr>
          <w:p w:rsidR="00C17FC5" w:rsidRPr="00C17FC5" w:rsidRDefault="00C17FC5" w:rsidP="00C17FC5">
            <w:pPr>
              <w:spacing w:after="0" w:line="240" w:lineRule="auto"/>
              <w:jc w:val="center"/>
              <w:rPr>
                <w:rFonts w:ascii="Times New Roman" w:eastAsia="Times New Roman" w:hAnsi="Times New Roman" w:cs="Times New Roman"/>
                <w:sz w:val="24"/>
                <w:szCs w:val="24"/>
                <w:lang w:val="sr-Cyrl-RS"/>
              </w:rPr>
            </w:pPr>
            <w:r w:rsidRPr="00C17FC5">
              <w:rPr>
                <w:rFonts w:ascii="Times New Roman" w:eastAsia="Times New Roman" w:hAnsi="Times New Roman" w:cs="Times New Roman"/>
                <w:sz w:val="24"/>
                <w:szCs w:val="24"/>
                <w:lang w:val="sr-Cyrl-RS"/>
              </w:rPr>
              <w:t>Р.бр.</w:t>
            </w:r>
          </w:p>
        </w:tc>
        <w:tc>
          <w:tcPr>
            <w:tcW w:w="2410" w:type="dxa"/>
            <w:shd w:val="clear" w:color="auto" w:fill="auto"/>
          </w:tcPr>
          <w:p w:rsidR="00C17FC5" w:rsidRPr="00C17FC5" w:rsidRDefault="00C17FC5" w:rsidP="00C17FC5">
            <w:pPr>
              <w:spacing w:after="0" w:line="240" w:lineRule="auto"/>
              <w:jc w:val="center"/>
              <w:rPr>
                <w:rFonts w:ascii="Times New Roman" w:eastAsia="Times New Roman" w:hAnsi="Times New Roman" w:cs="Times New Roman"/>
                <w:sz w:val="24"/>
                <w:szCs w:val="24"/>
                <w:lang w:val="sr-Cyrl-RS"/>
              </w:rPr>
            </w:pPr>
            <w:r w:rsidRPr="00C17FC5">
              <w:rPr>
                <w:rFonts w:ascii="Times New Roman" w:eastAsia="Times New Roman" w:hAnsi="Times New Roman" w:cs="Times New Roman"/>
                <w:sz w:val="24"/>
                <w:szCs w:val="24"/>
                <w:lang w:val="sr-Cyrl-RS"/>
              </w:rPr>
              <w:t>Опис позиције</w:t>
            </w:r>
          </w:p>
        </w:tc>
        <w:tc>
          <w:tcPr>
            <w:tcW w:w="1134" w:type="dxa"/>
            <w:shd w:val="clear" w:color="auto" w:fill="auto"/>
          </w:tcPr>
          <w:p w:rsidR="00C17FC5" w:rsidRPr="00C17FC5" w:rsidRDefault="00C17FC5" w:rsidP="00C17FC5">
            <w:pPr>
              <w:spacing w:after="0" w:line="240" w:lineRule="auto"/>
              <w:jc w:val="center"/>
              <w:rPr>
                <w:rFonts w:ascii="Times New Roman" w:eastAsia="Times New Roman" w:hAnsi="Times New Roman" w:cs="Times New Roman"/>
                <w:sz w:val="24"/>
                <w:szCs w:val="24"/>
                <w:lang w:val="sr-Cyrl-RS"/>
              </w:rPr>
            </w:pPr>
            <w:r w:rsidRPr="00C17FC5">
              <w:rPr>
                <w:rFonts w:ascii="Times New Roman" w:eastAsia="Times New Roman" w:hAnsi="Times New Roman" w:cs="Times New Roman"/>
                <w:sz w:val="24"/>
                <w:szCs w:val="24"/>
                <w:lang w:val="sr-Cyrl-RS"/>
              </w:rPr>
              <w:t>јед.мере</w:t>
            </w:r>
          </w:p>
        </w:tc>
        <w:tc>
          <w:tcPr>
            <w:tcW w:w="1984" w:type="dxa"/>
            <w:shd w:val="clear" w:color="auto" w:fill="auto"/>
          </w:tcPr>
          <w:p w:rsidR="00C17FC5" w:rsidRPr="00C17FC5" w:rsidRDefault="00C17FC5" w:rsidP="00C17FC5">
            <w:pPr>
              <w:spacing w:after="0" w:line="240" w:lineRule="auto"/>
              <w:jc w:val="center"/>
              <w:rPr>
                <w:rFonts w:ascii="Times New Roman" w:eastAsia="Times New Roman" w:hAnsi="Times New Roman" w:cs="Times New Roman"/>
                <w:sz w:val="24"/>
                <w:szCs w:val="24"/>
                <w:lang w:val="sr-Cyrl-RS"/>
              </w:rPr>
            </w:pPr>
            <w:r w:rsidRPr="00C17FC5">
              <w:rPr>
                <w:rFonts w:ascii="Times New Roman" w:eastAsia="Times New Roman" w:hAnsi="Times New Roman" w:cs="Times New Roman"/>
                <w:sz w:val="24"/>
                <w:szCs w:val="24"/>
                <w:lang w:val="sr-Cyrl-RS"/>
              </w:rPr>
              <w:t>кол. на годишњем нивоу</w:t>
            </w:r>
          </w:p>
        </w:tc>
        <w:tc>
          <w:tcPr>
            <w:tcW w:w="1764" w:type="dxa"/>
            <w:shd w:val="clear" w:color="auto" w:fill="auto"/>
          </w:tcPr>
          <w:p w:rsidR="00C17FC5" w:rsidRPr="00C17FC5" w:rsidRDefault="00C17FC5" w:rsidP="00C17FC5">
            <w:pPr>
              <w:spacing w:after="0" w:line="240" w:lineRule="auto"/>
              <w:jc w:val="center"/>
              <w:rPr>
                <w:rFonts w:ascii="Times New Roman" w:eastAsia="Times New Roman" w:hAnsi="Times New Roman" w:cs="Times New Roman"/>
                <w:sz w:val="24"/>
                <w:szCs w:val="24"/>
                <w:lang w:val="sr-Cyrl-RS"/>
              </w:rPr>
            </w:pPr>
            <w:r w:rsidRPr="00C17FC5">
              <w:rPr>
                <w:rFonts w:ascii="Times New Roman" w:eastAsia="Times New Roman" w:hAnsi="Times New Roman" w:cs="Times New Roman"/>
                <w:sz w:val="24"/>
                <w:szCs w:val="24"/>
                <w:lang w:val="sr-Cyrl-RS"/>
              </w:rPr>
              <w:t>Јединична цена без ПДВ</w:t>
            </w:r>
          </w:p>
        </w:tc>
        <w:tc>
          <w:tcPr>
            <w:tcW w:w="1764" w:type="dxa"/>
            <w:shd w:val="clear" w:color="auto" w:fill="auto"/>
          </w:tcPr>
          <w:p w:rsidR="00C17FC5" w:rsidRPr="00C17FC5" w:rsidRDefault="00C17FC5" w:rsidP="00C17FC5">
            <w:pPr>
              <w:spacing w:after="0" w:line="240" w:lineRule="auto"/>
              <w:jc w:val="center"/>
              <w:rPr>
                <w:rFonts w:ascii="Times New Roman" w:eastAsia="Times New Roman" w:hAnsi="Times New Roman" w:cs="Times New Roman"/>
                <w:sz w:val="24"/>
                <w:szCs w:val="24"/>
                <w:lang w:val="sr-Cyrl-RS"/>
              </w:rPr>
            </w:pPr>
            <w:r w:rsidRPr="00C17FC5">
              <w:rPr>
                <w:rFonts w:ascii="Times New Roman" w:eastAsia="Times New Roman" w:hAnsi="Times New Roman" w:cs="Times New Roman"/>
                <w:sz w:val="24"/>
                <w:szCs w:val="24"/>
                <w:lang w:val="sr-Cyrl-RS"/>
              </w:rPr>
              <w:t>Укупно без ПДВ</w:t>
            </w:r>
          </w:p>
        </w:tc>
      </w:tr>
      <w:tr w:rsidR="00C17FC5" w:rsidRPr="00C17FC5" w:rsidTr="00C17FC5">
        <w:trPr>
          <w:jc w:val="center"/>
        </w:trPr>
        <w:tc>
          <w:tcPr>
            <w:tcW w:w="959" w:type="dxa"/>
            <w:shd w:val="clear" w:color="auto" w:fill="auto"/>
          </w:tcPr>
          <w:p w:rsidR="00C17FC5" w:rsidRPr="00C17FC5" w:rsidRDefault="00C17FC5" w:rsidP="00C17FC5">
            <w:pPr>
              <w:spacing w:after="0" w:line="240" w:lineRule="auto"/>
              <w:jc w:val="both"/>
              <w:rPr>
                <w:rFonts w:ascii="Times New Roman" w:eastAsia="Times New Roman" w:hAnsi="Times New Roman" w:cs="Times New Roman"/>
                <w:sz w:val="24"/>
                <w:szCs w:val="24"/>
                <w:lang w:val="sr-Cyrl-RS"/>
              </w:rPr>
            </w:pPr>
            <w:r w:rsidRPr="00C17FC5">
              <w:rPr>
                <w:rFonts w:ascii="Times New Roman" w:eastAsia="Times New Roman" w:hAnsi="Times New Roman" w:cs="Times New Roman"/>
                <w:sz w:val="24"/>
                <w:szCs w:val="24"/>
                <w:lang w:val="sr-Cyrl-RS"/>
              </w:rPr>
              <w:t>1.</w:t>
            </w:r>
          </w:p>
        </w:tc>
        <w:tc>
          <w:tcPr>
            <w:tcW w:w="2410" w:type="dxa"/>
            <w:shd w:val="clear" w:color="auto" w:fill="auto"/>
          </w:tcPr>
          <w:p w:rsidR="00C17FC5" w:rsidRPr="00C17FC5" w:rsidRDefault="00C17FC5" w:rsidP="00C17FC5">
            <w:pPr>
              <w:spacing w:after="0" w:line="240" w:lineRule="auto"/>
              <w:jc w:val="both"/>
              <w:rPr>
                <w:rFonts w:ascii="Times New Roman" w:eastAsia="Times New Roman" w:hAnsi="Times New Roman" w:cs="Times New Roman"/>
                <w:sz w:val="24"/>
                <w:szCs w:val="24"/>
                <w:lang w:val="sr-Cyrl-RS"/>
              </w:rPr>
            </w:pPr>
            <w:r w:rsidRPr="00C17FC5">
              <w:rPr>
                <w:rFonts w:ascii="Times New Roman" w:eastAsia="Times New Roman" w:hAnsi="Times New Roman" w:cs="Times New Roman"/>
                <w:sz w:val="24"/>
                <w:szCs w:val="24"/>
                <w:lang w:val="sr-Cyrl-RS"/>
              </w:rPr>
              <w:t>Штампање рачуна</w:t>
            </w:r>
          </w:p>
        </w:tc>
        <w:tc>
          <w:tcPr>
            <w:tcW w:w="1134" w:type="dxa"/>
            <w:shd w:val="clear" w:color="auto" w:fill="auto"/>
          </w:tcPr>
          <w:p w:rsidR="00C17FC5" w:rsidRPr="00C17FC5" w:rsidRDefault="00C17FC5" w:rsidP="00C17FC5">
            <w:pPr>
              <w:spacing w:after="0" w:line="240" w:lineRule="auto"/>
              <w:jc w:val="both"/>
              <w:rPr>
                <w:rFonts w:ascii="Times New Roman" w:eastAsia="Times New Roman" w:hAnsi="Times New Roman" w:cs="Times New Roman"/>
                <w:sz w:val="24"/>
                <w:szCs w:val="24"/>
                <w:lang w:val="sr-Cyrl-RS"/>
              </w:rPr>
            </w:pPr>
            <w:r w:rsidRPr="00C17FC5">
              <w:rPr>
                <w:rFonts w:ascii="Times New Roman" w:eastAsia="Times New Roman" w:hAnsi="Times New Roman" w:cs="Times New Roman"/>
                <w:sz w:val="24"/>
                <w:szCs w:val="24"/>
                <w:lang w:val="sr-Cyrl-RS"/>
              </w:rPr>
              <w:t>ком.</w:t>
            </w:r>
          </w:p>
        </w:tc>
        <w:tc>
          <w:tcPr>
            <w:tcW w:w="1984" w:type="dxa"/>
            <w:shd w:val="clear" w:color="auto" w:fill="auto"/>
          </w:tcPr>
          <w:p w:rsidR="00C17FC5" w:rsidRPr="00C17FC5" w:rsidRDefault="00C17FC5" w:rsidP="00C17FC5">
            <w:pPr>
              <w:spacing w:after="0" w:line="240" w:lineRule="auto"/>
              <w:jc w:val="center"/>
              <w:rPr>
                <w:rFonts w:ascii="Times New Roman" w:eastAsia="Times New Roman" w:hAnsi="Times New Roman" w:cs="Times New Roman"/>
                <w:sz w:val="24"/>
                <w:szCs w:val="24"/>
                <w:lang w:val="sr-Cyrl-RS"/>
              </w:rPr>
            </w:pPr>
            <w:r w:rsidRPr="00C17FC5">
              <w:rPr>
                <w:rFonts w:ascii="Times New Roman" w:eastAsia="Times New Roman" w:hAnsi="Times New Roman" w:cs="Times New Roman"/>
                <w:sz w:val="24"/>
                <w:szCs w:val="24"/>
                <w:lang w:val="sr-Cyrl-RS"/>
              </w:rPr>
              <w:t>26</w:t>
            </w:r>
            <w:r w:rsidRPr="00C17FC5">
              <w:rPr>
                <w:rFonts w:ascii="Times New Roman" w:eastAsia="Times New Roman" w:hAnsi="Times New Roman" w:cs="Times New Roman"/>
                <w:sz w:val="24"/>
                <w:szCs w:val="24"/>
              </w:rPr>
              <w:t>5</w:t>
            </w:r>
            <w:r w:rsidRPr="00C17FC5">
              <w:rPr>
                <w:rFonts w:ascii="Times New Roman" w:eastAsia="Times New Roman" w:hAnsi="Times New Roman" w:cs="Times New Roman"/>
                <w:sz w:val="24"/>
                <w:szCs w:val="24"/>
                <w:lang w:val="sr-Cyrl-RS"/>
              </w:rPr>
              <w:t>.500</w:t>
            </w:r>
          </w:p>
        </w:tc>
        <w:tc>
          <w:tcPr>
            <w:tcW w:w="1764" w:type="dxa"/>
            <w:shd w:val="clear" w:color="auto" w:fill="auto"/>
          </w:tcPr>
          <w:p w:rsidR="00C17FC5" w:rsidRPr="00C17FC5" w:rsidRDefault="00C17FC5" w:rsidP="00C17FC5">
            <w:pPr>
              <w:spacing w:after="0" w:line="240" w:lineRule="auto"/>
              <w:jc w:val="both"/>
              <w:rPr>
                <w:rFonts w:ascii="Times New Roman" w:eastAsia="Times New Roman" w:hAnsi="Times New Roman" w:cs="Times New Roman"/>
                <w:sz w:val="24"/>
                <w:szCs w:val="24"/>
              </w:rPr>
            </w:pPr>
          </w:p>
        </w:tc>
        <w:tc>
          <w:tcPr>
            <w:tcW w:w="1764" w:type="dxa"/>
            <w:shd w:val="clear" w:color="auto" w:fill="auto"/>
          </w:tcPr>
          <w:p w:rsidR="00C17FC5" w:rsidRPr="00C17FC5" w:rsidRDefault="00C17FC5" w:rsidP="00C17FC5">
            <w:pPr>
              <w:spacing w:after="0" w:line="240" w:lineRule="auto"/>
              <w:jc w:val="both"/>
              <w:rPr>
                <w:rFonts w:ascii="Times New Roman" w:eastAsia="Times New Roman" w:hAnsi="Times New Roman" w:cs="Times New Roman"/>
                <w:sz w:val="24"/>
                <w:szCs w:val="24"/>
              </w:rPr>
            </w:pPr>
          </w:p>
        </w:tc>
      </w:tr>
    </w:tbl>
    <w:p w:rsidR="00C17FC5" w:rsidRPr="00C17FC5" w:rsidRDefault="00C17FC5" w:rsidP="00C17FC5">
      <w:pPr>
        <w:spacing w:after="0" w:line="240" w:lineRule="auto"/>
        <w:jc w:val="both"/>
        <w:rPr>
          <w:rFonts w:ascii="Times New Roman" w:eastAsia="Times New Roman" w:hAnsi="Times New Roman" w:cs="Times New Roman"/>
          <w:sz w:val="24"/>
          <w:szCs w:val="24"/>
        </w:rPr>
      </w:pPr>
    </w:p>
    <w:p w:rsidR="00C17FC5" w:rsidRPr="00C17FC5" w:rsidRDefault="00C17FC5" w:rsidP="00C17FC5">
      <w:pPr>
        <w:spacing w:after="0" w:line="240" w:lineRule="auto"/>
        <w:jc w:val="both"/>
        <w:rPr>
          <w:rFonts w:ascii="Times New Roman" w:eastAsia="Times New Roman" w:hAnsi="Times New Roman" w:cs="Times New Roman"/>
          <w:sz w:val="24"/>
          <w:szCs w:val="24"/>
          <w:lang w:val="sr-Cyrl-RS"/>
        </w:rPr>
      </w:pPr>
    </w:p>
    <w:p w:rsidR="00C17FC5" w:rsidRPr="00C17FC5" w:rsidRDefault="00C17FC5" w:rsidP="00C17FC5">
      <w:pPr>
        <w:spacing w:after="0" w:line="240" w:lineRule="auto"/>
        <w:jc w:val="both"/>
        <w:rPr>
          <w:rFonts w:ascii="Times New Roman" w:eastAsia="Times New Roman" w:hAnsi="Times New Roman" w:cs="Times New Roman"/>
          <w:sz w:val="24"/>
          <w:szCs w:val="24"/>
          <w:lang w:val="sr-Cyrl-RS"/>
        </w:rPr>
      </w:pPr>
    </w:p>
    <w:p w:rsidR="00C17FC5" w:rsidRPr="00C17FC5" w:rsidRDefault="00C17FC5" w:rsidP="00C17FC5">
      <w:pPr>
        <w:spacing w:after="0" w:line="240" w:lineRule="auto"/>
        <w:ind w:firstLine="720"/>
        <w:jc w:val="center"/>
        <w:rPr>
          <w:rFonts w:ascii="Times New Roman" w:eastAsia="Times New Roman" w:hAnsi="Times New Roman" w:cs="Times New Roman"/>
          <w:sz w:val="24"/>
          <w:szCs w:val="24"/>
          <w:lang w:val="sr-Cyrl-RS"/>
        </w:rPr>
      </w:pPr>
      <w:r w:rsidRPr="00C17FC5">
        <w:rPr>
          <w:rFonts w:ascii="Times New Roman" w:eastAsia="Times New Roman" w:hAnsi="Times New Roman" w:cs="Times New Roman"/>
          <w:sz w:val="24"/>
          <w:szCs w:val="24"/>
          <w:lang w:val="sr-Cyrl-RS"/>
        </w:rPr>
        <w:t>М.П.                     Потпис одговорног лица</w:t>
      </w:r>
    </w:p>
    <w:p w:rsidR="00C17FC5" w:rsidRPr="00C17FC5" w:rsidRDefault="00C17FC5" w:rsidP="00C17FC5">
      <w:pPr>
        <w:spacing w:after="0" w:line="240" w:lineRule="auto"/>
        <w:jc w:val="both"/>
        <w:rPr>
          <w:rFonts w:ascii="Times New Roman" w:eastAsia="Times New Roman" w:hAnsi="Times New Roman" w:cs="Times New Roman"/>
          <w:sz w:val="24"/>
          <w:szCs w:val="24"/>
          <w:lang w:val="sr-Cyrl-RS"/>
        </w:rPr>
      </w:pPr>
    </w:p>
    <w:p w:rsidR="00C17FC5" w:rsidRPr="00C17FC5" w:rsidRDefault="00C17FC5" w:rsidP="00C17FC5">
      <w:pPr>
        <w:spacing w:after="0" w:line="240" w:lineRule="auto"/>
        <w:jc w:val="both"/>
        <w:rPr>
          <w:rFonts w:ascii="Times New Roman" w:eastAsia="Times New Roman" w:hAnsi="Times New Roman" w:cs="Times New Roman"/>
          <w:sz w:val="24"/>
          <w:szCs w:val="24"/>
          <w:lang w:val="sr-Cyrl-RS"/>
        </w:rPr>
      </w:pPr>
      <w:r w:rsidRPr="00C17FC5">
        <w:rPr>
          <w:rFonts w:ascii="Times New Roman" w:eastAsia="Times New Roman" w:hAnsi="Times New Roman" w:cs="Times New Roman"/>
          <w:sz w:val="24"/>
          <w:szCs w:val="24"/>
          <w:lang w:val="sr-Cyrl-RS"/>
        </w:rPr>
        <w:tab/>
      </w:r>
      <w:r w:rsidRPr="00C17FC5">
        <w:rPr>
          <w:rFonts w:ascii="Times New Roman" w:eastAsia="Times New Roman" w:hAnsi="Times New Roman" w:cs="Times New Roman"/>
          <w:sz w:val="24"/>
          <w:szCs w:val="24"/>
          <w:lang w:val="sr-Cyrl-RS"/>
        </w:rPr>
        <w:tab/>
      </w:r>
      <w:r w:rsidRPr="00C17FC5">
        <w:rPr>
          <w:rFonts w:ascii="Times New Roman" w:eastAsia="Times New Roman" w:hAnsi="Times New Roman" w:cs="Times New Roman"/>
          <w:sz w:val="24"/>
          <w:szCs w:val="24"/>
          <w:lang w:val="sr-Cyrl-RS"/>
        </w:rPr>
        <w:tab/>
      </w:r>
      <w:r w:rsidRPr="00C17FC5">
        <w:rPr>
          <w:rFonts w:ascii="Times New Roman" w:eastAsia="Times New Roman" w:hAnsi="Times New Roman" w:cs="Times New Roman"/>
          <w:sz w:val="24"/>
          <w:szCs w:val="24"/>
          <w:lang w:val="sr-Cyrl-RS"/>
        </w:rPr>
        <w:tab/>
      </w:r>
      <w:r w:rsidRPr="00C17FC5">
        <w:rPr>
          <w:rFonts w:ascii="Times New Roman" w:eastAsia="Times New Roman" w:hAnsi="Times New Roman" w:cs="Times New Roman"/>
          <w:sz w:val="24"/>
          <w:szCs w:val="24"/>
          <w:lang w:val="sr-Cyrl-RS"/>
        </w:rPr>
        <w:tab/>
      </w:r>
      <w:r w:rsidRPr="00C17FC5">
        <w:rPr>
          <w:rFonts w:ascii="Times New Roman" w:eastAsia="Times New Roman" w:hAnsi="Times New Roman" w:cs="Times New Roman"/>
          <w:sz w:val="24"/>
          <w:szCs w:val="24"/>
          <w:lang w:val="sr-Cyrl-RS"/>
        </w:rPr>
        <w:tab/>
      </w:r>
      <w:r w:rsidRPr="00C17FC5">
        <w:rPr>
          <w:rFonts w:ascii="Times New Roman" w:eastAsia="Times New Roman" w:hAnsi="Times New Roman" w:cs="Times New Roman"/>
          <w:sz w:val="24"/>
          <w:szCs w:val="24"/>
          <w:lang w:val="sr-Cyrl-RS"/>
        </w:rPr>
        <w:tab/>
        <w:t>_______________________</w:t>
      </w:r>
    </w:p>
    <w:p w:rsidR="00C17FC5" w:rsidRPr="00C17FC5" w:rsidRDefault="00C17FC5" w:rsidP="00C17FC5">
      <w:pPr>
        <w:spacing w:after="0" w:line="240" w:lineRule="auto"/>
        <w:jc w:val="both"/>
        <w:rPr>
          <w:rFonts w:ascii="Times New Roman" w:eastAsia="Times New Roman" w:hAnsi="Times New Roman" w:cs="Times New Roman"/>
          <w:sz w:val="24"/>
          <w:szCs w:val="24"/>
          <w:lang w:val="sr-Cyrl-RS"/>
        </w:rPr>
      </w:pPr>
    </w:p>
    <w:p w:rsidR="00C17FC5" w:rsidRPr="00C17FC5" w:rsidRDefault="00C17FC5" w:rsidP="00C17FC5">
      <w:pPr>
        <w:spacing w:after="0" w:line="240" w:lineRule="auto"/>
        <w:jc w:val="both"/>
        <w:rPr>
          <w:rFonts w:ascii="Times New Roman" w:eastAsia="Times New Roman" w:hAnsi="Times New Roman" w:cs="Times New Roman"/>
          <w:sz w:val="24"/>
          <w:szCs w:val="24"/>
          <w:lang w:val="sr-Cyrl-RS"/>
        </w:rPr>
      </w:pPr>
    </w:p>
    <w:p w:rsidR="00C17FC5" w:rsidRPr="00C17FC5" w:rsidRDefault="00C17FC5" w:rsidP="00C17FC5">
      <w:pPr>
        <w:spacing w:after="0" w:line="240" w:lineRule="auto"/>
        <w:jc w:val="both"/>
        <w:rPr>
          <w:rFonts w:ascii="Times New Roman" w:eastAsia="Times New Roman" w:hAnsi="Times New Roman" w:cs="Times New Roman"/>
          <w:sz w:val="24"/>
          <w:szCs w:val="24"/>
          <w:lang w:val="sr-Cyrl-RS"/>
        </w:rPr>
      </w:pPr>
    </w:p>
    <w:p w:rsidR="00C17FC5" w:rsidRPr="00C17FC5" w:rsidRDefault="00C17FC5" w:rsidP="00C17F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sr-Latn-RS"/>
        </w:rPr>
        <w:drawing>
          <wp:inline distT="0" distB="0" distL="0" distR="0">
            <wp:extent cx="5409565" cy="7648575"/>
            <wp:effectExtent l="0" t="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9565" cy="7648575"/>
                    </a:xfrm>
                    <a:prstGeom prst="rect">
                      <a:avLst/>
                    </a:prstGeom>
                    <a:noFill/>
                  </pic:spPr>
                </pic:pic>
              </a:graphicData>
            </a:graphic>
          </wp:inline>
        </w:drawing>
      </w:r>
    </w:p>
    <w:p w:rsidR="00C17FC5" w:rsidRPr="00C17FC5" w:rsidRDefault="00C17FC5" w:rsidP="00C17FC5">
      <w:pPr>
        <w:spacing w:after="0" w:line="240" w:lineRule="auto"/>
        <w:jc w:val="both"/>
        <w:rPr>
          <w:rFonts w:ascii="Times New Roman" w:eastAsia="Times New Roman" w:hAnsi="Times New Roman" w:cs="Times New Roman"/>
          <w:sz w:val="24"/>
          <w:szCs w:val="24"/>
          <w:lang w:val="sr-Cyrl-RS"/>
        </w:rPr>
      </w:pPr>
    </w:p>
    <w:p w:rsidR="00C17FC5" w:rsidRPr="00C17FC5" w:rsidRDefault="00C17FC5" w:rsidP="00C17FC5">
      <w:pPr>
        <w:spacing w:after="0" w:line="240" w:lineRule="auto"/>
        <w:jc w:val="both"/>
        <w:rPr>
          <w:rFonts w:ascii="Times New Roman" w:eastAsia="Times New Roman" w:hAnsi="Times New Roman" w:cs="Times New Roman"/>
          <w:sz w:val="24"/>
          <w:szCs w:val="24"/>
          <w:lang w:val="sr-Cyrl-RS"/>
        </w:rPr>
      </w:pPr>
    </w:p>
    <w:p w:rsidR="00C17FC5" w:rsidRPr="00C17FC5" w:rsidRDefault="00C17FC5" w:rsidP="00C17FC5">
      <w:pPr>
        <w:spacing w:after="0" w:line="240" w:lineRule="auto"/>
        <w:jc w:val="both"/>
        <w:rPr>
          <w:rFonts w:ascii="Times New Roman" w:eastAsia="Times New Roman" w:hAnsi="Times New Roman" w:cs="Times New Roman"/>
          <w:sz w:val="24"/>
          <w:szCs w:val="24"/>
          <w:lang w:val="sr-Cyrl-RS"/>
        </w:rPr>
      </w:pPr>
    </w:p>
    <w:p w:rsidR="00C17FC5" w:rsidRPr="00C17FC5" w:rsidRDefault="00C17FC5" w:rsidP="00C17FC5">
      <w:pPr>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noProof/>
          <w:sz w:val="24"/>
          <w:szCs w:val="24"/>
          <w:lang w:eastAsia="sr-Latn-RS"/>
        </w:rPr>
        <w:lastRenderedPageBreak/>
        <w:drawing>
          <wp:inline distT="0" distB="0" distL="0" distR="0">
            <wp:extent cx="6581775" cy="65817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81775" cy="6581775"/>
                    </a:xfrm>
                    <a:prstGeom prst="rect">
                      <a:avLst/>
                    </a:prstGeom>
                    <a:noFill/>
                    <a:ln>
                      <a:noFill/>
                    </a:ln>
                  </pic:spPr>
                </pic:pic>
              </a:graphicData>
            </a:graphic>
          </wp:inline>
        </w:drawing>
      </w:r>
    </w:p>
    <w:p w:rsidR="00C17FC5" w:rsidRPr="00C17FC5" w:rsidRDefault="00C17FC5" w:rsidP="00C17FC5">
      <w:pPr>
        <w:spacing w:after="0" w:line="240" w:lineRule="auto"/>
        <w:jc w:val="both"/>
        <w:rPr>
          <w:rFonts w:ascii="Times New Roman" w:eastAsia="Times New Roman" w:hAnsi="Times New Roman" w:cs="Times New Roman"/>
          <w:sz w:val="24"/>
          <w:szCs w:val="24"/>
          <w:lang w:val="sr-Cyrl-RS"/>
        </w:rPr>
      </w:pPr>
    </w:p>
    <w:p w:rsidR="00C17FC5" w:rsidRPr="00C17FC5" w:rsidRDefault="00C17FC5" w:rsidP="00C17FC5">
      <w:pPr>
        <w:spacing w:after="0" w:line="240" w:lineRule="auto"/>
        <w:jc w:val="both"/>
        <w:rPr>
          <w:rFonts w:ascii="Times New Roman" w:eastAsia="Times New Roman" w:hAnsi="Times New Roman" w:cs="Times New Roman"/>
          <w:sz w:val="24"/>
          <w:szCs w:val="24"/>
          <w:lang w:val="sr-Cyrl-RS"/>
        </w:rPr>
      </w:pPr>
    </w:p>
    <w:p w:rsidR="00C17FC5" w:rsidRPr="00C17FC5" w:rsidRDefault="00C17FC5" w:rsidP="00C17FC5">
      <w:pPr>
        <w:spacing w:after="0" w:line="240" w:lineRule="auto"/>
        <w:jc w:val="both"/>
        <w:rPr>
          <w:rFonts w:ascii="Times New Roman" w:eastAsia="Times New Roman" w:hAnsi="Times New Roman" w:cs="Times New Roman"/>
          <w:sz w:val="24"/>
          <w:szCs w:val="24"/>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en-U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noProof/>
          <w:sz w:val="24"/>
          <w:szCs w:val="24"/>
          <w:lang w:eastAsia="sr-Latn-RS"/>
        </w:rPr>
        <w:lastRenderedPageBreak/>
        <w:drawing>
          <wp:inline distT="0" distB="0" distL="0" distR="0">
            <wp:extent cx="6372225" cy="91249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72225" cy="9124950"/>
                    </a:xfrm>
                    <a:prstGeom prst="rect">
                      <a:avLst/>
                    </a:prstGeom>
                    <a:noFill/>
                    <a:ln>
                      <a:noFill/>
                    </a:ln>
                  </pic:spPr>
                </pic:pic>
              </a:graphicData>
            </a:graphic>
          </wp:inline>
        </w:drawing>
      </w: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noProof/>
          <w:sz w:val="24"/>
          <w:szCs w:val="24"/>
          <w:lang w:eastAsia="sr-Latn-RS"/>
        </w:rPr>
        <w:drawing>
          <wp:inline distT="0" distB="0" distL="0" distR="0">
            <wp:extent cx="6581775" cy="5086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1775" cy="5086350"/>
                    </a:xfrm>
                    <a:prstGeom prst="rect">
                      <a:avLst/>
                    </a:prstGeom>
                    <a:noFill/>
                    <a:ln>
                      <a:noFill/>
                    </a:ln>
                  </pic:spPr>
                </pic:pic>
              </a:graphicData>
            </a:graphic>
          </wp:inline>
        </w:drawing>
      </w: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en-US"/>
        </w:rPr>
        <w:t>III</w:t>
      </w:r>
      <w:r w:rsidRPr="00C17FC5">
        <w:rPr>
          <w:rFonts w:ascii="Times New Roman" w:eastAsia="Times New Roman" w:hAnsi="Times New Roman" w:cs="Times New Roman"/>
          <w:b/>
          <w:bCs/>
          <w:sz w:val="24"/>
          <w:szCs w:val="24"/>
          <w:lang w:val="ru-RU"/>
        </w:rPr>
        <w:t xml:space="preserve"> – УСЛОВИ ЗА УЧЕШЋЕ У ПОСТУПКУ ЈАВНЕ НАБАВКЕ ИЗ ЧЛ. 75. И 76. ЗАКОНА И УПУТСТВО КАКО СЕ ДОКАЗУЈЕ ИСПУЊЕНОСТ ТИХ УСЛОВА</w:t>
      </w:r>
    </w:p>
    <w:p w:rsidR="00C17FC5" w:rsidRPr="00C17FC5" w:rsidRDefault="00C17FC5" w:rsidP="00C17FC5">
      <w:pPr>
        <w:spacing w:after="0" w:line="240" w:lineRule="auto"/>
        <w:jc w:val="center"/>
        <w:rPr>
          <w:rFonts w:ascii="Times New Roman" w:eastAsia="Times New Roman" w:hAnsi="Times New Roman" w:cs="Times New Roman"/>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ru-RU"/>
        </w:rPr>
        <w:t>1. УСЛОВИ ЗА УЧЕШЋЕ У ПОСТУПКУ ЈАВНЕ НАБАВКЕ ИЗ ЧЛ. 75. И 76. ЗАКОНА</w:t>
      </w:r>
    </w:p>
    <w:p w:rsidR="00C17FC5" w:rsidRPr="00C17FC5" w:rsidRDefault="00C17FC5" w:rsidP="00C17FC5">
      <w:pPr>
        <w:spacing w:after="0" w:line="240" w:lineRule="auto"/>
        <w:jc w:val="both"/>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ind w:left="720" w:hanging="720"/>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b/>
          <w:bCs/>
          <w:sz w:val="24"/>
          <w:szCs w:val="24"/>
          <w:lang w:val="ru-RU"/>
        </w:rPr>
        <w:t>1.1.</w:t>
      </w:r>
      <w:r w:rsidRPr="00C17FC5">
        <w:rPr>
          <w:rFonts w:ascii="Times New Roman" w:eastAsia="Times New Roman" w:hAnsi="Times New Roman" w:cs="Times New Roman"/>
          <w:b/>
          <w:bCs/>
          <w:sz w:val="24"/>
          <w:szCs w:val="24"/>
          <w:lang w:val="ru-RU"/>
        </w:rPr>
        <w:tab/>
      </w:r>
      <w:r w:rsidRPr="00C17FC5">
        <w:rPr>
          <w:rFonts w:ascii="Times New Roman" w:eastAsia="Times New Roman" w:hAnsi="Times New Roman" w:cs="Times New Roman"/>
          <w:sz w:val="24"/>
          <w:szCs w:val="24"/>
          <w:lang w:val="ru-RU"/>
        </w:rPr>
        <w:t xml:space="preserve">Право </w:t>
      </w:r>
      <w:r w:rsidRPr="00C17FC5">
        <w:rPr>
          <w:rFonts w:ascii="Times New Roman" w:eastAsia="Times New Roman" w:hAnsi="Times New Roman" w:cs="Times New Roman"/>
          <w:sz w:val="24"/>
          <w:szCs w:val="24"/>
          <w:lang w:val="sr-Cyrl-RS"/>
        </w:rPr>
        <w:t>н</w:t>
      </w:r>
      <w:r w:rsidRPr="00C17FC5">
        <w:rPr>
          <w:rFonts w:ascii="Times New Roman" w:eastAsia="Times New Roman" w:hAnsi="Times New Roman" w:cs="Times New Roman"/>
          <w:sz w:val="24"/>
          <w:szCs w:val="24"/>
          <w:lang w:val="ru-RU"/>
        </w:rPr>
        <w:t xml:space="preserve">а учешће у поступку предметне јавне набавке има понуђач који испуњава </w:t>
      </w:r>
      <w:r w:rsidRPr="00C17FC5">
        <w:rPr>
          <w:rFonts w:ascii="Times New Roman" w:eastAsia="Times New Roman" w:hAnsi="Times New Roman" w:cs="Times New Roman"/>
          <w:b/>
          <w:bCs/>
          <w:sz w:val="24"/>
          <w:szCs w:val="24"/>
          <w:lang w:val="ru-RU"/>
        </w:rPr>
        <w:t>обавезне услове</w:t>
      </w:r>
      <w:r w:rsidRPr="00C17FC5">
        <w:rPr>
          <w:rFonts w:ascii="Times New Roman" w:eastAsia="Times New Roman" w:hAnsi="Times New Roman" w:cs="Times New Roman"/>
          <w:sz w:val="24"/>
          <w:szCs w:val="24"/>
          <w:lang w:val="ru-RU"/>
        </w:rPr>
        <w:t xml:space="preserve"> за учешће  у поступку јавне набавке дефинисане чл. 75. Закона, и то:</w:t>
      </w:r>
    </w:p>
    <w:p w:rsidR="00C17FC5" w:rsidRPr="00C17FC5" w:rsidRDefault="00C17FC5" w:rsidP="00C17FC5">
      <w:pPr>
        <w:spacing w:after="0"/>
        <w:ind w:left="720" w:hanging="420"/>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1)</w:t>
      </w:r>
      <w:r w:rsidRPr="00C17FC5">
        <w:rPr>
          <w:rFonts w:ascii="Times New Roman" w:eastAsia="Times New Roman" w:hAnsi="Times New Roman" w:cs="Times New Roman"/>
          <w:sz w:val="24"/>
          <w:szCs w:val="24"/>
          <w:lang w:val="ru-RU"/>
        </w:rPr>
        <w:tab/>
        <w:t>Да је регистрован код надлежног органа, односно уписан у одговарајући регистар (чл. 75. ст. 1 тач. 1. Закона);</w:t>
      </w:r>
    </w:p>
    <w:p w:rsidR="00C17FC5" w:rsidRPr="00C17FC5" w:rsidRDefault="00C17FC5" w:rsidP="00C17FC5">
      <w:pPr>
        <w:spacing w:after="0" w:line="240" w:lineRule="auto"/>
        <w:ind w:left="720" w:hanging="420"/>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2)</w:t>
      </w:r>
      <w:r w:rsidRPr="00C17FC5">
        <w:rPr>
          <w:rFonts w:ascii="Times New Roman" w:eastAsia="Times New Roman" w:hAnsi="Times New Roman" w:cs="Times New Roman"/>
          <w:sz w:val="24"/>
          <w:szCs w:val="24"/>
          <w:lang w:val="ru-RU"/>
        </w:rPr>
        <w:tab/>
        <w:t>Да он и његов законски заступник није осуђиван за неко од кривчних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(чл. 75. ст. 1. тач. 2. Закона);</w:t>
      </w:r>
    </w:p>
    <w:p w:rsidR="00C17FC5" w:rsidRPr="00C17FC5" w:rsidRDefault="00C17FC5" w:rsidP="00C17FC5">
      <w:pPr>
        <w:spacing w:after="0" w:line="240" w:lineRule="auto"/>
        <w:ind w:left="720" w:hanging="420"/>
        <w:jc w:val="both"/>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ru-RU"/>
        </w:rPr>
        <w:t>3)</w:t>
      </w:r>
      <w:r w:rsidRPr="00C17FC5">
        <w:rPr>
          <w:rFonts w:ascii="Times New Roman" w:eastAsia="Times New Roman" w:hAnsi="Times New Roman" w:cs="Times New Roman"/>
          <w:sz w:val="24"/>
          <w:szCs w:val="24"/>
          <w:lang w:val="ru-RU"/>
        </w:rPr>
        <w:tab/>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(чл. 75. ст. 1. тач. 4. Закона);</w:t>
      </w:r>
    </w:p>
    <w:p w:rsidR="00C17FC5" w:rsidRPr="00C17FC5" w:rsidRDefault="00C17FC5" w:rsidP="00C17FC5">
      <w:pPr>
        <w:spacing w:after="0" w:line="240" w:lineRule="auto"/>
        <w:ind w:left="720" w:hanging="420"/>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sr-Cyrl-CS"/>
        </w:rPr>
        <w:t xml:space="preserve">4) </w:t>
      </w:r>
      <w:r w:rsidRPr="00C17FC5">
        <w:rPr>
          <w:rFonts w:ascii="Times New Roman" w:eastAsia="Times New Roman" w:hAnsi="Times New Roman" w:cs="Times New Roman"/>
          <w:sz w:val="24"/>
          <w:szCs w:val="24"/>
          <w:lang w:val="sr-Cyrl-CS"/>
        </w:rPr>
        <w:tab/>
        <w:t>Д</w:t>
      </w:r>
      <w:r w:rsidRPr="00C17FC5">
        <w:rPr>
          <w:rFonts w:ascii="Times New Roman" w:eastAsia="Times New Roman" w:hAnsi="Times New Roman" w:cs="Times New Roman"/>
          <w:sz w:val="24"/>
          <w:szCs w:val="24"/>
          <w:lang w:val="ru-RU"/>
        </w:rPr>
        <w:t>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(чл. 75. ст. 2. Закона).</w:t>
      </w:r>
    </w:p>
    <w:p w:rsidR="00C17FC5" w:rsidRPr="00C17FC5" w:rsidRDefault="00C17FC5" w:rsidP="00C17FC5">
      <w:pPr>
        <w:spacing w:after="0" w:line="240" w:lineRule="auto"/>
        <w:ind w:left="720" w:hanging="420"/>
        <w:jc w:val="both"/>
        <w:rPr>
          <w:rFonts w:ascii="Times New Roman" w:eastAsia="Times New Roman" w:hAnsi="Times New Roman" w:cs="Times New Roman"/>
          <w:sz w:val="24"/>
          <w:szCs w:val="24"/>
          <w:lang w:val="sr-Cyrl-CS"/>
        </w:rPr>
      </w:pPr>
    </w:p>
    <w:p w:rsidR="00C17FC5" w:rsidRPr="00C17FC5" w:rsidRDefault="00C17FC5" w:rsidP="00C17FC5">
      <w:pPr>
        <w:spacing w:after="0" w:line="240" w:lineRule="auto"/>
        <w:ind w:left="720" w:hanging="720"/>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b/>
          <w:sz w:val="24"/>
          <w:szCs w:val="24"/>
          <w:lang w:val="ru-RU"/>
        </w:rPr>
        <w:t>1.2.</w:t>
      </w:r>
      <w:r w:rsidRPr="00C17FC5">
        <w:rPr>
          <w:rFonts w:ascii="Times New Roman" w:eastAsia="Times New Roman" w:hAnsi="Times New Roman" w:cs="Times New Roman"/>
          <w:sz w:val="24"/>
          <w:szCs w:val="24"/>
          <w:lang w:val="ru-RU"/>
        </w:rPr>
        <w:t xml:space="preserve"> </w:t>
      </w:r>
      <w:r w:rsidRPr="00C17FC5">
        <w:rPr>
          <w:rFonts w:ascii="Times New Roman" w:eastAsia="Times New Roman" w:hAnsi="Times New Roman" w:cs="Times New Roman"/>
          <w:sz w:val="24"/>
          <w:szCs w:val="24"/>
          <w:lang w:val="ru-RU"/>
        </w:rPr>
        <w:tab/>
        <w:t xml:space="preserve">Право на учешће у поступку предметне јавне набавке има понуђач који испуњава </w:t>
      </w:r>
      <w:r w:rsidRPr="00C17FC5">
        <w:rPr>
          <w:rFonts w:ascii="Times New Roman" w:eastAsia="Times New Roman" w:hAnsi="Times New Roman" w:cs="Times New Roman"/>
          <w:b/>
          <w:bCs/>
          <w:sz w:val="24"/>
          <w:szCs w:val="24"/>
          <w:lang w:val="ru-RU"/>
        </w:rPr>
        <w:t>додатне услове</w:t>
      </w:r>
      <w:r w:rsidRPr="00C17FC5">
        <w:rPr>
          <w:rFonts w:ascii="Times New Roman" w:eastAsia="Times New Roman" w:hAnsi="Times New Roman" w:cs="Times New Roman"/>
          <w:sz w:val="24"/>
          <w:szCs w:val="24"/>
          <w:lang w:val="ru-RU"/>
        </w:rPr>
        <w:t xml:space="preserve"> за учешће  у поступку јавне набавке у складу са чл. 7</w:t>
      </w:r>
      <w:r w:rsidRPr="00C17FC5">
        <w:rPr>
          <w:rFonts w:ascii="Times New Roman" w:eastAsia="Times New Roman" w:hAnsi="Times New Roman" w:cs="Times New Roman"/>
          <w:sz w:val="24"/>
          <w:szCs w:val="24"/>
          <w:lang w:val="sr-Cyrl-CS"/>
        </w:rPr>
        <w:t>6</w:t>
      </w:r>
      <w:r w:rsidRPr="00C17FC5">
        <w:rPr>
          <w:rFonts w:ascii="Times New Roman" w:eastAsia="Times New Roman" w:hAnsi="Times New Roman" w:cs="Times New Roman"/>
          <w:sz w:val="24"/>
          <w:szCs w:val="24"/>
          <w:lang w:val="ru-RU"/>
        </w:rPr>
        <w:t>. Закона, и то:</w:t>
      </w:r>
    </w:p>
    <w:p w:rsidR="00C17FC5" w:rsidRPr="00C17FC5" w:rsidRDefault="00C17FC5" w:rsidP="00C17FC5">
      <w:pPr>
        <w:spacing w:after="0" w:line="240" w:lineRule="auto"/>
        <w:contextualSpacing/>
        <w:jc w:val="both"/>
        <w:rPr>
          <w:rFonts w:ascii="Times New Roman" w:eastAsia="Times New Roman" w:hAnsi="Times New Roman" w:cs="Times New Roman"/>
          <w:b/>
          <w:sz w:val="24"/>
          <w:szCs w:val="24"/>
        </w:rPr>
      </w:pPr>
      <w:r w:rsidRPr="00C17FC5">
        <w:rPr>
          <w:rFonts w:ascii="Times New Roman" w:eastAsia="Times New Roman" w:hAnsi="Times New Roman" w:cs="Times New Roman"/>
          <w:b/>
          <w:sz w:val="24"/>
          <w:szCs w:val="24"/>
          <w:lang w:val="ru-RU"/>
        </w:rPr>
        <w:tab/>
        <w:t>Наручилац нема додатних услова.</w:t>
      </w:r>
    </w:p>
    <w:p w:rsidR="00C17FC5" w:rsidRPr="00C17FC5" w:rsidRDefault="00C17FC5" w:rsidP="00C17FC5">
      <w:pPr>
        <w:spacing w:after="0" w:line="240" w:lineRule="auto"/>
        <w:ind w:left="1440"/>
        <w:contextualSpacing/>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b/>
          <w:bCs/>
          <w:kern w:val="2"/>
          <w:sz w:val="24"/>
          <w:szCs w:val="24"/>
          <w:u w:val="single"/>
          <w:lang w:val="sr-Cyrl-CS"/>
        </w:rPr>
      </w:pPr>
      <w:r w:rsidRPr="00C17FC5">
        <w:rPr>
          <w:rFonts w:ascii="Times New Roman" w:eastAsia="Times New Roman" w:hAnsi="Times New Roman" w:cs="Times New Roman"/>
          <w:b/>
          <w:bCs/>
          <w:sz w:val="24"/>
          <w:szCs w:val="24"/>
          <w:u w:val="single"/>
          <w:lang w:val="sr-Cyrl-CS"/>
        </w:rPr>
        <w:t>Услови које мора да испуни сваки подизвођач, односно члан групе понуђача:</w:t>
      </w:r>
      <w:r w:rsidRPr="00C17FC5">
        <w:rPr>
          <w:rFonts w:ascii="Times New Roman" w:eastAsia="Times New Roman" w:hAnsi="Times New Roman" w:cs="Times New Roman"/>
          <w:b/>
          <w:bCs/>
          <w:sz w:val="24"/>
          <w:szCs w:val="24"/>
          <w:u w:val="single"/>
          <w:lang w:val="sr-Cyrl-CS"/>
        </w:rPr>
        <w:br/>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 xml:space="preserve">Сваки подизвођач мора да испуњава услове из члана 75. став 1. тачка 1), 2) и 4) Закона, што доказује достављањем доказа наведеним у овом </w:t>
      </w:r>
      <w:r w:rsidRPr="00C17FC5">
        <w:rPr>
          <w:rFonts w:ascii="Times New Roman" w:eastAsia="Times New Roman" w:hAnsi="Times New Roman" w:cs="Times New Roman"/>
          <w:sz w:val="24"/>
          <w:szCs w:val="24"/>
          <w:lang w:val="sr-Cyrl-CS"/>
        </w:rPr>
        <w:t>одељку</w:t>
      </w:r>
      <w:r w:rsidRPr="00C17FC5">
        <w:rPr>
          <w:rFonts w:ascii="Times New Roman" w:eastAsia="Times New Roman" w:hAnsi="Times New Roman" w:cs="Times New Roman"/>
          <w:sz w:val="24"/>
          <w:szCs w:val="24"/>
          <w:lang w:val="ru-RU"/>
        </w:rPr>
        <w:t xml:space="preserve">. Услове у вези са капацитетима из члана 76. Закона, понуђач испуњава самостално без обзира на ангажовање подизвођача. </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sr-Latn-BA"/>
        </w:rPr>
      </w:pPr>
      <w:r w:rsidRPr="00C17FC5">
        <w:rPr>
          <w:rFonts w:ascii="Times New Roman" w:eastAsia="Times New Roman" w:hAnsi="Times New Roman" w:cs="Times New Roman"/>
          <w:sz w:val="24"/>
          <w:szCs w:val="24"/>
          <w:lang w:val="ru-RU"/>
        </w:rPr>
        <w:t xml:space="preserve">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наведеним у овом </w:t>
      </w:r>
      <w:r w:rsidRPr="00C17FC5">
        <w:rPr>
          <w:rFonts w:ascii="Times New Roman" w:eastAsia="Times New Roman" w:hAnsi="Times New Roman" w:cs="Times New Roman"/>
          <w:sz w:val="24"/>
          <w:szCs w:val="24"/>
          <w:lang w:val="sr-Cyrl-CS"/>
        </w:rPr>
        <w:t>одељку</w:t>
      </w:r>
      <w:r w:rsidRPr="00C17FC5">
        <w:rPr>
          <w:rFonts w:ascii="Times New Roman" w:eastAsia="Times New Roman" w:hAnsi="Times New Roman" w:cs="Times New Roman"/>
          <w:sz w:val="24"/>
          <w:szCs w:val="24"/>
          <w:lang w:val="ru-RU"/>
        </w:rPr>
        <w:t xml:space="preserve">. Услове у вези са капацитетима из члана 76. Закона понуђачи из групе испуњавају заједно, на основу достављених доказа у складу </w:t>
      </w:r>
      <w:r w:rsidRPr="00C17FC5">
        <w:rPr>
          <w:rFonts w:ascii="Times New Roman" w:eastAsia="Times New Roman" w:hAnsi="Times New Roman" w:cs="Times New Roman"/>
          <w:sz w:val="24"/>
          <w:szCs w:val="24"/>
          <w:lang w:val="sr-Latn-BA"/>
        </w:rPr>
        <w:t xml:space="preserve">са </w:t>
      </w:r>
      <w:r w:rsidRPr="00C17FC5">
        <w:rPr>
          <w:rFonts w:ascii="Times New Roman" w:eastAsia="Times New Roman" w:hAnsi="Times New Roman" w:cs="Times New Roman"/>
          <w:sz w:val="24"/>
          <w:szCs w:val="24"/>
          <w:lang w:val="sr-Latn-CS"/>
        </w:rPr>
        <w:t>о</w:t>
      </w:r>
      <w:r w:rsidRPr="00C17FC5">
        <w:rPr>
          <w:rFonts w:ascii="Times New Roman" w:eastAsia="Times New Roman" w:hAnsi="Times New Roman" w:cs="Times New Roman"/>
          <w:sz w:val="24"/>
          <w:szCs w:val="24"/>
          <w:lang w:val="sr-Cyrl-CS"/>
        </w:rPr>
        <w:t>вим одељком конкурсне</w:t>
      </w:r>
      <w:r w:rsidRPr="00C17FC5">
        <w:rPr>
          <w:rFonts w:ascii="Times New Roman" w:eastAsia="Times New Roman" w:hAnsi="Times New Roman" w:cs="Times New Roman"/>
          <w:sz w:val="24"/>
          <w:szCs w:val="24"/>
          <w:lang w:val="ru-RU"/>
        </w:rPr>
        <w:t xml:space="preserve"> документације.</w:t>
      </w:r>
      <w:r w:rsidRPr="00C17FC5">
        <w:rPr>
          <w:rFonts w:ascii="Times New Roman" w:eastAsia="Times New Roman" w:hAnsi="Times New Roman" w:cs="Times New Roman"/>
          <w:sz w:val="24"/>
          <w:szCs w:val="24"/>
          <w:lang w:val="sr-Latn-BA"/>
        </w:rPr>
        <w:t xml:space="preserve"> </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ind w:left="720" w:hanging="720"/>
        <w:jc w:val="both"/>
        <w:rPr>
          <w:rFonts w:ascii="Times New Roman" w:eastAsia="Times New Roman" w:hAnsi="Times New Roman" w:cs="Times New Roman"/>
          <w:sz w:val="24"/>
          <w:szCs w:val="24"/>
          <w:lang w:val="en-US"/>
        </w:rPr>
      </w:pPr>
    </w:p>
    <w:p w:rsidR="00C17FC5" w:rsidRPr="00C17FC5" w:rsidRDefault="00C17FC5" w:rsidP="00C17FC5">
      <w:pPr>
        <w:spacing w:after="0" w:line="240" w:lineRule="auto"/>
        <w:ind w:left="720" w:hanging="720"/>
        <w:jc w:val="both"/>
        <w:rPr>
          <w:rFonts w:ascii="Times New Roman" w:eastAsia="Times New Roman" w:hAnsi="Times New Roman" w:cs="Times New Roman"/>
          <w:sz w:val="24"/>
          <w:szCs w:val="24"/>
          <w:lang w:val="sr-Cyrl-RS"/>
        </w:rPr>
      </w:pPr>
    </w:p>
    <w:p w:rsidR="00C17FC5" w:rsidRPr="00C17FC5" w:rsidRDefault="00C17FC5" w:rsidP="00C17FC5">
      <w:pPr>
        <w:spacing w:after="0" w:line="240" w:lineRule="auto"/>
        <w:ind w:left="720" w:hanging="720"/>
        <w:jc w:val="both"/>
        <w:rPr>
          <w:rFonts w:ascii="Times New Roman" w:eastAsia="Times New Roman" w:hAnsi="Times New Roman" w:cs="Times New Roman"/>
          <w:sz w:val="24"/>
          <w:szCs w:val="24"/>
          <w:lang w:val="sr-Cyrl-RS"/>
        </w:rPr>
      </w:pPr>
    </w:p>
    <w:p w:rsidR="00C17FC5" w:rsidRPr="00C17FC5" w:rsidRDefault="00C17FC5" w:rsidP="00C17FC5">
      <w:pPr>
        <w:spacing w:after="0" w:line="240" w:lineRule="auto"/>
        <w:ind w:left="720" w:hanging="720"/>
        <w:jc w:val="both"/>
        <w:rPr>
          <w:rFonts w:ascii="Times New Roman" w:eastAsia="Times New Roman" w:hAnsi="Times New Roman" w:cs="Times New Roman"/>
          <w:sz w:val="24"/>
          <w:szCs w:val="24"/>
          <w:lang w:val="sr-Cyrl-RS"/>
        </w:rPr>
      </w:pPr>
    </w:p>
    <w:p w:rsidR="00C17FC5" w:rsidRPr="00C17FC5" w:rsidRDefault="00C17FC5" w:rsidP="00C17FC5">
      <w:pPr>
        <w:spacing w:after="0" w:line="240" w:lineRule="auto"/>
        <w:ind w:left="720" w:hanging="720"/>
        <w:jc w:val="both"/>
        <w:rPr>
          <w:rFonts w:ascii="Times New Roman" w:eastAsia="Times New Roman" w:hAnsi="Times New Roman" w:cs="Times New Roman"/>
          <w:sz w:val="24"/>
          <w:szCs w:val="24"/>
          <w:lang w:val="sr-Cyrl-RS"/>
        </w:rPr>
      </w:pPr>
    </w:p>
    <w:p w:rsidR="00C17FC5" w:rsidRPr="00C17FC5" w:rsidRDefault="00C17FC5" w:rsidP="00C17FC5">
      <w:pPr>
        <w:spacing w:after="0" w:line="240" w:lineRule="auto"/>
        <w:ind w:left="720" w:hanging="720"/>
        <w:jc w:val="both"/>
        <w:rPr>
          <w:rFonts w:ascii="Times New Roman" w:eastAsia="Times New Roman" w:hAnsi="Times New Roman" w:cs="Times New Roman"/>
          <w:sz w:val="24"/>
          <w:szCs w:val="24"/>
          <w:lang w:val="sr-Cyrl-RS"/>
        </w:rPr>
      </w:pPr>
    </w:p>
    <w:p w:rsidR="00C17FC5" w:rsidRPr="00C17FC5" w:rsidRDefault="00C17FC5" w:rsidP="00C17FC5">
      <w:pPr>
        <w:spacing w:after="0" w:line="240" w:lineRule="auto"/>
        <w:ind w:left="720" w:hanging="720"/>
        <w:jc w:val="both"/>
        <w:rPr>
          <w:rFonts w:ascii="Times New Roman" w:eastAsia="Times New Roman" w:hAnsi="Times New Roman" w:cs="Times New Roman"/>
          <w:sz w:val="24"/>
          <w:szCs w:val="24"/>
          <w:lang w:val="sr-Cyrl-RS"/>
        </w:rPr>
      </w:pPr>
    </w:p>
    <w:p w:rsidR="00C17FC5" w:rsidRPr="00C17FC5" w:rsidRDefault="00C17FC5" w:rsidP="00C17FC5">
      <w:pPr>
        <w:spacing w:after="0" w:line="240" w:lineRule="auto"/>
        <w:ind w:left="720" w:hanging="720"/>
        <w:jc w:val="both"/>
        <w:rPr>
          <w:rFonts w:ascii="Times New Roman" w:eastAsia="Times New Roman" w:hAnsi="Times New Roman" w:cs="Times New Roman"/>
          <w:sz w:val="24"/>
          <w:szCs w:val="24"/>
          <w:lang w:val="sr-Cyrl-RS"/>
        </w:rPr>
      </w:pPr>
    </w:p>
    <w:p w:rsidR="00C17FC5" w:rsidRPr="00C17FC5" w:rsidRDefault="00C17FC5" w:rsidP="00C17FC5">
      <w:pPr>
        <w:spacing w:after="0" w:line="240" w:lineRule="auto"/>
        <w:ind w:left="720" w:hanging="720"/>
        <w:jc w:val="both"/>
        <w:rPr>
          <w:rFonts w:ascii="Times New Roman" w:eastAsia="Times New Roman" w:hAnsi="Times New Roman" w:cs="Times New Roman"/>
          <w:sz w:val="24"/>
          <w:szCs w:val="24"/>
          <w:lang w:val="sr-Cyrl-RS"/>
        </w:rPr>
      </w:pPr>
    </w:p>
    <w:p w:rsidR="00C17FC5" w:rsidRPr="00C17FC5" w:rsidRDefault="00C17FC5" w:rsidP="00C17FC5">
      <w:pPr>
        <w:spacing w:after="0" w:line="240" w:lineRule="auto"/>
        <w:ind w:left="720" w:hanging="720"/>
        <w:jc w:val="both"/>
        <w:rPr>
          <w:rFonts w:ascii="Times New Roman" w:eastAsia="Times New Roman" w:hAnsi="Times New Roman" w:cs="Times New Roman"/>
          <w:sz w:val="24"/>
          <w:szCs w:val="24"/>
          <w:lang w:val="sr-Cyrl-RS"/>
        </w:rPr>
      </w:pPr>
    </w:p>
    <w:p w:rsidR="00C17FC5" w:rsidRPr="00C17FC5" w:rsidRDefault="00C17FC5" w:rsidP="00C17FC5">
      <w:pPr>
        <w:spacing w:after="0" w:line="240" w:lineRule="auto"/>
        <w:ind w:left="720" w:hanging="720"/>
        <w:jc w:val="both"/>
        <w:rPr>
          <w:rFonts w:ascii="Times New Roman" w:eastAsia="Times New Roman" w:hAnsi="Times New Roman" w:cs="Times New Roman"/>
          <w:sz w:val="24"/>
          <w:szCs w:val="24"/>
          <w:lang w:val="sr-Cyrl-RS"/>
        </w:rPr>
      </w:pPr>
    </w:p>
    <w:p w:rsidR="00C17FC5" w:rsidRPr="00C17FC5" w:rsidRDefault="00C17FC5" w:rsidP="00C17FC5">
      <w:pPr>
        <w:spacing w:after="0" w:line="240" w:lineRule="auto"/>
        <w:ind w:left="720" w:hanging="720"/>
        <w:jc w:val="both"/>
        <w:rPr>
          <w:rFonts w:ascii="Times New Roman" w:eastAsia="Times New Roman" w:hAnsi="Times New Roman" w:cs="Times New Roman"/>
          <w:sz w:val="24"/>
          <w:szCs w:val="24"/>
          <w:lang w:val="sr-Cyrl-RS"/>
        </w:rPr>
      </w:pPr>
    </w:p>
    <w:p w:rsidR="00C17FC5" w:rsidRPr="00C17FC5" w:rsidRDefault="00C17FC5" w:rsidP="00C17FC5">
      <w:pPr>
        <w:spacing w:after="0" w:line="240" w:lineRule="auto"/>
        <w:ind w:left="720" w:hanging="720"/>
        <w:jc w:val="both"/>
        <w:rPr>
          <w:rFonts w:ascii="Times New Roman" w:eastAsia="Times New Roman" w:hAnsi="Times New Roman" w:cs="Times New Roman"/>
          <w:sz w:val="24"/>
          <w:szCs w:val="24"/>
          <w:lang w:val="sr-Cyrl-RS"/>
        </w:rPr>
      </w:pPr>
    </w:p>
    <w:p w:rsidR="00C17FC5" w:rsidRPr="00C17FC5" w:rsidRDefault="00C17FC5" w:rsidP="00C17FC5">
      <w:pPr>
        <w:spacing w:after="0" w:line="240" w:lineRule="auto"/>
        <w:ind w:left="720" w:hanging="720"/>
        <w:jc w:val="both"/>
        <w:rPr>
          <w:rFonts w:ascii="Times New Roman" w:eastAsia="Times New Roman" w:hAnsi="Times New Roman" w:cs="Times New Roman"/>
          <w:sz w:val="24"/>
          <w:szCs w:val="24"/>
          <w:lang w:val="sr-Cyrl-RS"/>
        </w:rPr>
      </w:pPr>
    </w:p>
    <w:p w:rsidR="00C17FC5" w:rsidRPr="00C17FC5" w:rsidRDefault="00C17FC5" w:rsidP="00C17FC5">
      <w:pPr>
        <w:numPr>
          <w:ilvl w:val="0"/>
          <w:numId w:val="3"/>
        </w:numPr>
        <w:spacing w:after="0" w:line="240" w:lineRule="auto"/>
        <w:jc w:val="center"/>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ru-RU"/>
        </w:rPr>
        <w:t>УПУТСТВО КАКО СЕ ДОКАЗУЈЕ ИСПУЊЕНОСТ УСЛОВА</w:t>
      </w: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 xml:space="preserve">Испуњеност </w:t>
      </w:r>
      <w:r w:rsidRPr="00C17FC5">
        <w:rPr>
          <w:rFonts w:ascii="Times New Roman" w:eastAsia="Times New Roman" w:hAnsi="Times New Roman" w:cs="Times New Roman"/>
          <w:b/>
          <w:bCs/>
          <w:sz w:val="24"/>
          <w:szCs w:val="24"/>
          <w:lang w:val="ru-RU"/>
        </w:rPr>
        <w:t>обавезних услова</w:t>
      </w:r>
      <w:r w:rsidRPr="00C17FC5">
        <w:rPr>
          <w:rFonts w:ascii="Times New Roman" w:eastAsia="Times New Roman" w:hAnsi="Times New Roman" w:cs="Times New Roman"/>
          <w:sz w:val="24"/>
          <w:szCs w:val="24"/>
          <w:lang w:val="ru-RU"/>
        </w:rPr>
        <w:t xml:space="preserve"> за учешће у поступку предметне јавне набавке</w:t>
      </w:r>
      <w:r w:rsidRPr="00C17FC5">
        <w:rPr>
          <w:rFonts w:ascii="Times New Roman" w:eastAsia="Times New Roman" w:hAnsi="Times New Roman" w:cs="Times New Roman"/>
          <w:sz w:val="24"/>
          <w:szCs w:val="24"/>
          <w:lang w:val="sr-Cyrl-CS"/>
        </w:rPr>
        <w:t xml:space="preserve"> </w:t>
      </w:r>
      <w:r w:rsidRPr="00C17FC5">
        <w:rPr>
          <w:rFonts w:ascii="Times New Roman" w:eastAsia="Times New Roman" w:hAnsi="Times New Roman" w:cs="Times New Roman"/>
          <w:b/>
          <w:sz w:val="24"/>
          <w:szCs w:val="24"/>
          <w:lang w:val="sr-Cyrl-CS"/>
        </w:rPr>
        <w:t>из члана</w:t>
      </w:r>
      <w:r w:rsidRPr="00C17FC5">
        <w:rPr>
          <w:rFonts w:ascii="Times New Roman" w:eastAsia="Times New Roman" w:hAnsi="Times New Roman" w:cs="Times New Roman"/>
          <w:sz w:val="24"/>
          <w:szCs w:val="24"/>
          <w:lang w:val="sr-Cyrl-CS"/>
        </w:rPr>
        <w:t xml:space="preserve"> </w:t>
      </w:r>
      <w:r w:rsidRPr="00C17FC5">
        <w:rPr>
          <w:rFonts w:ascii="Times New Roman" w:eastAsia="Times New Roman" w:hAnsi="Times New Roman" w:cs="Times New Roman"/>
          <w:b/>
          <w:sz w:val="24"/>
          <w:szCs w:val="24"/>
          <w:lang w:val="sr-Cyrl-CS"/>
        </w:rPr>
        <w:t>75. став 1. Закона</w:t>
      </w:r>
      <w:r w:rsidRPr="00C17FC5">
        <w:rPr>
          <w:rFonts w:ascii="Times New Roman" w:eastAsia="Times New Roman" w:hAnsi="Times New Roman" w:cs="Times New Roman"/>
          <w:sz w:val="24"/>
          <w:szCs w:val="24"/>
          <w:lang w:val="ru-RU"/>
        </w:rPr>
        <w:t xml:space="preserve">, у складу са чл. 77. став 4. Закона, понуђач доказује достављањем Изјаве </w:t>
      </w:r>
      <w:r w:rsidRPr="00C17FC5">
        <w:rPr>
          <w:rFonts w:ascii="Times New Roman" w:eastAsia="Times New Roman" w:hAnsi="Times New Roman" w:cs="Times New Roman"/>
          <w:sz w:val="24"/>
          <w:szCs w:val="24"/>
          <w:lang w:val="sr-Cyrl-CS"/>
        </w:rPr>
        <w:t xml:space="preserve">у складу са обрасцем из поглавља </w:t>
      </w:r>
      <w:r w:rsidRPr="00C17FC5">
        <w:rPr>
          <w:rFonts w:ascii="Times New Roman" w:eastAsia="Times New Roman" w:hAnsi="Times New Roman" w:cs="Times New Roman"/>
          <w:sz w:val="24"/>
          <w:szCs w:val="24"/>
          <w:lang w:val="sr-Latn-CS"/>
        </w:rPr>
        <w:t>XI</w:t>
      </w:r>
      <w:r w:rsidRPr="00C17FC5">
        <w:rPr>
          <w:rFonts w:ascii="Times New Roman" w:eastAsia="Times New Roman" w:hAnsi="Times New Roman" w:cs="Times New Roman"/>
          <w:sz w:val="24"/>
          <w:szCs w:val="24"/>
          <w:lang w:val="sr-Cyrl-CS"/>
        </w:rPr>
        <w:t xml:space="preserve"> конкурсне документације</w:t>
      </w:r>
      <w:r w:rsidRPr="00C17FC5">
        <w:rPr>
          <w:rFonts w:ascii="Times New Roman" w:eastAsia="Times New Roman" w:hAnsi="Times New Roman" w:cs="Times New Roman"/>
          <w:sz w:val="24"/>
          <w:szCs w:val="24"/>
          <w:lang w:val="ru-RU"/>
        </w:rPr>
        <w:t>, којом под пуном материјалном и кривичном одговорношћу потв</w:t>
      </w:r>
      <w:r w:rsidRPr="00C17FC5">
        <w:rPr>
          <w:rFonts w:ascii="Times New Roman" w:eastAsia="Times New Roman" w:hAnsi="Times New Roman" w:cs="Times New Roman"/>
          <w:sz w:val="24"/>
          <w:szCs w:val="24"/>
          <w:lang w:val="sr-Cyrl-CS"/>
        </w:rPr>
        <w:t>р</w:t>
      </w:r>
      <w:r w:rsidRPr="00C17FC5">
        <w:rPr>
          <w:rFonts w:ascii="Times New Roman" w:eastAsia="Times New Roman" w:hAnsi="Times New Roman" w:cs="Times New Roman"/>
          <w:sz w:val="24"/>
          <w:szCs w:val="24"/>
          <w:lang w:val="ru-RU"/>
        </w:rPr>
        <w:t>ђује да испуњава услове за учешће у поступку јавне набавке из чл. 75. Закона, дефинисане овом конкурсном документацијом.</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Изјава мора да буде потписана од стране овлашћеног лица понуђача и оверена печатом. Уколико Изјаву потписује лице које није уписано у регистар као овлашћено лице за заступање, потребно је уз понуду доставити овлашћење за потписивање.</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bCs/>
          <w:sz w:val="24"/>
          <w:szCs w:val="24"/>
          <w:lang w:val="ru-RU"/>
        </w:rPr>
        <w:t>Уколико понуду подноси група понуђача,</w:t>
      </w:r>
      <w:r w:rsidRPr="00C17FC5">
        <w:rPr>
          <w:rFonts w:ascii="Times New Roman" w:eastAsia="Times New Roman" w:hAnsi="Times New Roman" w:cs="Times New Roman"/>
          <w:sz w:val="24"/>
          <w:szCs w:val="24"/>
          <w:lang w:val="sr-Cyrl-CS"/>
        </w:rPr>
        <w:t xml:space="preserve"> Изјаву даје сваки члан групе понуђача у своје име. </w:t>
      </w:r>
      <w:r w:rsidRPr="00C17FC5">
        <w:rPr>
          <w:rFonts w:ascii="Times New Roman" w:eastAsia="Times New Roman" w:hAnsi="Times New Roman" w:cs="Times New Roman"/>
          <w:sz w:val="24"/>
          <w:szCs w:val="24"/>
          <w:lang w:val="ru-RU"/>
        </w:rPr>
        <w:t>Изјава мора бити потписана од стране овлашћеног лица сваког понуђача из групе понуђача и оверена печатом.</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bCs/>
          <w:sz w:val="24"/>
          <w:szCs w:val="24"/>
          <w:lang w:val="ru-RU"/>
        </w:rPr>
        <w:t>Уколико понуђач подноси понуду са подизвођачем,</w:t>
      </w:r>
      <w:r w:rsidRPr="00C17FC5">
        <w:rPr>
          <w:rFonts w:ascii="Times New Roman" w:eastAsia="Times New Roman" w:hAnsi="Times New Roman" w:cs="Times New Roman"/>
          <w:b/>
          <w:bCs/>
          <w:sz w:val="24"/>
          <w:szCs w:val="24"/>
          <w:lang w:val="ru-RU"/>
        </w:rPr>
        <w:t xml:space="preserve"> </w:t>
      </w:r>
      <w:r w:rsidRPr="00C17FC5">
        <w:rPr>
          <w:rFonts w:ascii="Times New Roman" w:eastAsia="Times New Roman" w:hAnsi="Times New Roman" w:cs="Times New Roman"/>
          <w:sz w:val="24"/>
          <w:szCs w:val="24"/>
          <w:lang w:val="ru-RU"/>
        </w:rPr>
        <w:t>понуђач је дужан да достави и Изјаву подизвођача, потписану од стране овлашћеног лица подизвођача и оверену печатом</w:t>
      </w:r>
      <w:r w:rsidRPr="00C17FC5">
        <w:rPr>
          <w:rFonts w:ascii="Times New Roman" w:eastAsia="Times New Roman" w:hAnsi="Times New Roman" w:cs="Times New Roman"/>
          <w:sz w:val="24"/>
          <w:szCs w:val="24"/>
          <w:lang w:val="sr-Cyrl-CS"/>
        </w:rPr>
        <w:t>, а коју даје сваки подизвођач у своје име</w:t>
      </w:r>
      <w:r w:rsidRPr="00C17FC5">
        <w:rPr>
          <w:rFonts w:ascii="Times New Roman" w:eastAsia="Times New Roman" w:hAnsi="Times New Roman" w:cs="Times New Roman"/>
          <w:sz w:val="24"/>
          <w:szCs w:val="24"/>
          <w:lang w:val="ru-RU"/>
        </w:rPr>
        <w:t>.</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b/>
          <w:bCs/>
          <w:color w:val="FF0000"/>
          <w:sz w:val="24"/>
          <w:szCs w:val="24"/>
          <w:lang w:val="sr-Cyrl-RS"/>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 xml:space="preserve">У случају да понуђач одлучи да испуњеност </w:t>
      </w:r>
      <w:r w:rsidRPr="00C17FC5">
        <w:rPr>
          <w:rFonts w:ascii="Times New Roman" w:eastAsia="Times New Roman" w:hAnsi="Times New Roman" w:cs="Times New Roman"/>
          <w:b/>
          <w:bCs/>
          <w:sz w:val="24"/>
          <w:szCs w:val="24"/>
          <w:lang w:val="ru-RU"/>
        </w:rPr>
        <w:t xml:space="preserve">обавезних услова </w:t>
      </w:r>
      <w:r w:rsidRPr="00C17FC5">
        <w:rPr>
          <w:rFonts w:ascii="Times New Roman" w:eastAsia="Times New Roman" w:hAnsi="Times New Roman" w:cs="Times New Roman"/>
          <w:sz w:val="24"/>
          <w:szCs w:val="24"/>
          <w:lang w:val="ru-RU"/>
        </w:rPr>
        <w:t xml:space="preserve">за учешће у поступку предметне јавне набавкене докаже путем поменуте изјаве (образац </w:t>
      </w:r>
      <w:r w:rsidRPr="00C17FC5">
        <w:rPr>
          <w:rFonts w:ascii="Times New Roman" w:eastAsia="Times New Roman" w:hAnsi="Times New Roman" w:cs="Times New Roman"/>
          <w:sz w:val="24"/>
          <w:szCs w:val="24"/>
        </w:rPr>
        <w:t>XI) или пак није упознат са начином доказивања</w:t>
      </w:r>
      <w:r w:rsidRPr="00C17FC5">
        <w:rPr>
          <w:rFonts w:ascii="Times New Roman" w:eastAsia="Times New Roman" w:hAnsi="Times New Roman" w:cs="Times New Roman"/>
          <w:sz w:val="24"/>
          <w:szCs w:val="24"/>
          <w:lang w:val="ru-RU"/>
        </w:rPr>
        <w:t>, исти се доказује на следећи начин:</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numPr>
          <w:ilvl w:val="0"/>
          <w:numId w:val="14"/>
        </w:numPr>
        <w:spacing w:after="0" w:line="240" w:lineRule="auto"/>
        <w:ind w:left="360"/>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 xml:space="preserve">Услов из чл. 75. ст. 1. тач. 1) Закона – </w:t>
      </w:r>
      <w:r w:rsidRPr="00C17FC5">
        <w:rPr>
          <w:rFonts w:ascii="Times New Roman" w:eastAsia="Times New Roman" w:hAnsi="Times New Roman" w:cs="Times New Roman"/>
          <w:b/>
          <w:bCs/>
          <w:sz w:val="24"/>
          <w:szCs w:val="24"/>
          <w:lang w:val="ru-RU"/>
        </w:rPr>
        <w:t>Доказ:</w:t>
      </w:r>
      <w:r w:rsidRPr="00C17FC5">
        <w:rPr>
          <w:rFonts w:ascii="Times New Roman" w:eastAsia="Times New Roman" w:hAnsi="Times New Roman" w:cs="Times New Roman"/>
          <w:sz w:val="24"/>
          <w:szCs w:val="24"/>
          <w:lang w:val="ru-RU"/>
        </w:rPr>
        <w:t xml:space="preserve"> Извод из регистра Агенције за привредне регистре, односно извод из регистра надлежног Привредног суда;</w:t>
      </w:r>
    </w:p>
    <w:p w:rsidR="00C17FC5" w:rsidRPr="00C17FC5" w:rsidRDefault="00C17FC5" w:rsidP="00C17FC5">
      <w:pPr>
        <w:spacing w:after="0" w:line="240" w:lineRule="auto"/>
        <w:ind w:left="360"/>
        <w:jc w:val="both"/>
        <w:rPr>
          <w:rFonts w:ascii="Times New Roman" w:eastAsia="Times New Roman" w:hAnsi="Times New Roman" w:cs="Times New Roman"/>
          <w:sz w:val="24"/>
          <w:szCs w:val="24"/>
          <w:lang w:val="ru-RU"/>
        </w:rPr>
      </w:pPr>
    </w:p>
    <w:p w:rsidR="00C17FC5" w:rsidRPr="00C17FC5" w:rsidRDefault="00C17FC5" w:rsidP="00C17FC5">
      <w:pPr>
        <w:numPr>
          <w:ilvl w:val="0"/>
          <w:numId w:val="14"/>
        </w:numPr>
        <w:spacing w:after="0" w:line="240" w:lineRule="auto"/>
        <w:ind w:left="360"/>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 xml:space="preserve">Услов из чл. 75. ст. 1. тач. 2) Закона – </w:t>
      </w:r>
      <w:r w:rsidRPr="00C17FC5">
        <w:rPr>
          <w:rFonts w:ascii="Times New Roman" w:eastAsia="Times New Roman" w:hAnsi="Times New Roman" w:cs="Times New Roman"/>
          <w:b/>
          <w:bCs/>
          <w:sz w:val="24"/>
          <w:szCs w:val="24"/>
          <w:lang w:val="ru-RU"/>
        </w:rPr>
        <w:t>Доказ</w:t>
      </w:r>
      <w:r w:rsidRPr="00C17FC5">
        <w:rPr>
          <w:rFonts w:ascii="Times New Roman" w:eastAsia="Times New Roman" w:hAnsi="Times New Roman" w:cs="Times New Roman"/>
          <w:sz w:val="24"/>
          <w:szCs w:val="24"/>
          <w:lang w:val="ru-RU"/>
        </w:rPr>
        <w:t xml:space="preserve">: </w:t>
      </w:r>
      <w:r w:rsidRPr="00C17FC5">
        <w:rPr>
          <w:rFonts w:ascii="Times New Roman" w:eastAsia="Times New Roman" w:hAnsi="Times New Roman" w:cs="Times New Roman"/>
          <w:sz w:val="24"/>
          <w:szCs w:val="24"/>
          <w:u w:val="single"/>
          <w:lang w:val="ru-RU"/>
        </w:rPr>
        <w:t>Правна лица</w:t>
      </w:r>
      <w:r w:rsidRPr="00C17FC5">
        <w:rPr>
          <w:rFonts w:ascii="Times New Roman" w:eastAsia="Times New Roman" w:hAnsi="Times New Roman" w:cs="Times New Roman"/>
          <w:sz w:val="24"/>
          <w:szCs w:val="24"/>
          <w:lang w:val="ru-RU"/>
        </w:rPr>
        <w:t xml:space="preserve">: 1) Извод из казнене евиденције, </w:t>
      </w:r>
      <w:r w:rsidRPr="00C17FC5">
        <w:rPr>
          <w:rFonts w:ascii="Times New Roman" w:eastAsia="Times New Roman" w:hAnsi="Times New Roman" w:cs="Times New Roman"/>
          <w:sz w:val="24"/>
          <w:szCs w:val="24"/>
          <w:lang w:val="sr-Cyrl-CS"/>
        </w:rPr>
        <w:t>о</w:t>
      </w:r>
      <w:r w:rsidRPr="00C17FC5">
        <w:rPr>
          <w:rFonts w:ascii="Times New Roman" w:eastAsia="Times New Roman" w:hAnsi="Times New Roman" w:cs="Times New Roman"/>
          <w:sz w:val="24"/>
          <w:szCs w:val="24"/>
          <w:lang w:val="ru-RU"/>
        </w:rPr>
        <w:t>дносно уверење основног суда на чијем подручју се налази седиште домаћег правног лица,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 2) 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 3) Извод из казнене евиденције, односно уверење надлежне полицијске управе МУП-а,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месту пребивалишта законског заступника). Уколико понуђач има више законских заступника дужан је да достави доказ за</w:t>
      </w:r>
      <w:r w:rsidRPr="00C17FC5">
        <w:rPr>
          <w:rFonts w:ascii="Times New Roman" w:eastAsia="Times New Roman" w:hAnsi="Times New Roman" w:cs="Times New Roman"/>
          <w:sz w:val="24"/>
          <w:szCs w:val="24"/>
          <w:lang w:val="sr-Cyrl-CS"/>
        </w:rPr>
        <w:t xml:space="preserve"> </w:t>
      </w:r>
      <w:r w:rsidRPr="00C17FC5">
        <w:rPr>
          <w:rFonts w:ascii="Times New Roman" w:eastAsia="Times New Roman" w:hAnsi="Times New Roman" w:cs="Times New Roman"/>
          <w:sz w:val="24"/>
          <w:szCs w:val="24"/>
          <w:lang w:val="ru-RU"/>
        </w:rPr>
        <w:t xml:space="preserve">сваког од њих. </w:t>
      </w:r>
    </w:p>
    <w:p w:rsidR="00C17FC5" w:rsidRPr="00C17FC5" w:rsidRDefault="00C17FC5" w:rsidP="00C17FC5">
      <w:pPr>
        <w:spacing w:after="0" w:line="240" w:lineRule="auto"/>
        <w:ind w:left="360"/>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u w:val="single"/>
          <w:lang w:val="ru-RU"/>
        </w:rPr>
        <w:t>Предузетници и физичка лица</w:t>
      </w:r>
      <w:r w:rsidRPr="00C17FC5">
        <w:rPr>
          <w:rFonts w:ascii="Times New Roman" w:eastAsia="Times New Roman" w:hAnsi="Times New Roman" w:cs="Times New Roman"/>
          <w:sz w:val="24"/>
          <w:szCs w:val="24"/>
          <w:lang w:val="ru-RU"/>
        </w:rPr>
        <w:t>: Извод из казнене евиденције односно уверење надлежне полицијске управе МУП-а, којим се потврђује да није осуђиван за кривично дело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месту пребивалишта законског заступника).</w:t>
      </w:r>
    </w:p>
    <w:p w:rsidR="00C17FC5" w:rsidRPr="00C17FC5" w:rsidRDefault="00C17FC5" w:rsidP="00C17FC5">
      <w:pPr>
        <w:tabs>
          <w:tab w:val="left" w:pos="1134"/>
        </w:tabs>
        <w:spacing w:after="0" w:line="240" w:lineRule="auto"/>
        <w:ind w:left="360"/>
        <w:jc w:val="both"/>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ru-RU"/>
        </w:rPr>
        <w:t>Доказ не може бити старији од два месеца пре отварања понуда;</w:t>
      </w:r>
    </w:p>
    <w:p w:rsidR="00C17FC5" w:rsidRPr="00C17FC5" w:rsidRDefault="00C17FC5" w:rsidP="00C17FC5">
      <w:pPr>
        <w:spacing w:after="0" w:line="240" w:lineRule="auto"/>
        <w:ind w:left="360"/>
        <w:jc w:val="both"/>
        <w:rPr>
          <w:rFonts w:ascii="Times New Roman" w:eastAsia="Times New Roman" w:hAnsi="Times New Roman" w:cs="Times New Roman"/>
          <w:b/>
          <w:bCs/>
          <w:sz w:val="24"/>
          <w:szCs w:val="24"/>
          <w:lang w:val="ru-RU"/>
        </w:rPr>
      </w:pPr>
    </w:p>
    <w:p w:rsidR="00C17FC5" w:rsidRPr="00C17FC5" w:rsidRDefault="00C17FC5" w:rsidP="00C17FC5">
      <w:pPr>
        <w:numPr>
          <w:ilvl w:val="0"/>
          <w:numId w:val="14"/>
        </w:numPr>
        <w:spacing w:after="0" w:line="240" w:lineRule="auto"/>
        <w:ind w:left="360"/>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lastRenderedPageBreak/>
        <w:t xml:space="preserve">Услов из члана 75. ст. 1 тач. 4) Закона – </w:t>
      </w:r>
      <w:r w:rsidRPr="00C17FC5">
        <w:rPr>
          <w:rFonts w:ascii="Times New Roman" w:eastAsia="Times New Roman" w:hAnsi="Times New Roman" w:cs="Times New Roman"/>
          <w:b/>
          <w:bCs/>
          <w:sz w:val="24"/>
          <w:szCs w:val="24"/>
          <w:lang w:val="ru-RU"/>
        </w:rPr>
        <w:t>Доказ</w:t>
      </w:r>
      <w:r w:rsidRPr="00C17FC5">
        <w:rPr>
          <w:rFonts w:ascii="Times New Roman" w:eastAsia="Times New Roman" w:hAnsi="Times New Roman" w:cs="Times New Roman"/>
          <w:sz w:val="24"/>
          <w:szCs w:val="24"/>
          <w:lang w:val="ru-RU"/>
        </w:rPr>
        <w:t xml:space="preserve">: Уверење Пореске управе Министарства </w:t>
      </w:r>
      <w:r w:rsidRPr="00C17FC5">
        <w:rPr>
          <w:rFonts w:ascii="Times New Roman" w:eastAsia="Times New Roman" w:hAnsi="Times New Roman" w:cs="Times New Roman"/>
          <w:b/>
          <w:bCs/>
          <w:sz w:val="24"/>
          <w:szCs w:val="24"/>
          <w:lang w:val="ru-RU"/>
        </w:rPr>
        <w:t xml:space="preserve">      </w:t>
      </w:r>
      <w:r w:rsidRPr="00C17FC5">
        <w:rPr>
          <w:rFonts w:ascii="Times New Roman" w:eastAsia="Times New Roman" w:hAnsi="Times New Roman" w:cs="Times New Roman"/>
          <w:sz w:val="24"/>
          <w:szCs w:val="24"/>
          <w:lang w:val="ru-RU"/>
        </w:rPr>
        <w:t>финасија да је измирио доспеле порезе и доприносе и уверење надлежне управе локалне самоуправе да је измирио обавезе по основу изворних локалних јавних прихода или потврд</w:t>
      </w:r>
      <w:r w:rsidRPr="00C17FC5">
        <w:rPr>
          <w:rFonts w:ascii="Times New Roman" w:eastAsia="Times New Roman" w:hAnsi="Times New Roman" w:cs="Times New Roman"/>
          <w:sz w:val="24"/>
          <w:szCs w:val="24"/>
          <w:lang w:val="sr-Cyrl-CS"/>
        </w:rPr>
        <w:t>а</w:t>
      </w:r>
      <w:r w:rsidRPr="00C17FC5">
        <w:rPr>
          <w:rFonts w:ascii="Times New Roman" w:eastAsia="Times New Roman" w:hAnsi="Times New Roman" w:cs="Times New Roman"/>
          <w:sz w:val="24"/>
          <w:szCs w:val="24"/>
          <w:lang w:val="ru-RU"/>
        </w:rPr>
        <w:t xml:space="preserve"> Агенције за приватизацију да се понуђач налази у поступку приватизације.</w:t>
      </w:r>
    </w:p>
    <w:p w:rsidR="00C17FC5" w:rsidRPr="00C17FC5" w:rsidRDefault="00C17FC5" w:rsidP="00C17FC5">
      <w:pPr>
        <w:spacing w:after="0" w:line="240" w:lineRule="auto"/>
        <w:ind w:left="360"/>
        <w:jc w:val="both"/>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ru-RU"/>
        </w:rPr>
        <w:t>Доказ не може бити старији од два месеца пре отварања понуда;</w:t>
      </w:r>
    </w:p>
    <w:p w:rsidR="00C17FC5" w:rsidRPr="00C17FC5" w:rsidRDefault="00C17FC5" w:rsidP="00C17FC5">
      <w:pPr>
        <w:spacing w:after="0" w:line="240" w:lineRule="auto"/>
        <w:ind w:left="360"/>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b/>
          <w:bCs/>
          <w:sz w:val="24"/>
          <w:szCs w:val="24"/>
          <w:u w:val="single"/>
          <w:lang w:val="sr-Cyrl-CS"/>
        </w:rPr>
      </w:pPr>
      <w:r w:rsidRPr="00C17FC5">
        <w:rPr>
          <w:rFonts w:ascii="Times New Roman" w:eastAsia="Times New Roman" w:hAnsi="Times New Roman" w:cs="Times New Roman"/>
          <w:sz w:val="24"/>
          <w:szCs w:val="24"/>
          <w:lang w:val="sr-Cyrl-CS"/>
        </w:rPr>
        <w:t xml:space="preserve">У вези са условом из члана </w:t>
      </w:r>
      <w:r w:rsidRPr="00C17FC5">
        <w:rPr>
          <w:rFonts w:ascii="Times New Roman" w:eastAsia="Times New Roman" w:hAnsi="Times New Roman" w:cs="Times New Roman"/>
          <w:b/>
          <w:sz w:val="24"/>
          <w:szCs w:val="24"/>
          <w:lang w:val="sr-Cyrl-CS"/>
        </w:rPr>
        <w:t>75. став 2. Закона</w:t>
      </w:r>
      <w:r w:rsidRPr="00C17FC5">
        <w:rPr>
          <w:rFonts w:ascii="Times New Roman" w:eastAsia="Times New Roman" w:hAnsi="Times New Roman" w:cs="Times New Roman"/>
          <w:sz w:val="24"/>
          <w:szCs w:val="24"/>
          <w:lang w:val="sr-Cyrl-CS"/>
        </w:rPr>
        <w:t xml:space="preserve"> - поштовање обавеза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понуђач у понуди подноси Изјаву у складу са обрасцем из поглавља </w:t>
      </w:r>
      <w:r w:rsidRPr="00C17FC5">
        <w:rPr>
          <w:rFonts w:ascii="Times New Roman" w:eastAsia="Times New Roman" w:hAnsi="Times New Roman" w:cs="Times New Roman"/>
          <w:sz w:val="24"/>
          <w:szCs w:val="24"/>
          <w:lang w:val="sr-Latn-CS"/>
        </w:rPr>
        <w:t>XII</w:t>
      </w:r>
      <w:r w:rsidRPr="00C17FC5">
        <w:rPr>
          <w:rFonts w:ascii="Times New Roman" w:eastAsia="Times New Roman" w:hAnsi="Times New Roman" w:cs="Times New Roman"/>
          <w:sz w:val="24"/>
          <w:szCs w:val="24"/>
          <w:lang w:val="sr-Cyrl-CS"/>
        </w:rPr>
        <w:t xml:space="preserve"> конкурсне документације. Ова изјава се подноси, односно исту даје и сваки члан групе понуђача, односно подизвођач, у своје име.</w:t>
      </w:r>
    </w:p>
    <w:p w:rsidR="00C17FC5" w:rsidRPr="00C17FC5" w:rsidRDefault="00C17FC5" w:rsidP="00C17FC5">
      <w:pPr>
        <w:spacing w:after="0" w:line="240" w:lineRule="auto"/>
        <w:jc w:val="both"/>
        <w:rPr>
          <w:rFonts w:ascii="Times New Roman" w:eastAsia="Times New Roman" w:hAnsi="Times New Roman" w:cs="Times New Roman"/>
          <w:sz w:val="24"/>
          <w:szCs w:val="24"/>
          <w:lang w:val="sr-Cyrl-CS"/>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 xml:space="preserve">Испуњеност </w:t>
      </w:r>
      <w:r w:rsidRPr="00C17FC5">
        <w:rPr>
          <w:rFonts w:ascii="Times New Roman" w:eastAsia="Times New Roman" w:hAnsi="Times New Roman" w:cs="Times New Roman"/>
          <w:b/>
          <w:bCs/>
          <w:sz w:val="24"/>
          <w:szCs w:val="24"/>
          <w:lang w:val="ru-RU"/>
        </w:rPr>
        <w:t xml:space="preserve">додатних услова </w:t>
      </w:r>
      <w:r w:rsidRPr="00C17FC5">
        <w:rPr>
          <w:rFonts w:ascii="Times New Roman" w:eastAsia="Times New Roman" w:hAnsi="Times New Roman" w:cs="Times New Roman"/>
          <w:b/>
          <w:sz w:val="24"/>
          <w:szCs w:val="24"/>
          <w:lang w:val="ru-RU"/>
        </w:rPr>
        <w:t>из чл. 76. Закона</w:t>
      </w:r>
      <w:r w:rsidRPr="00C17FC5">
        <w:rPr>
          <w:rFonts w:ascii="Times New Roman" w:eastAsia="Times New Roman" w:hAnsi="Times New Roman" w:cs="Times New Roman"/>
          <w:sz w:val="24"/>
          <w:szCs w:val="24"/>
          <w:lang w:val="ru-RU"/>
        </w:rPr>
        <w:t>, за учешће у поступку предметне јавне набавке, у складу са чл. 77. став 2. Закона, понуђач доказује достављањем следећих доказа:</w:t>
      </w:r>
    </w:p>
    <w:p w:rsidR="00C17FC5" w:rsidRPr="00C17FC5" w:rsidRDefault="00C17FC5" w:rsidP="00C17FC5">
      <w:pPr>
        <w:spacing w:after="0" w:line="240" w:lineRule="auto"/>
        <w:jc w:val="both"/>
        <w:rPr>
          <w:rFonts w:ascii="Times New Roman" w:eastAsia="Times New Roman" w:hAnsi="Times New Roman" w:cs="Times New Roman"/>
          <w:b/>
          <w:sz w:val="24"/>
          <w:szCs w:val="24"/>
          <w:lang w:val="ru-RU"/>
        </w:rPr>
      </w:pPr>
      <w:r w:rsidRPr="00C17FC5">
        <w:rPr>
          <w:rFonts w:ascii="Times New Roman" w:eastAsia="Times New Roman" w:hAnsi="Times New Roman" w:cs="Times New Roman"/>
          <w:b/>
          <w:sz w:val="24"/>
          <w:szCs w:val="24"/>
          <w:lang w:val="ru-RU"/>
        </w:rPr>
        <w:t>Наручилац нема додатне услове.</w:t>
      </w:r>
    </w:p>
    <w:p w:rsidR="00C17FC5" w:rsidRPr="00C17FC5" w:rsidRDefault="00C17FC5" w:rsidP="00C17FC5">
      <w:pPr>
        <w:spacing w:after="0" w:line="210" w:lineRule="atLeast"/>
        <w:ind w:left="720"/>
        <w:contextualSpacing/>
        <w:jc w:val="both"/>
        <w:rPr>
          <w:rFonts w:ascii="Times New Roman" w:eastAsia="Times New Roman" w:hAnsi="Times New Roman" w:cs="Times New Roman"/>
          <w:b/>
          <w:color w:val="000000"/>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color w:val="000000"/>
          <w:sz w:val="24"/>
          <w:szCs w:val="24"/>
          <w:lang w:val="sr-Cyrl-CS"/>
        </w:rPr>
        <w:t>Н</w:t>
      </w:r>
      <w:r w:rsidRPr="00C17FC5">
        <w:rPr>
          <w:rFonts w:ascii="Times New Roman" w:eastAsia="Times New Roman" w:hAnsi="Times New Roman" w:cs="Times New Roman"/>
          <w:color w:val="000000"/>
          <w:sz w:val="24"/>
          <w:szCs w:val="24"/>
          <w:lang w:val="ru-RU"/>
        </w:rPr>
        <w:t xml:space="preserve">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w:t>
      </w:r>
      <w:r w:rsidRPr="00C17FC5">
        <w:rPr>
          <w:rFonts w:ascii="Times New Roman" w:eastAsia="Times New Roman" w:hAnsi="Times New Roman" w:cs="Times New Roman"/>
          <w:sz w:val="24"/>
          <w:szCs w:val="24"/>
          <w:lang w:val="ru-RU"/>
        </w:rPr>
        <w:t>копију доказа о испуњености услова за учешће.</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 xml:space="preserve">Ако понуђач у остављеном примереном року, који не може бити краћи од 5 дана, не достави  </w:t>
      </w:r>
      <w:r w:rsidRPr="00C17FC5">
        <w:rPr>
          <w:rFonts w:ascii="Times New Roman" w:eastAsia="Times New Roman" w:hAnsi="Times New Roman" w:cs="Times New Roman"/>
          <w:sz w:val="24"/>
          <w:szCs w:val="24"/>
          <w:lang w:val="sr-Cyrl-CS"/>
        </w:rPr>
        <w:t>копију доказа</w:t>
      </w:r>
      <w:r w:rsidRPr="00C17FC5">
        <w:rPr>
          <w:rFonts w:ascii="Times New Roman" w:eastAsia="Times New Roman" w:hAnsi="Times New Roman" w:cs="Times New Roman"/>
          <w:sz w:val="24"/>
          <w:szCs w:val="24"/>
          <w:lang w:val="ru-RU"/>
        </w:rPr>
        <w:t>, наручилац ће његову понуду одбити као неприхватљиву.</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tabs>
          <w:tab w:val="left" w:pos="680"/>
        </w:tabs>
        <w:spacing w:after="0" w:line="240" w:lineRule="auto"/>
        <w:jc w:val="both"/>
        <w:rPr>
          <w:rFonts w:ascii="Times New Roman" w:eastAsia="SimSun" w:hAnsi="Times New Roman" w:cs="Arial"/>
          <w:sz w:val="24"/>
          <w:szCs w:val="24"/>
          <w:lang w:val="sr-Cyrl-CS"/>
        </w:rPr>
      </w:pPr>
      <w:r w:rsidRPr="00C17FC5">
        <w:rPr>
          <w:rFonts w:ascii="Times New Roman" w:eastAsia="TimesNewRomanPS-BoldMT" w:hAnsi="Times New Roman" w:cs="Times New Roman"/>
          <w:bCs/>
          <w:sz w:val="24"/>
          <w:szCs w:val="24"/>
          <w:lang w:val="sr-Cyrl-CS"/>
        </w:rPr>
        <w:t xml:space="preserve">Понуђачи који су регистровани у регистру који води Агенција за привредне регистре не морају да доставе доказ из чл. 75. став. 1. тачка 1) Закона - Извод из регистра Агенције за привредне регистре, који је јавно доступан на интернет страници Агенције за привредне регистре. </w:t>
      </w:r>
      <w:r w:rsidRPr="00C17FC5">
        <w:rPr>
          <w:rFonts w:ascii="Times New Roman" w:eastAsia="TimesNewRomanPS-BoldMT" w:hAnsi="Times New Roman" w:cs="Arial"/>
          <w:bCs/>
          <w:sz w:val="24"/>
          <w:szCs w:val="24"/>
          <w:lang w:val="sr-Cyrl-CS"/>
        </w:rPr>
        <w:t xml:space="preserve">У овом случају понуђач ће наручиоцу у наведеном року доставити писано обавештење са податаком о </w:t>
      </w:r>
      <w:r w:rsidRPr="00C17FC5">
        <w:rPr>
          <w:rFonts w:ascii="Times New Roman" w:eastAsia="TimesNewRomanPS-BoldMT" w:hAnsi="Times New Roman" w:cs="Arial"/>
          <w:bCs/>
          <w:i/>
          <w:sz w:val="24"/>
          <w:szCs w:val="24"/>
          <w:lang w:val="en-US"/>
        </w:rPr>
        <w:t>hyperlink</w:t>
      </w:r>
      <w:r w:rsidRPr="00C17FC5">
        <w:rPr>
          <w:rFonts w:ascii="Times New Roman" w:eastAsia="TimesNewRomanPS-BoldMT" w:hAnsi="Times New Roman" w:cs="Arial"/>
          <w:bCs/>
          <w:sz w:val="24"/>
          <w:szCs w:val="24"/>
          <w:lang w:val="ru-RU"/>
        </w:rPr>
        <w:t>-</w:t>
      </w:r>
      <w:r w:rsidRPr="00C17FC5">
        <w:rPr>
          <w:rFonts w:ascii="Times New Roman" w:eastAsia="TimesNewRomanPS-BoldMT" w:hAnsi="Times New Roman" w:cs="Arial"/>
          <w:bCs/>
          <w:sz w:val="24"/>
          <w:szCs w:val="24"/>
          <w:lang w:val="en-US"/>
        </w:rPr>
        <w:t>u</w:t>
      </w:r>
      <w:r w:rsidRPr="00C17FC5">
        <w:rPr>
          <w:rFonts w:ascii="Times New Roman" w:eastAsia="TimesNewRomanPS-BoldMT" w:hAnsi="Times New Roman" w:cs="Arial"/>
          <w:bCs/>
          <w:sz w:val="24"/>
          <w:szCs w:val="24"/>
          <w:lang w:val="sr-Cyrl-CS"/>
        </w:rPr>
        <w:t xml:space="preserve"> на ком су доступни подаци о регистрацији понуђача.</w:t>
      </w:r>
    </w:p>
    <w:p w:rsidR="00C17FC5" w:rsidRPr="00C17FC5" w:rsidRDefault="00C17FC5" w:rsidP="00C17FC5">
      <w:pPr>
        <w:tabs>
          <w:tab w:val="left" w:pos="680"/>
        </w:tabs>
        <w:spacing w:after="0" w:line="240" w:lineRule="auto"/>
        <w:jc w:val="both"/>
        <w:rPr>
          <w:rFonts w:ascii="Times New Roman" w:eastAsia="SimSun" w:hAnsi="Times New Roman" w:cs="Times New Roman"/>
          <w:sz w:val="24"/>
          <w:szCs w:val="24"/>
          <w:lang w:val="sr-Cyrl-CS"/>
        </w:rPr>
      </w:pPr>
    </w:p>
    <w:p w:rsidR="00C17FC5" w:rsidRPr="00C17FC5" w:rsidRDefault="00C17FC5" w:rsidP="00C17FC5">
      <w:pPr>
        <w:spacing w:after="0" w:line="240" w:lineRule="auto"/>
        <w:jc w:val="both"/>
        <w:rPr>
          <w:rFonts w:ascii="Times New Roman" w:eastAsia="TimesNewRomanPS-BoldMT" w:hAnsi="Times New Roman" w:cs="Arial"/>
          <w:bCs/>
          <w:sz w:val="24"/>
          <w:szCs w:val="24"/>
          <w:lang w:val="sr-Cyrl-CS"/>
        </w:rPr>
      </w:pPr>
      <w:r w:rsidRPr="00C17FC5">
        <w:rPr>
          <w:rFonts w:ascii="Times New Roman" w:eastAsia="TimesNewRomanPS-BoldMT" w:hAnsi="Times New Roman" w:cs="Times New Roman"/>
          <w:bCs/>
          <w:sz w:val="24"/>
          <w:szCs w:val="24"/>
          <w:lang w:val="sr-Cyrl-CS"/>
        </w:rPr>
        <w:t xml:space="preserve">Понуђачи </w:t>
      </w:r>
      <w:r w:rsidRPr="00C17FC5">
        <w:rPr>
          <w:rFonts w:ascii="Times New Roman" w:eastAsia="Times New Roman" w:hAnsi="Times New Roman" w:cs="Times New Roman"/>
          <w:sz w:val="24"/>
          <w:szCs w:val="24"/>
          <w:lang w:val="sr-Cyrl-CS"/>
        </w:rPr>
        <w:t xml:space="preserve">уписани у Регистар понуђача који </w:t>
      </w:r>
      <w:r w:rsidRPr="00C17FC5">
        <w:rPr>
          <w:rFonts w:ascii="Times New Roman" w:eastAsia="TimesNewRomanPS-BoldMT" w:hAnsi="Times New Roman" w:cs="Times New Roman"/>
          <w:bCs/>
          <w:sz w:val="24"/>
          <w:szCs w:val="24"/>
          <w:lang w:val="sr-Cyrl-CS"/>
        </w:rPr>
        <w:t>води Агенција за привредне регистре не морају да доставе доказе из чл. 75. став. 1. тачка</w:t>
      </w:r>
      <w:r w:rsidRPr="00C17FC5">
        <w:rPr>
          <w:rFonts w:ascii="Times New Roman" w:eastAsia="Times New Roman" w:hAnsi="Times New Roman" w:cs="Times New Roman"/>
          <w:bCs/>
          <w:sz w:val="24"/>
          <w:szCs w:val="24"/>
          <w:lang w:val="sr-Cyrl-CS"/>
        </w:rPr>
        <w:t xml:space="preserve"> 1), 2) </w:t>
      </w:r>
      <w:r w:rsidRPr="00C17FC5">
        <w:rPr>
          <w:rFonts w:ascii="Times New Roman" w:eastAsia="TimesNewRomanPS-BoldMT" w:hAnsi="Times New Roman" w:cs="Times New Roman"/>
          <w:bCs/>
          <w:sz w:val="24"/>
          <w:szCs w:val="24"/>
          <w:lang w:val="sr-Cyrl-CS"/>
        </w:rPr>
        <w:t>и</w:t>
      </w:r>
      <w:r w:rsidRPr="00C17FC5">
        <w:rPr>
          <w:rFonts w:ascii="Times New Roman" w:eastAsia="Times New Roman" w:hAnsi="Times New Roman" w:cs="Times New Roman"/>
          <w:bCs/>
          <w:sz w:val="24"/>
          <w:szCs w:val="24"/>
          <w:lang w:val="sr-Cyrl-CS"/>
        </w:rPr>
        <w:t xml:space="preserve"> 4) </w:t>
      </w:r>
      <w:r w:rsidRPr="00C17FC5">
        <w:rPr>
          <w:rFonts w:ascii="Times New Roman" w:eastAsia="TimesNewRomanPS-BoldMT" w:hAnsi="Times New Roman" w:cs="Times New Roman"/>
          <w:bCs/>
          <w:sz w:val="24"/>
          <w:szCs w:val="24"/>
          <w:lang w:val="sr-Cyrl-CS"/>
        </w:rPr>
        <w:t xml:space="preserve">Закона. </w:t>
      </w:r>
      <w:r w:rsidRPr="00C17FC5">
        <w:rPr>
          <w:rFonts w:ascii="Times New Roman" w:eastAsia="Times New Roman" w:hAnsi="Times New Roman" w:cs="Times New Roman"/>
          <w:sz w:val="24"/>
          <w:szCs w:val="24"/>
          <w:lang w:val="sr-Cyrl-CS"/>
        </w:rPr>
        <w:t>Регистар понуђача је доступан на интернет страници</w:t>
      </w:r>
      <w:r w:rsidRPr="00C17FC5">
        <w:rPr>
          <w:rFonts w:ascii="Times New Roman" w:eastAsia="Times New Roman" w:hAnsi="Times New Roman" w:cs="Times New Roman"/>
          <w:bCs/>
          <w:sz w:val="24"/>
          <w:szCs w:val="24"/>
          <w:lang w:val="sr-Cyrl-CS"/>
        </w:rPr>
        <w:t xml:space="preserve"> </w:t>
      </w:r>
      <w:r w:rsidRPr="00C17FC5">
        <w:rPr>
          <w:rFonts w:ascii="Times New Roman" w:eastAsia="TimesNewRomanPS-BoldMT" w:hAnsi="Times New Roman" w:cs="Times New Roman"/>
          <w:bCs/>
          <w:sz w:val="24"/>
          <w:szCs w:val="24"/>
          <w:lang w:val="sr-Cyrl-CS"/>
        </w:rPr>
        <w:t>Агенције за привредне регистре</w:t>
      </w:r>
      <w:r w:rsidRPr="00C17FC5">
        <w:rPr>
          <w:rFonts w:ascii="Times New Roman" w:eastAsia="Times New Roman" w:hAnsi="Times New Roman" w:cs="Times New Roman"/>
          <w:sz w:val="24"/>
          <w:szCs w:val="24"/>
          <w:lang w:val="sr-Cyrl-CS"/>
        </w:rPr>
        <w:t>.</w:t>
      </w:r>
      <w:r w:rsidRPr="00C17FC5">
        <w:rPr>
          <w:rFonts w:ascii="Times New Roman" w:eastAsia="TimesNewRomanPS-BoldMT" w:hAnsi="Times New Roman" w:cs="Arial"/>
          <w:bCs/>
          <w:sz w:val="24"/>
          <w:szCs w:val="24"/>
          <w:lang w:val="sr-Cyrl-CS"/>
        </w:rPr>
        <w:t xml:space="preserve"> </w:t>
      </w:r>
      <w:r w:rsidRPr="00C17FC5">
        <w:rPr>
          <w:rFonts w:ascii="Times New Roman" w:eastAsia="TimesNewRomanPS-BoldMT" w:hAnsi="Times New Roman" w:cs="Arial"/>
          <w:bCs/>
          <w:sz w:val="24"/>
          <w:szCs w:val="24"/>
          <w:lang w:val="ru-RU"/>
        </w:rPr>
        <w:t xml:space="preserve">У овом случају понуђач ће Наручиоцу у наведеном року доставити писано обавештење са податаком о </w:t>
      </w:r>
      <w:r w:rsidRPr="00C17FC5">
        <w:rPr>
          <w:rFonts w:ascii="Times New Roman" w:eastAsia="TimesNewRomanPS-BoldMT" w:hAnsi="Times New Roman" w:cs="Arial"/>
          <w:bCs/>
          <w:i/>
          <w:sz w:val="24"/>
          <w:szCs w:val="24"/>
          <w:lang w:val="en-US"/>
        </w:rPr>
        <w:t>hyperlink</w:t>
      </w:r>
      <w:r w:rsidRPr="00C17FC5">
        <w:rPr>
          <w:rFonts w:ascii="Times New Roman" w:eastAsia="TimesNewRomanPS-BoldMT" w:hAnsi="Times New Roman" w:cs="Arial"/>
          <w:bCs/>
          <w:sz w:val="24"/>
          <w:szCs w:val="24"/>
          <w:lang w:val="ru-RU"/>
        </w:rPr>
        <w:t>-</w:t>
      </w:r>
      <w:r w:rsidRPr="00C17FC5">
        <w:rPr>
          <w:rFonts w:ascii="Times New Roman" w:eastAsia="TimesNewRomanPS-BoldMT" w:hAnsi="Times New Roman" w:cs="Arial"/>
          <w:bCs/>
          <w:sz w:val="24"/>
          <w:szCs w:val="24"/>
          <w:lang w:val="en-US"/>
        </w:rPr>
        <w:t>u</w:t>
      </w:r>
      <w:r w:rsidRPr="00C17FC5">
        <w:rPr>
          <w:rFonts w:ascii="Times New Roman" w:eastAsia="TimesNewRomanPS-BoldMT" w:hAnsi="Times New Roman" w:cs="Arial"/>
          <w:bCs/>
          <w:sz w:val="24"/>
          <w:szCs w:val="24"/>
          <w:lang w:val="ru-RU"/>
        </w:rPr>
        <w:t xml:space="preserve"> на ком су доступни подаци о упису понуђача у Регистар понуђача.</w:t>
      </w:r>
    </w:p>
    <w:p w:rsidR="00C17FC5" w:rsidRPr="00C17FC5" w:rsidRDefault="00C17FC5" w:rsidP="00C17FC5">
      <w:pPr>
        <w:spacing w:after="0" w:line="240" w:lineRule="auto"/>
        <w:jc w:val="both"/>
        <w:rPr>
          <w:rFonts w:ascii="Times New Roman" w:eastAsia="Times New Roman" w:hAnsi="Times New Roman" w:cs="Arial"/>
          <w:sz w:val="24"/>
          <w:szCs w:val="24"/>
          <w:lang w:val="sr-Cyrl-CS"/>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C17FC5" w:rsidRPr="00C17FC5" w:rsidRDefault="00C17FC5" w:rsidP="00C17FC5">
      <w:pPr>
        <w:spacing w:after="0" w:line="240" w:lineRule="auto"/>
        <w:jc w:val="center"/>
        <w:rPr>
          <w:rFonts w:ascii="Times New Roman" w:eastAsia="Times New Roman" w:hAnsi="Times New Roman" w:cs="Times New Roman"/>
          <w:b/>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sz w:val="24"/>
          <w:szCs w:val="24"/>
          <w:lang w:val="sr-Cyrl-CS"/>
        </w:rPr>
      </w:pPr>
      <w:r w:rsidRPr="00C17FC5">
        <w:rPr>
          <w:rFonts w:ascii="Times New Roman" w:eastAsia="Times New Roman" w:hAnsi="Times New Roman" w:cs="Times New Roman"/>
          <w:b/>
          <w:sz w:val="24"/>
          <w:szCs w:val="24"/>
          <w:lang w:val="sr-Latn-CS"/>
        </w:rPr>
        <w:t xml:space="preserve">IV </w:t>
      </w:r>
      <w:r w:rsidRPr="00C17FC5">
        <w:rPr>
          <w:rFonts w:ascii="Times New Roman" w:eastAsia="Times New Roman" w:hAnsi="Times New Roman" w:cs="Times New Roman"/>
          <w:b/>
          <w:sz w:val="24"/>
          <w:szCs w:val="24"/>
          <w:lang w:val="sr-Cyrl-CS"/>
        </w:rPr>
        <w:t>- КРИТЕРИЈУМ ЗА ДОДЕЛУ УГОВОРА</w:t>
      </w:r>
    </w:p>
    <w:p w:rsidR="00C17FC5" w:rsidRPr="00C17FC5" w:rsidRDefault="00C17FC5" w:rsidP="00C17FC5">
      <w:pPr>
        <w:spacing w:after="0" w:line="240" w:lineRule="auto"/>
        <w:jc w:val="both"/>
        <w:rPr>
          <w:rFonts w:ascii="Times New Roman" w:eastAsia="Times New Roman" w:hAnsi="Times New Roman" w:cs="Times New Roman"/>
          <w:sz w:val="24"/>
          <w:szCs w:val="24"/>
          <w:lang w:val="sr-Latn-CS"/>
        </w:rPr>
      </w:pPr>
    </w:p>
    <w:p w:rsidR="00C17FC5" w:rsidRPr="00C17FC5" w:rsidRDefault="00C17FC5" w:rsidP="00C17FC5">
      <w:pPr>
        <w:spacing w:after="0" w:line="240" w:lineRule="auto"/>
        <w:jc w:val="both"/>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sr-Cyrl-CS"/>
        </w:rPr>
        <w:t xml:space="preserve">Одлука о додели уговора биће донета на основу критеријума </w:t>
      </w:r>
      <w:r w:rsidRPr="00C17FC5">
        <w:rPr>
          <w:rFonts w:ascii="Times New Roman" w:eastAsia="Times New Roman" w:hAnsi="Times New Roman" w:cs="Times New Roman"/>
          <w:b/>
          <w:sz w:val="24"/>
          <w:szCs w:val="24"/>
          <w:lang w:val="sr-Cyrl-CS"/>
        </w:rPr>
        <w:t>„Најнижа понуђена цена“.</w:t>
      </w:r>
    </w:p>
    <w:p w:rsidR="00C17FC5" w:rsidRPr="00C17FC5" w:rsidRDefault="00C17FC5" w:rsidP="00C17FC5">
      <w:pPr>
        <w:spacing w:after="0" w:line="240" w:lineRule="auto"/>
        <w:jc w:val="both"/>
        <w:rPr>
          <w:rFonts w:ascii="Times New Roman" w:eastAsia="Times New Roman" w:hAnsi="Times New Roman" w:cs="Times New Roman"/>
          <w:sz w:val="24"/>
          <w:szCs w:val="24"/>
          <w:lang w:val="sr-Cyrl-CS"/>
        </w:rPr>
      </w:pPr>
    </w:p>
    <w:p w:rsidR="00C17FC5" w:rsidRPr="00C17FC5" w:rsidRDefault="00C17FC5" w:rsidP="00C17FC5">
      <w:pPr>
        <w:spacing w:after="0" w:line="240" w:lineRule="auto"/>
        <w:jc w:val="both"/>
        <w:rPr>
          <w:rFonts w:ascii="Times New Roman" w:eastAsia="Times New Roman" w:hAnsi="Times New Roman" w:cs="Times New Roman"/>
          <w:sz w:val="24"/>
          <w:szCs w:val="24"/>
          <w:lang w:val="sr-Cyrl-CS"/>
        </w:rPr>
      </w:pPr>
      <w:r w:rsidRPr="00C17FC5">
        <w:rPr>
          <w:rFonts w:ascii="Times New Roman" w:eastAsia="TimesNewRomanPSMT" w:hAnsi="Times New Roman" w:cs="Times New Roman"/>
          <w:sz w:val="24"/>
          <w:szCs w:val="24"/>
          <w:lang w:val="sr-Cyrl-CS"/>
        </w:rPr>
        <w:t xml:space="preserve">Уколико две или више понуда имају исту понуђену најнижу цену, </w:t>
      </w:r>
      <w:r w:rsidRPr="00C17FC5">
        <w:rPr>
          <w:rFonts w:ascii="Times New Roman" w:eastAsia="Times New Roman" w:hAnsi="Times New Roman" w:cs="Times New Roman"/>
          <w:sz w:val="24"/>
          <w:szCs w:val="24"/>
          <w:lang w:val="sr-Cyrl-CS"/>
        </w:rPr>
        <w:t>Наручилац ће уговор доделити понуђачу који је понудио краћи рок извршења услуге.</w:t>
      </w:r>
    </w:p>
    <w:p w:rsidR="00C17FC5" w:rsidRPr="00C17FC5" w:rsidRDefault="00C17FC5" w:rsidP="00C17FC5">
      <w:pPr>
        <w:spacing w:after="0" w:line="240" w:lineRule="auto"/>
        <w:jc w:val="both"/>
        <w:rPr>
          <w:rFonts w:ascii="Times New Roman" w:eastAsia="Times New Roman" w:hAnsi="Times New Roman" w:cs="Times New Roman"/>
          <w:sz w:val="24"/>
          <w:szCs w:val="24"/>
          <w:lang w:val="sr-Cyrl-CS"/>
        </w:rPr>
      </w:pPr>
    </w:p>
    <w:p w:rsidR="00C17FC5" w:rsidRPr="00C17FC5" w:rsidRDefault="00C17FC5" w:rsidP="00C17FC5">
      <w:pPr>
        <w:spacing w:after="0" w:line="240" w:lineRule="auto"/>
        <w:jc w:val="both"/>
        <w:rPr>
          <w:rFonts w:ascii="Times New Roman" w:eastAsia="TimesNewRomanPSMT" w:hAnsi="Times New Roman" w:cs="Times New Roman"/>
          <w:sz w:val="24"/>
          <w:szCs w:val="24"/>
          <w:lang w:val="ru-RU"/>
        </w:rPr>
      </w:pPr>
      <w:r w:rsidRPr="00C17FC5">
        <w:rPr>
          <w:rFonts w:ascii="Times New Roman" w:eastAsia="Times New Roman" w:hAnsi="Times New Roman" w:cs="Times New Roman"/>
          <w:sz w:val="24"/>
          <w:szCs w:val="24"/>
          <w:lang w:val="ru-RU"/>
        </w:rPr>
        <w:t xml:space="preserve">У случају да је и понуђени рок извршења једнак, Наручилац ће уговор о јавној набавци доделити понуђачу који буде извучен путем жреба. </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 xml:space="preserve">Наручилац ће писмено обавестити све понуђаче који су поднели понуде о датуму када ће се одржати извлачење путем жреба. Жребом ће бити обухваћене само оне понуде које имају једнаку најнижу понуђену цену и једнак најкраћи рок извршења. </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 xml:space="preserve">Извлачење путем жреба Наручилац ће извршити јавно, у присуству понуђача, и то тако што ће називе понуђача исписати на одвојеним папирима, који су исте величине и боје, те ће све те папире ставити у провидну кутију одакле ће извући само један папир. </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b/>
          <w:bCs/>
          <w:iCs/>
          <w:sz w:val="24"/>
          <w:szCs w:val="24"/>
          <w:lang w:val="ru-RU"/>
        </w:rPr>
      </w:pPr>
      <w:r w:rsidRPr="00C17FC5">
        <w:rPr>
          <w:rFonts w:ascii="Times New Roman" w:eastAsia="Times New Roman" w:hAnsi="Times New Roman" w:cs="Times New Roman"/>
          <w:sz w:val="24"/>
          <w:szCs w:val="24"/>
          <w:lang w:val="ru-RU"/>
        </w:rPr>
        <w:t>Понуђачу чији назив буде на извученом папиру ће бити додељен уговор. Наручилац ће сачинити и доставити записник о спроведеном извлачењу путем жреба.</w:t>
      </w:r>
    </w:p>
    <w:p w:rsidR="00C17FC5" w:rsidRPr="00C17FC5" w:rsidRDefault="00C17FC5" w:rsidP="00C17FC5">
      <w:pPr>
        <w:spacing w:after="0" w:line="240" w:lineRule="auto"/>
        <w:jc w:val="both"/>
        <w:rPr>
          <w:rFonts w:ascii="Times New Roman" w:eastAsia="Times New Roman" w:hAnsi="Times New Roman" w:cs="Times New Roman"/>
          <w:b/>
          <w:bCs/>
          <w:sz w:val="24"/>
          <w:szCs w:val="24"/>
          <w:lang w:val="sr-Cyrl-C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en-US"/>
        </w:rPr>
        <w:t>V</w:t>
      </w:r>
      <w:r w:rsidRPr="00C17FC5">
        <w:rPr>
          <w:rFonts w:ascii="Times New Roman" w:eastAsia="Times New Roman" w:hAnsi="Times New Roman" w:cs="Times New Roman"/>
          <w:b/>
          <w:bCs/>
          <w:sz w:val="24"/>
          <w:szCs w:val="24"/>
          <w:lang w:val="ru-RU"/>
        </w:rPr>
        <w:t xml:space="preserve"> – УПУТСТВО ПОНУЂАЧИМА КАКО ДА САЧИНЕ ПОНУДУ</w:t>
      </w: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p>
    <w:p w:rsidR="00C17FC5" w:rsidRPr="00C17FC5" w:rsidRDefault="00C17FC5" w:rsidP="00C17FC5">
      <w:pPr>
        <w:spacing w:before="120" w:after="120" w:line="240" w:lineRule="auto"/>
        <w:jc w:val="both"/>
        <w:rPr>
          <w:rFonts w:ascii="Times New Roman" w:eastAsia="Times New Roman" w:hAnsi="Times New Roman" w:cs="Times New Roman"/>
          <w:b/>
          <w:smallCaps/>
          <w:color w:val="FF0000"/>
          <w:sz w:val="24"/>
          <w:szCs w:val="24"/>
          <w:u w:val="single"/>
          <w:lang w:val="sr-Cyrl-CS"/>
        </w:rPr>
      </w:pPr>
      <w:r w:rsidRPr="00C17FC5">
        <w:rPr>
          <w:rFonts w:ascii="Times New Roman" w:eastAsia="TimesNewRomanPSMT" w:hAnsi="Times New Roman" w:cs="Times New Roman"/>
          <w:b/>
          <w:sz w:val="24"/>
          <w:szCs w:val="24"/>
          <w:lang w:val="ru-RU"/>
        </w:rPr>
        <w:t>1.   ПОДАЦИ О ЈЕЗИКУ НА КОЈЕМ ПОНУДА МОРА ДА БУДЕ САСТАВЉЕНА</w:t>
      </w:r>
    </w:p>
    <w:p w:rsidR="00C17FC5" w:rsidRPr="00C17FC5" w:rsidRDefault="00C17FC5" w:rsidP="00C17FC5">
      <w:pPr>
        <w:spacing w:before="120" w:after="120" w:line="240" w:lineRule="auto"/>
        <w:jc w:val="both"/>
        <w:rPr>
          <w:rFonts w:ascii="Times New Roman" w:eastAsia="Times New Roman" w:hAnsi="Times New Roman" w:cs="Times New Roman"/>
          <w:color w:val="000000"/>
          <w:sz w:val="24"/>
          <w:szCs w:val="24"/>
          <w:lang w:val="ru-RU"/>
        </w:rPr>
      </w:pPr>
      <w:r w:rsidRPr="00C17FC5">
        <w:rPr>
          <w:rFonts w:ascii="Times New Roman" w:eastAsia="Times New Roman" w:hAnsi="Times New Roman" w:cs="Times New Roman"/>
          <w:color w:val="000000"/>
          <w:sz w:val="24"/>
          <w:szCs w:val="24"/>
          <w:lang w:val="ru-RU"/>
        </w:rPr>
        <w:t>Понуда</w:t>
      </w:r>
      <w:r w:rsidRPr="00C17FC5">
        <w:rPr>
          <w:rFonts w:ascii="Times New Roman" w:eastAsia="Times New Roman" w:hAnsi="Times New Roman" w:cs="Times New Roman"/>
          <w:color w:val="000000"/>
          <w:sz w:val="24"/>
          <w:szCs w:val="24"/>
          <w:lang w:val="sr-Cyrl-CS"/>
        </w:rPr>
        <w:t xml:space="preserve"> </w:t>
      </w:r>
      <w:r w:rsidRPr="00C17FC5">
        <w:rPr>
          <w:rFonts w:ascii="Times New Roman" w:eastAsia="Times New Roman" w:hAnsi="Times New Roman" w:cs="Times New Roman"/>
          <w:color w:val="000000"/>
          <w:sz w:val="24"/>
          <w:szCs w:val="24"/>
          <w:lang w:val="ru-RU"/>
        </w:rPr>
        <w:t>се</w:t>
      </w:r>
      <w:r w:rsidRPr="00C17FC5">
        <w:rPr>
          <w:rFonts w:ascii="Times New Roman" w:eastAsia="Times New Roman" w:hAnsi="Times New Roman" w:cs="Times New Roman"/>
          <w:color w:val="000000"/>
          <w:sz w:val="24"/>
          <w:szCs w:val="24"/>
          <w:lang w:val="sr-Cyrl-CS"/>
        </w:rPr>
        <w:t xml:space="preserve"> </w:t>
      </w:r>
      <w:r w:rsidRPr="00C17FC5">
        <w:rPr>
          <w:rFonts w:ascii="Times New Roman" w:eastAsia="Times New Roman" w:hAnsi="Times New Roman" w:cs="Times New Roman"/>
          <w:color w:val="000000"/>
          <w:sz w:val="24"/>
          <w:szCs w:val="24"/>
          <w:lang w:val="ru-RU"/>
        </w:rPr>
        <w:t>припрема</w:t>
      </w:r>
      <w:r w:rsidRPr="00C17FC5">
        <w:rPr>
          <w:rFonts w:ascii="Times New Roman" w:eastAsia="Times New Roman" w:hAnsi="Times New Roman" w:cs="Times New Roman"/>
          <w:color w:val="000000"/>
          <w:sz w:val="24"/>
          <w:szCs w:val="24"/>
          <w:lang w:val="sr-Cyrl-CS"/>
        </w:rPr>
        <w:t xml:space="preserve"> </w:t>
      </w:r>
      <w:r w:rsidRPr="00C17FC5">
        <w:rPr>
          <w:rFonts w:ascii="Times New Roman" w:eastAsia="Times New Roman" w:hAnsi="Times New Roman" w:cs="Times New Roman"/>
          <w:color w:val="000000"/>
          <w:sz w:val="24"/>
          <w:szCs w:val="24"/>
          <w:lang w:val="ru-RU"/>
        </w:rPr>
        <w:t>и</w:t>
      </w:r>
      <w:r w:rsidRPr="00C17FC5">
        <w:rPr>
          <w:rFonts w:ascii="Times New Roman" w:eastAsia="Times New Roman" w:hAnsi="Times New Roman" w:cs="Times New Roman"/>
          <w:color w:val="000000"/>
          <w:sz w:val="24"/>
          <w:szCs w:val="24"/>
          <w:lang w:val="sr-Cyrl-CS"/>
        </w:rPr>
        <w:t xml:space="preserve"> </w:t>
      </w:r>
      <w:r w:rsidRPr="00C17FC5">
        <w:rPr>
          <w:rFonts w:ascii="Times New Roman" w:eastAsia="Times New Roman" w:hAnsi="Times New Roman" w:cs="Times New Roman"/>
          <w:color w:val="000000"/>
          <w:sz w:val="24"/>
          <w:szCs w:val="24"/>
          <w:lang w:val="ru-RU"/>
        </w:rPr>
        <w:t>доставља</w:t>
      </w:r>
      <w:r w:rsidRPr="00C17FC5">
        <w:rPr>
          <w:rFonts w:ascii="Times New Roman" w:eastAsia="Times New Roman" w:hAnsi="Times New Roman" w:cs="Times New Roman"/>
          <w:color w:val="000000"/>
          <w:sz w:val="24"/>
          <w:szCs w:val="24"/>
          <w:lang w:val="sr-Cyrl-CS"/>
        </w:rPr>
        <w:t xml:space="preserve"> </w:t>
      </w:r>
      <w:r w:rsidRPr="00C17FC5">
        <w:rPr>
          <w:rFonts w:ascii="Times New Roman" w:eastAsia="Times New Roman" w:hAnsi="Times New Roman" w:cs="Times New Roman"/>
          <w:b/>
          <w:color w:val="000000"/>
          <w:sz w:val="24"/>
          <w:szCs w:val="24"/>
          <w:lang w:val="ru-RU"/>
        </w:rPr>
        <w:t>на</w:t>
      </w:r>
      <w:r w:rsidRPr="00C17FC5">
        <w:rPr>
          <w:rFonts w:ascii="Times New Roman" w:eastAsia="Times New Roman" w:hAnsi="Times New Roman" w:cs="Times New Roman"/>
          <w:b/>
          <w:color w:val="000000"/>
          <w:sz w:val="24"/>
          <w:szCs w:val="24"/>
          <w:lang w:val="sr-Cyrl-CS"/>
        </w:rPr>
        <w:t xml:space="preserve"> </w:t>
      </w:r>
      <w:r w:rsidRPr="00C17FC5">
        <w:rPr>
          <w:rFonts w:ascii="Times New Roman" w:eastAsia="Times New Roman" w:hAnsi="Times New Roman" w:cs="Times New Roman"/>
          <w:b/>
          <w:color w:val="000000"/>
          <w:sz w:val="24"/>
          <w:szCs w:val="24"/>
          <w:lang w:val="ru-RU"/>
        </w:rPr>
        <w:t>српском</w:t>
      </w:r>
      <w:r w:rsidRPr="00C17FC5">
        <w:rPr>
          <w:rFonts w:ascii="Times New Roman" w:eastAsia="Times New Roman" w:hAnsi="Times New Roman" w:cs="Times New Roman"/>
          <w:b/>
          <w:color w:val="000000"/>
          <w:sz w:val="24"/>
          <w:szCs w:val="24"/>
          <w:lang w:val="sr-Cyrl-CS"/>
        </w:rPr>
        <w:t xml:space="preserve"> </w:t>
      </w:r>
      <w:r w:rsidRPr="00C17FC5">
        <w:rPr>
          <w:rFonts w:ascii="Times New Roman" w:eastAsia="Times New Roman" w:hAnsi="Times New Roman" w:cs="Times New Roman"/>
          <w:b/>
          <w:color w:val="000000"/>
          <w:sz w:val="24"/>
          <w:szCs w:val="24"/>
          <w:lang w:val="ru-RU"/>
        </w:rPr>
        <w:t>језику.</w:t>
      </w:r>
    </w:p>
    <w:p w:rsidR="00C17FC5" w:rsidRPr="00C17FC5" w:rsidRDefault="00C17FC5" w:rsidP="00C17FC5">
      <w:pPr>
        <w:tabs>
          <w:tab w:val="left" w:pos="360"/>
        </w:tabs>
        <w:spacing w:after="0" w:line="240" w:lineRule="auto"/>
        <w:jc w:val="both"/>
        <w:rPr>
          <w:rFonts w:ascii="Times New Roman" w:eastAsia="Times New Roman" w:hAnsi="Times New Roman" w:cs="Times New Roman"/>
          <w:bCs/>
          <w:sz w:val="24"/>
          <w:szCs w:val="24"/>
          <w:lang w:val="ru-RU"/>
        </w:rPr>
      </w:pPr>
      <w:r w:rsidRPr="00C17FC5">
        <w:rPr>
          <w:rFonts w:ascii="Times New Roman" w:eastAsia="Times New Roman" w:hAnsi="Times New Roman" w:cs="Times New Roman"/>
          <w:bCs/>
          <w:sz w:val="24"/>
          <w:szCs w:val="24"/>
          <w:lang w:val="ru-RU"/>
        </w:rPr>
        <w:t>Уколико понуђач достави понуду која није на српском језику, таква понуда биће одбијена као неприхватљива.</w:t>
      </w:r>
    </w:p>
    <w:p w:rsidR="00C17FC5" w:rsidRPr="00C17FC5" w:rsidRDefault="00C17FC5" w:rsidP="00C17FC5">
      <w:pPr>
        <w:numPr>
          <w:ilvl w:val="0"/>
          <w:numId w:val="2"/>
        </w:numPr>
        <w:spacing w:before="120" w:after="120" w:line="240" w:lineRule="auto"/>
        <w:ind w:left="360"/>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b/>
          <w:bCs/>
          <w:sz w:val="24"/>
          <w:szCs w:val="24"/>
          <w:lang w:val="ru-RU"/>
        </w:rPr>
        <w:t>НАЧИН НА КОЈИ ПОНУДА МОРА ДА БУДЕ САЧИЊЕНА</w:t>
      </w:r>
    </w:p>
    <w:p w:rsidR="00C17FC5" w:rsidRPr="00C17FC5" w:rsidRDefault="00C17FC5" w:rsidP="00C17FC5">
      <w:pPr>
        <w:spacing w:before="120" w:after="12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w:t>
      </w:r>
    </w:p>
    <w:p w:rsidR="00C17FC5" w:rsidRPr="00C17FC5" w:rsidRDefault="00C17FC5" w:rsidP="00C17FC5">
      <w:pPr>
        <w:spacing w:before="120" w:after="12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На полеђини коверте или на кутији навести назив и адресу понуђача.</w:t>
      </w:r>
    </w:p>
    <w:p w:rsidR="00C17FC5" w:rsidRPr="00C17FC5" w:rsidRDefault="00C17FC5" w:rsidP="00C17FC5">
      <w:pPr>
        <w:spacing w:before="120" w:after="12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У случају да понуду подноси група понуђача, на коверти је потребно назначити да се ради о групи понуђача и навести називе и адресу свих чланова групе понуђача.</w:t>
      </w:r>
    </w:p>
    <w:p w:rsidR="00C17FC5" w:rsidRPr="00C17FC5" w:rsidRDefault="00C17FC5" w:rsidP="00C17FC5">
      <w:pPr>
        <w:spacing w:before="120" w:after="120" w:line="240" w:lineRule="auto"/>
        <w:jc w:val="both"/>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ru-RU"/>
        </w:rPr>
        <w:t xml:space="preserve">Понуду доставити на адресу: </w:t>
      </w:r>
    </w:p>
    <w:p w:rsidR="00C17FC5" w:rsidRPr="00C17FC5" w:rsidRDefault="00C17FC5" w:rsidP="00C17FC5">
      <w:pPr>
        <w:spacing w:before="120" w:after="120" w:line="240" w:lineRule="auto"/>
        <w:jc w:val="center"/>
        <w:rPr>
          <w:rFonts w:ascii="Times New Roman" w:eastAsia="Times New Roman" w:hAnsi="Times New Roman" w:cs="Times New Roman"/>
          <w:b/>
          <w:sz w:val="24"/>
          <w:szCs w:val="24"/>
          <w:lang w:val="sr-Cyrl-CS"/>
        </w:rPr>
      </w:pPr>
      <w:r w:rsidRPr="00C17FC5">
        <w:rPr>
          <w:rFonts w:ascii="Times New Roman" w:eastAsia="Times New Roman" w:hAnsi="Times New Roman" w:cs="Times New Roman"/>
          <w:b/>
          <w:sz w:val="24"/>
          <w:szCs w:val="24"/>
          <w:lang w:val="ru-RU"/>
        </w:rPr>
        <w:t>ЈКП «Комуналпројект» Бачка Паланка, Трг братства јединства 40</w:t>
      </w:r>
    </w:p>
    <w:p w:rsidR="00C17FC5" w:rsidRPr="00C17FC5" w:rsidRDefault="00C17FC5" w:rsidP="00C17FC5">
      <w:pPr>
        <w:spacing w:before="120" w:after="120" w:line="240" w:lineRule="auto"/>
        <w:jc w:val="both"/>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ru-RU"/>
        </w:rPr>
        <w:t xml:space="preserve">са назнаком: </w:t>
      </w:r>
    </w:p>
    <w:p w:rsidR="00C17FC5" w:rsidRPr="00C17FC5" w:rsidRDefault="00C17FC5" w:rsidP="00C17FC5">
      <w:pPr>
        <w:spacing w:before="120" w:after="120" w:line="240" w:lineRule="auto"/>
        <w:jc w:val="center"/>
        <w:rPr>
          <w:rFonts w:ascii="Times New Roman" w:eastAsia="Times New Roman" w:hAnsi="Times New Roman" w:cs="Times New Roman"/>
          <w:b/>
          <w:bCs/>
          <w:sz w:val="24"/>
          <w:szCs w:val="24"/>
          <w:lang w:val="sr-Cyrl-CS"/>
        </w:rPr>
      </w:pPr>
      <w:r w:rsidRPr="00C17FC5">
        <w:rPr>
          <w:rFonts w:ascii="Times New Roman" w:eastAsia="Times New Roman" w:hAnsi="Times New Roman" w:cs="Times New Roman"/>
          <w:sz w:val="24"/>
          <w:szCs w:val="24"/>
          <w:lang w:val="ru-RU"/>
        </w:rPr>
        <w:t>«</w:t>
      </w:r>
      <w:r w:rsidRPr="00C17FC5">
        <w:rPr>
          <w:rFonts w:ascii="Times New Roman" w:eastAsia="Times New Roman" w:hAnsi="Times New Roman" w:cs="Times New Roman"/>
          <w:b/>
          <w:bCs/>
          <w:sz w:val="24"/>
          <w:szCs w:val="24"/>
          <w:lang w:val="ru-RU"/>
        </w:rPr>
        <w:t>Понуда за јавну набавку</w:t>
      </w:r>
      <w:r w:rsidRPr="00C17FC5">
        <w:rPr>
          <w:rFonts w:ascii="Times New Roman" w:eastAsia="Times New Roman" w:hAnsi="Times New Roman" w:cs="Times New Roman"/>
          <w:b/>
          <w:sz w:val="24"/>
          <w:szCs w:val="24"/>
          <w:lang w:val="ru-RU"/>
        </w:rPr>
        <w:t xml:space="preserve"> </w:t>
      </w:r>
      <w:r w:rsidRPr="00C17FC5">
        <w:rPr>
          <w:rFonts w:ascii="Times New Roman" w:eastAsia="Times New Roman" w:hAnsi="Times New Roman" w:cs="Times New Roman"/>
          <w:b/>
          <w:sz w:val="24"/>
          <w:szCs w:val="24"/>
          <w:lang w:val="sr-Cyrl-CS"/>
        </w:rPr>
        <w:t>услуга</w:t>
      </w:r>
      <w:r w:rsidRPr="00C17FC5">
        <w:rPr>
          <w:rFonts w:ascii="Times New Roman" w:eastAsia="Times New Roman" w:hAnsi="Times New Roman" w:cs="Times New Roman"/>
          <w:b/>
          <w:sz w:val="24"/>
          <w:szCs w:val="24"/>
          <w:lang w:val="ru-RU"/>
        </w:rPr>
        <w:t xml:space="preserve">, ЈНМВ бр. </w:t>
      </w:r>
      <w:r w:rsidRPr="00C17FC5">
        <w:rPr>
          <w:rFonts w:ascii="Times New Roman" w:eastAsia="Times New Roman" w:hAnsi="Times New Roman" w:cs="Times New Roman"/>
          <w:b/>
          <w:color w:val="FF0000"/>
          <w:sz w:val="24"/>
          <w:szCs w:val="24"/>
          <w:lang w:val="ru-RU"/>
        </w:rPr>
        <w:t>1.2.11/2019</w:t>
      </w:r>
      <w:r w:rsidRPr="00C17FC5">
        <w:rPr>
          <w:rFonts w:ascii="Times New Roman" w:eastAsia="Times New Roman" w:hAnsi="Times New Roman" w:cs="Times New Roman"/>
          <w:sz w:val="24"/>
          <w:szCs w:val="24"/>
          <w:lang w:val="ru-RU"/>
        </w:rPr>
        <w:t xml:space="preserve"> – </w:t>
      </w:r>
      <w:r w:rsidRPr="00C17FC5">
        <w:rPr>
          <w:rFonts w:ascii="Times New Roman" w:eastAsia="Times New Roman" w:hAnsi="Times New Roman" w:cs="Times New Roman"/>
          <w:b/>
          <w:bCs/>
          <w:sz w:val="24"/>
          <w:szCs w:val="24"/>
          <w:lang w:val="ru-RU"/>
        </w:rPr>
        <w:t>НЕ ОТВАРАТИ».</w:t>
      </w:r>
    </w:p>
    <w:p w:rsidR="00C17FC5" w:rsidRPr="00C17FC5" w:rsidRDefault="00C17FC5" w:rsidP="00C17FC5">
      <w:pPr>
        <w:spacing w:before="120" w:after="120" w:line="240" w:lineRule="auto"/>
        <w:jc w:val="both"/>
        <w:rPr>
          <w:rFonts w:ascii="Times New Roman" w:eastAsia="Times New Roman" w:hAnsi="Times New Roman" w:cs="Times New Roman"/>
          <w:color w:val="FF0000"/>
          <w:sz w:val="24"/>
          <w:szCs w:val="24"/>
          <w:lang w:val="ru-RU"/>
        </w:rPr>
      </w:pPr>
      <w:r w:rsidRPr="00C17FC5">
        <w:rPr>
          <w:rFonts w:ascii="Times New Roman" w:eastAsia="Times New Roman" w:hAnsi="Times New Roman" w:cs="Times New Roman"/>
          <w:sz w:val="24"/>
          <w:szCs w:val="24"/>
          <w:lang w:val="ru-RU"/>
        </w:rPr>
        <w:t xml:space="preserve">Понуда се сматра благовременом уколико је примљена од стране наручиоца до </w:t>
      </w:r>
      <w:r w:rsidR="00B0247D">
        <w:rPr>
          <w:rFonts w:ascii="Times New Roman" w:eastAsia="Times New Roman" w:hAnsi="Times New Roman" w:cs="Times New Roman"/>
          <w:color w:val="FF0000"/>
          <w:sz w:val="24"/>
          <w:szCs w:val="24"/>
          <w:highlight w:val="yellow"/>
          <w:lang w:val="sr-Cyrl-RS"/>
        </w:rPr>
        <w:t>21</w:t>
      </w:r>
      <w:bookmarkStart w:id="0" w:name="_GoBack"/>
      <w:bookmarkEnd w:id="0"/>
      <w:r w:rsidRPr="00C17FC5">
        <w:rPr>
          <w:rFonts w:ascii="Times New Roman" w:eastAsia="Times New Roman" w:hAnsi="Times New Roman" w:cs="Times New Roman"/>
          <w:color w:val="FF0000"/>
          <w:sz w:val="24"/>
          <w:szCs w:val="24"/>
          <w:highlight w:val="yellow"/>
          <w:lang w:val="sr-Cyrl-RS"/>
        </w:rPr>
        <w:t>.03</w:t>
      </w:r>
      <w:r w:rsidRPr="00C17FC5">
        <w:rPr>
          <w:rFonts w:ascii="Times New Roman" w:eastAsia="Times New Roman" w:hAnsi="Times New Roman" w:cs="Times New Roman"/>
          <w:color w:val="FF0000"/>
          <w:sz w:val="24"/>
          <w:szCs w:val="24"/>
          <w:highlight w:val="yellow"/>
          <w:lang w:val="ru-RU"/>
        </w:rPr>
        <w:t>.2019</w:t>
      </w:r>
      <w:r w:rsidRPr="00C17FC5">
        <w:rPr>
          <w:rFonts w:ascii="Times New Roman" w:eastAsia="Times New Roman" w:hAnsi="Times New Roman" w:cs="Times New Roman"/>
          <w:sz w:val="24"/>
          <w:szCs w:val="24"/>
          <w:lang w:val="ru-RU"/>
        </w:rPr>
        <w:t>. године,</w:t>
      </w:r>
      <w:r w:rsidRPr="00C17FC5">
        <w:rPr>
          <w:rFonts w:ascii="Times New Roman" w:eastAsia="Times New Roman" w:hAnsi="Times New Roman" w:cs="Times New Roman"/>
          <w:color w:val="FF0000"/>
          <w:sz w:val="24"/>
          <w:szCs w:val="24"/>
          <w:lang w:val="ru-RU"/>
        </w:rPr>
        <w:t xml:space="preserve"> до 10 часова.</w:t>
      </w:r>
      <w:r w:rsidRPr="00C17FC5">
        <w:rPr>
          <w:rFonts w:ascii="Times New Roman" w:eastAsia="Times New Roman" w:hAnsi="Times New Roman" w:cs="Times New Roman"/>
          <w:sz w:val="24"/>
          <w:szCs w:val="24"/>
          <w:lang w:val="ru-RU"/>
        </w:rPr>
        <w:t xml:space="preserve"> Отварање понуда обавиће се истог дана, у </w:t>
      </w:r>
      <w:r w:rsidRPr="00C17FC5">
        <w:rPr>
          <w:rFonts w:ascii="Times New Roman" w:eastAsia="Times New Roman" w:hAnsi="Times New Roman" w:cs="Times New Roman"/>
          <w:color w:val="FF0000"/>
          <w:sz w:val="24"/>
          <w:szCs w:val="24"/>
          <w:lang w:val="ru-RU"/>
        </w:rPr>
        <w:t>10</w:t>
      </w:r>
      <w:r w:rsidRPr="00C17FC5">
        <w:rPr>
          <w:rFonts w:ascii="Times New Roman" w:eastAsia="Times New Roman" w:hAnsi="Times New Roman" w:cs="Times New Roman"/>
          <w:color w:val="FF0000"/>
          <w:sz w:val="24"/>
          <w:szCs w:val="24"/>
          <w:lang w:val="sr-Cyrl-CS"/>
        </w:rPr>
        <w:t>:</w:t>
      </w:r>
      <w:r w:rsidRPr="00C17FC5">
        <w:rPr>
          <w:rFonts w:ascii="Times New Roman" w:eastAsia="Times New Roman" w:hAnsi="Times New Roman" w:cs="Times New Roman"/>
          <w:color w:val="FF0000"/>
          <w:sz w:val="24"/>
          <w:szCs w:val="24"/>
          <w:lang w:val="ru-RU"/>
        </w:rPr>
        <w:t>30</w:t>
      </w:r>
      <w:r w:rsidRPr="00C17FC5">
        <w:rPr>
          <w:rFonts w:ascii="Times New Roman" w:eastAsia="Times New Roman" w:hAnsi="Times New Roman" w:cs="Times New Roman"/>
          <w:sz w:val="24"/>
          <w:szCs w:val="24"/>
          <w:lang w:val="ru-RU"/>
        </w:rPr>
        <w:t xml:space="preserve"> часова у просторијама наручиоца.</w:t>
      </w:r>
    </w:p>
    <w:p w:rsidR="00C17FC5" w:rsidRPr="00C17FC5" w:rsidRDefault="00C17FC5" w:rsidP="00C17FC5">
      <w:pPr>
        <w:spacing w:before="120" w:after="12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sr-Cyrl-CS"/>
        </w:rPr>
        <w:t>Наручилац ће, по пријему одређене понуде, на коверти</w:t>
      </w:r>
      <w:r w:rsidRPr="00C17FC5">
        <w:rPr>
          <w:rFonts w:ascii="Times New Roman" w:eastAsia="Times New Roman" w:hAnsi="Times New Roman" w:cs="Times New Roman"/>
          <w:sz w:val="24"/>
          <w:szCs w:val="24"/>
          <w:lang w:val="ru-RU"/>
        </w:rPr>
        <w:t>, односно кутији у којо се понуда налази, обележити време пријема и евидентирати број и датум понуде према редоследу приспећа. Уколико је понуда достављена непосредно, наручилац ће понуђачу предати потврду пријема понуде.</w:t>
      </w:r>
    </w:p>
    <w:p w:rsidR="00C17FC5" w:rsidRPr="00C17FC5" w:rsidRDefault="00C17FC5" w:rsidP="00C17FC5">
      <w:pPr>
        <w:spacing w:before="120" w:after="12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Понуда која је примљена по истеку дана и сата до којег се могу понуде подносити, сматраће се неблаговременом.</w:t>
      </w:r>
    </w:p>
    <w:p w:rsidR="00C17FC5" w:rsidRPr="00C17FC5" w:rsidRDefault="00C17FC5" w:rsidP="00C17FC5">
      <w:pPr>
        <w:spacing w:before="120" w:after="12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Понуда мора да садржи:</w:t>
      </w:r>
    </w:p>
    <w:p w:rsidR="00C17FC5" w:rsidRPr="00C17FC5" w:rsidRDefault="00C17FC5" w:rsidP="00C17FC5">
      <w:pPr>
        <w:widowControl w:val="0"/>
        <w:numPr>
          <w:ilvl w:val="0"/>
          <w:numId w:val="8"/>
        </w:numPr>
        <w:spacing w:after="120" w:line="240" w:lineRule="auto"/>
        <w:ind w:left="357" w:hanging="357"/>
        <w:jc w:val="both"/>
        <w:rPr>
          <w:rFonts w:ascii="Times New Roman" w:eastAsia="SimSun" w:hAnsi="Times New Roman" w:cs="Times New Roman"/>
          <w:sz w:val="24"/>
          <w:szCs w:val="24"/>
          <w:lang w:val="sr-Cyrl-CS"/>
        </w:rPr>
      </w:pPr>
      <w:r w:rsidRPr="00C17FC5">
        <w:rPr>
          <w:rFonts w:ascii="Times New Roman" w:eastAsia="SimSun" w:hAnsi="Times New Roman" w:cs="Times New Roman"/>
          <w:sz w:val="24"/>
          <w:szCs w:val="24"/>
          <w:lang w:val="ru-RU"/>
        </w:rPr>
        <w:t>попуњен, потписан и оверен Образац понуде</w:t>
      </w:r>
      <w:r w:rsidRPr="00C17FC5">
        <w:rPr>
          <w:rFonts w:ascii="Times New Roman" w:eastAsia="SimSun" w:hAnsi="Times New Roman" w:cs="Times New Roman"/>
          <w:sz w:val="24"/>
          <w:szCs w:val="24"/>
          <w:lang w:val="sr-Cyrl-BA"/>
        </w:rPr>
        <w:t>,</w:t>
      </w:r>
    </w:p>
    <w:p w:rsidR="00C17FC5" w:rsidRPr="00C17FC5" w:rsidRDefault="00C17FC5" w:rsidP="00C17FC5">
      <w:pPr>
        <w:widowControl w:val="0"/>
        <w:numPr>
          <w:ilvl w:val="0"/>
          <w:numId w:val="8"/>
        </w:numPr>
        <w:spacing w:after="120" w:line="240" w:lineRule="auto"/>
        <w:ind w:left="357" w:hanging="357"/>
        <w:jc w:val="both"/>
        <w:rPr>
          <w:rFonts w:ascii="Times New Roman" w:eastAsia="SimSun" w:hAnsi="Times New Roman" w:cs="Times New Roman"/>
          <w:sz w:val="24"/>
          <w:szCs w:val="24"/>
          <w:lang w:val="sr-Cyrl-CS"/>
        </w:rPr>
      </w:pPr>
      <w:r w:rsidRPr="00C17FC5">
        <w:rPr>
          <w:rFonts w:ascii="Times New Roman" w:eastAsia="SimSun" w:hAnsi="Times New Roman" w:cs="Times New Roman"/>
          <w:sz w:val="24"/>
          <w:szCs w:val="24"/>
          <w:lang w:val="sr-Cyrl-CS"/>
        </w:rPr>
        <w:t>попуњен, потписан и оверен Образац структуре цене,</w:t>
      </w:r>
    </w:p>
    <w:p w:rsidR="00C17FC5" w:rsidRPr="00C17FC5" w:rsidRDefault="00C17FC5" w:rsidP="00C17FC5">
      <w:pPr>
        <w:widowControl w:val="0"/>
        <w:numPr>
          <w:ilvl w:val="0"/>
          <w:numId w:val="8"/>
        </w:numPr>
        <w:spacing w:after="120" w:line="240" w:lineRule="auto"/>
        <w:ind w:left="357" w:hanging="357"/>
        <w:jc w:val="both"/>
        <w:rPr>
          <w:rFonts w:ascii="Times New Roman" w:eastAsia="SimSun" w:hAnsi="Times New Roman" w:cs="Times New Roman"/>
          <w:sz w:val="24"/>
          <w:szCs w:val="24"/>
          <w:lang w:val="sr-Cyrl-CS"/>
        </w:rPr>
      </w:pPr>
      <w:r w:rsidRPr="00C17FC5">
        <w:rPr>
          <w:rFonts w:ascii="Times New Roman" w:eastAsia="SimSun" w:hAnsi="Times New Roman" w:cs="Times New Roman"/>
          <w:sz w:val="24"/>
          <w:szCs w:val="24"/>
          <w:lang w:val="sr-Cyrl-CS"/>
        </w:rPr>
        <w:t>потписан и оверен Модел уговора,</w:t>
      </w:r>
    </w:p>
    <w:p w:rsidR="00C17FC5" w:rsidRPr="00C17FC5" w:rsidRDefault="00C17FC5" w:rsidP="00C17FC5">
      <w:pPr>
        <w:widowControl w:val="0"/>
        <w:numPr>
          <w:ilvl w:val="0"/>
          <w:numId w:val="8"/>
        </w:numPr>
        <w:spacing w:after="120" w:line="240" w:lineRule="auto"/>
        <w:ind w:left="357" w:hanging="357"/>
        <w:jc w:val="both"/>
        <w:rPr>
          <w:rFonts w:ascii="Times New Roman" w:eastAsia="SimSun" w:hAnsi="Times New Roman" w:cs="Times New Roman"/>
          <w:sz w:val="24"/>
          <w:szCs w:val="24"/>
          <w:lang w:val="sr-Cyrl-CS"/>
        </w:rPr>
      </w:pPr>
      <w:r w:rsidRPr="00C17FC5">
        <w:rPr>
          <w:rFonts w:ascii="Times New Roman" w:eastAsia="SimSun" w:hAnsi="Times New Roman" w:cs="Times New Roman"/>
          <w:sz w:val="24"/>
          <w:szCs w:val="24"/>
          <w:lang w:val="sr-Cyrl-CS"/>
        </w:rPr>
        <w:t>попуњен, потписан и оверен Образац трошкова припреме понуде (по потреби),</w:t>
      </w:r>
    </w:p>
    <w:p w:rsidR="00C17FC5" w:rsidRPr="00C17FC5" w:rsidRDefault="00C17FC5" w:rsidP="00C17FC5">
      <w:pPr>
        <w:widowControl w:val="0"/>
        <w:numPr>
          <w:ilvl w:val="0"/>
          <w:numId w:val="8"/>
        </w:numPr>
        <w:spacing w:after="120" w:line="240" w:lineRule="auto"/>
        <w:ind w:left="357" w:hanging="357"/>
        <w:jc w:val="both"/>
        <w:rPr>
          <w:rFonts w:ascii="Times New Roman" w:eastAsia="SimSun" w:hAnsi="Times New Roman" w:cs="Times New Roman"/>
          <w:sz w:val="24"/>
          <w:szCs w:val="24"/>
          <w:lang w:val="ru-RU"/>
        </w:rPr>
      </w:pPr>
      <w:r w:rsidRPr="00C17FC5">
        <w:rPr>
          <w:rFonts w:ascii="Times New Roman" w:eastAsia="SimSun" w:hAnsi="Times New Roman" w:cs="Times New Roman"/>
          <w:sz w:val="24"/>
          <w:szCs w:val="24"/>
          <w:lang w:val="sr-Cyrl-CS"/>
        </w:rPr>
        <w:t xml:space="preserve">попуњен, потписан и оверен Образац - </w:t>
      </w:r>
      <w:r w:rsidRPr="00C17FC5">
        <w:rPr>
          <w:rFonts w:ascii="Times New Roman" w:eastAsia="SimSun" w:hAnsi="Times New Roman" w:cs="Times New Roman"/>
          <w:sz w:val="24"/>
          <w:szCs w:val="24"/>
          <w:lang w:val="ru-RU"/>
        </w:rPr>
        <w:t>Изјава о независној понуди,</w:t>
      </w:r>
    </w:p>
    <w:p w:rsidR="00C17FC5" w:rsidRPr="00C17FC5" w:rsidRDefault="00C17FC5" w:rsidP="00C17FC5">
      <w:pPr>
        <w:widowControl w:val="0"/>
        <w:numPr>
          <w:ilvl w:val="0"/>
          <w:numId w:val="8"/>
        </w:numPr>
        <w:spacing w:after="120" w:line="240" w:lineRule="auto"/>
        <w:ind w:left="357" w:hanging="357"/>
        <w:jc w:val="both"/>
        <w:rPr>
          <w:rFonts w:ascii="Times New Roman" w:eastAsia="SimSun" w:hAnsi="Times New Roman" w:cs="Times New Roman"/>
          <w:sz w:val="24"/>
          <w:szCs w:val="24"/>
          <w:lang w:val="ru-RU"/>
        </w:rPr>
      </w:pPr>
      <w:r w:rsidRPr="00C17FC5">
        <w:rPr>
          <w:rFonts w:ascii="Times New Roman" w:eastAsia="SimSun" w:hAnsi="Times New Roman" w:cs="Times New Roman"/>
          <w:sz w:val="24"/>
          <w:szCs w:val="24"/>
          <w:lang w:val="sr-Cyrl-CS"/>
        </w:rPr>
        <w:t>попуњен, потписан и оверен Образац – Изјава о испуњавању обавезних услова за учешће,</w:t>
      </w:r>
    </w:p>
    <w:p w:rsidR="00C17FC5" w:rsidRPr="00C17FC5" w:rsidRDefault="00C17FC5" w:rsidP="00C17FC5">
      <w:pPr>
        <w:widowControl w:val="0"/>
        <w:numPr>
          <w:ilvl w:val="0"/>
          <w:numId w:val="8"/>
        </w:numPr>
        <w:spacing w:after="120" w:line="240" w:lineRule="auto"/>
        <w:ind w:left="357" w:hanging="357"/>
        <w:jc w:val="both"/>
        <w:rPr>
          <w:rFonts w:ascii="Times New Roman" w:eastAsia="SimSun" w:hAnsi="Times New Roman" w:cs="Times New Roman"/>
          <w:sz w:val="24"/>
          <w:szCs w:val="24"/>
          <w:lang w:val="ru-RU"/>
        </w:rPr>
      </w:pPr>
      <w:r w:rsidRPr="00C17FC5">
        <w:rPr>
          <w:rFonts w:ascii="Times New Roman" w:eastAsia="SimSun" w:hAnsi="Times New Roman" w:cs="Times New Roman"/>
          <w:sz w:val="24"/>
          <w:szCs w:val="24"/>
          <w:lang w:val="ru-RU"/>
        </w:rPr>
        <w:t>попуњен, потписан и оверен Образац – Изјава, у складу са чланом 75. став 2. Закона,</w:t>
      </w:r>
    </w:p>
    <w:p w:rsidR="00C17FC5" w:rsidRPr="00C17FC5" w:rsidRDefault="00C17FC5" w:rsidP="00C17FC5">
      <w:pPr>
        <w:widowControl w:val="0"/>
        <w:numPr>
          <w:ilvl w:val="0"/>
          <w:numId w:val="8"/>
        </w:numPr>
        <w:spacing w:after="120" w:line="240" w:lineRule="auto"/>
        <w:ind w:left="357" w:hanging="357"/>
        <w:jc w:val="both"/>
        <w:rPr>
          <w:rFonts w:ascii="Times New Roman" w:eastAsia="SimSun" w:hAnsi="Times New Roman" w:cs="Times New Roman"/>
          <w:bCs/>
          <w:sz w:val="24"/>
          <w:szCs w:val="24"/>
          <w:lang w:val="ru-RU"/>
        </w:rPr>
      </w:pPr>
      <w:r w:rsidRPr="00C17FC5">
        <w:rPr>
          <w:rFonts w:ascii="Times New Roman" w:eastAsia="SimSun" w:hAnsi="Times New Roman" w:cs="Times New Roman"/>
          <w:sz w:val="24"/>
          <w:szCs w:val="24"/>
          <w:lang w:val="ru-RU"/>
        </w:rPr>
        <w:t xml:space="preserve">попуњен, потписан и оверен Образац – Изјава о финансијској гаранцији, </w:t>
      </w:r>
      <w:r w:rsidRPr="00C17FC5">
        <w:rPr>
          <w:rFonts w:ascii="Times New Roman" w:eastAsia="SimSun" w:hAnsi="Times New Roman" w:cs="Times New Roman"/>
          <w:bCs/>
          <w:sz w:val="24"/>
          <w:szCs w:val="24"/>
          <w:lang w:val="ru-RU"/>
        </w:rPr>
        <w:t>обрасце и доказе у складу са тачком 6. овог упутства у случају да група понуђача подноси заједничку понуду, односно тачком 7. ако понуђач подноси понуду са подизвођачем,</w:t>
      </w:r>
    </w:p>
    <w:p w:rsidR="00C17FC5" w:rsidRPr="00C17FC5" w:rsidRDefault="00C17FC5" w:rsidP="00C17FC5">
      <w:pPr>
        <w:widowControl w:val="0"/>
        <w:spacing w:after="120" w:line="240" w:lineRule="auto"/>
        <w:jc w:val="both"/>
        <w:rPr>
          <w:rFonts w:ascii="Times New Roman" w:eastAsia="SimSun" w:hAnsi="Times New Roman" w:cs="Times New Roman"/>
          <w:sz w:val="24"/>
          <w:szCs w:val="24"/>
          <w:lang w:val="ru-RU"/>
        </w:rPr>
      </w:pPr>
    </w:p>
    <w:p w:rsidR="00C17FC5" w:rsidRPr="00C17FC5" w:rsidRDefault="00C17FC5" w:rsidP="00C17FC5">
      <w:pPr>
        <w:autoSpaceDE w:val="0"/>
        <w:autoSpaceDN w:val="0"/>
        <w:adjustRightInd w:val="0"/>
        <w:spacing w:before="120" w:after="120" w:line="240" w:lineRule="auto"/>
        <w:jc w:val="both"/>
        <w:rPr>
          <w:rFonts w:ascii="Times New Roman" w:eastAsia="Times New Roman" w:hAnsi="Times New Roman" w:cs="Times New Roman"/>
          <w:bCs/>
          <w:sz w:val="24"/>
          <w:szCs w:val="24"/>
          <w:lang w:val="sr-Cyrl-CS" w:eastAsia="ar-SA"/>
        </w:rPr>
      </w:pPr>
      <w:r w:rsidRPr="00C17FC5">
        <w:rPr>
          <w:rFonts w:ascii="Times New Roman" w:eastAsia="Times New Roman" w:hAnsi="Times New Roman" w:cs="Times New Roman"/>
          <w:sz w:val="24"/>
          <w:szCs w:val="24"/>
          <w:lang w:val="ru-RU"/>
        </w:rPr>
        <w:t xml:space="preserve">Понуду треба поднети на обрасцима из ове </w:t>
      </w:r>
      <w:r w:rsidRPr="00C17FC5">
        <w:rPr>
          <w:rFonts w:ascii="Times New Roman" w:eastAsia="Times New Roman" w:hAnsi="Times New Roman" w:cs="Times New Roman"/>
          <w:sz w:val="24"/>
          <w:szCs w:val="24"/>
          <w:lang w:val="sr-Cyrl-CS"/>
        </w:rPr>
        <w:t>к</w:t>
      </w:r>
      <w:r w:rsidRPr="00C17FC5">
        <w:rPr>
          <w:rFonts w:ascii="Times New Roman" w:eastAsia="Times New Roman" w:hAnsi="Times New Roman" w:cs="Times New Roman"/>
          <w:sz w:val="24"/>
          <w:szCs w:val="24"/>
          <w:lang w:val="ru-RU"/>
        </w:rPr>
        <w:t>онкурсне документације или обрасцима који у потпуности и у свему одговарају обрасцима датим у конкурсној документацији.</w:t>
      </w:r>
      <w:r w:rsidRPr="00C17FC5">
        <w:rPr>
          <w:rFonts w:ascii="Times New Roman" w:eastAsia="Times New Roman" w:hAnsi="Times New Roman" w:cs="Times New Roman"/>
          <w:bCs/>
          <w:sz w:val="24"/>
          <w:szCs w:val="24"/>
          <w:lang w:val="ru-RU" w:eastAsia="ar-SA"/>
        </w:rPr>
        <w:t xml:space="preserve"> Обрасце треба попунити читко, а према приложеном упутству. Сваки документ (образац, изјава) из </w:t>
      </w:r>
      <w:r w:rsidRPr="00C17FC5">
        <w:rPr>
          <w:rFonts w:ascii="Times New Roman" w:eastAsia="Times New Roman" w:hAnsi="Times New Roman" w:cs="Times New Roman"/>
          <w:bCs/>
          <w:sz w:val="24"/>
          <w:szCs w:val="24"/>
          <w:lang w:val="sr-Cyrl-CS" w:eastAsia="ar-SA"/>
        </w:rPr>
        <w:t>к</w:t>
      </w:r>
      <w:r w:rsidRPr="00C17FC5">
        <w:rPr>
          <w:rFonts w:ascii="Times New Roman" w:eastAsia="Times New Roman" w:hAnsi="Times New Roman" w:cs="Times New Roman"/>
          <w:bCs/>
          <w:sz w:val="24"/>
          <w:szCs w:val="24"/>
          <w:lang w:val="ru-RU" w:eastAsia="ar-SA"/>
        </w:rPr>
        <w:t xml:space="preserve">онкурсне </w:t>
      </w:r>
      <w:r w:rsidRPr="00C17FC5">
        <w:rPr>
          <w:rFonts w:ascii="Times New Roman" w:eastAsia="Times New Roman" w:hAnsi="Times New Roman" w:cs="Times New Roman"/>
          <w:bCs/>
          <w:sz w:val="24"/>
          <w:szCs w:val="24"/>
          <w:lang w:val="ru-RU" w:eastAsia="ar-SA"/>
        </w:rPr>
        <w:lastRenderedPageBreak/>
        <w:t xml:space="preserve">документације који се доставља </w:t>
      </w:r>
      <w:r w:rsidRPr="00C17FC5">
        <w:rPr>
          <w:rFonts w:ascii="Times New Roman" w:eastAsia="Times New Roman" w:hAnsi="Times New Roman" w:cs="Times New Roman"/>
          <w:bCs/>
          <w:sz w:val="24"/>
          <w:szCs w:val="24"/>
          <w:lang w:val="sr-Cyrl-CS" w:eastAsia="ar-SA"/>
        </w:rPr>
        <w:t>Н</w:t>
      </w:r>
      <w:r w:rsidRPr="00C17FC5">
        <w:rPr>
          <w:rFonts w:ascii="Times New Roman" w:eastAsia="Times New Roman" w:hAnsi="Times New Roman" w:cs="Times New Roman"/>
          <w:bCs/>
          <w:sz w:val="24"/>
          <w:szCs w:val="24"/>
          <w:lang w:val="ru-RU" w:eastAsia="ar-SA"/>
        </w:rPr>
        <w:t xml:space="preserve">аручиоцу, мора бити оверен и </w:t>
      </w:r>
      <w:r w:rsidRPr="00C17FC5">
        <w:rPr>
          <w:rFonts w:ascii="Times New Roman" w:eastAsia="Times New Roman" w:hAnsi="Times New Roman" w:cs="Times New Roman"/>
          <w:sz w:val="24"/>
          <w:szCs w:val="24"/>
          <w:lang w:val="sr-Cyrl-CS"/>
        </w:rPr>
        <w:t>потписан</w:t>
      </w:r>
      <w:r w:rsidRPr="00C17FC5">
        <w:rPr>
          <w:rFonts w:ascii="Times New Roman" w:eastAsia="Times New Roman" w:hAnsi="Times New Roman" w:cs="Times New Roman"/>
          <w:bCs/>
          <w:sz w:val="24"/>
          <w:szCs w:val="24"/>
          <w:lang w:val="ru-RU" w:eastAsia="ar-SA"/>
        </w:rPr>
        <w:t xml:space="preserve"> од овлашћеног лица за заступање понуђача.</w:t>
      </w:r>
    </w:p>
    <w:p w:rsidR="00C17FC5" w:rsidRPr="00C17FC5" w:rsidRDefault="00C17FC5" w:rsidP="00C17FC5">
      <w:pPr>
        <w:tabs>
          <w:tab w:val="left" w:pos="709"/>
        </w:tabs>
        <w:spacing w:after="120" w:line="240" w:lineRule="auto"/>
        <w:jc w:val="both"/>
        <w:rPr>
          <w:rFonts w:ascii="Times New Roman" w:eastAsia="Times New Roman" w:hAnsi="Times New Roman" w:cs="Times New Roman"/>
          <w:b/>
          <w:sz w:val="24"/>
          <w:szCs w:val="24"/>
          <w:lang w:val="ru-RU"/>
        </w:rPr>
      </w:pPr>
      <w:r w:rsidRPr="00C17FC5">
        <w:rPr>
          <w:rFonts w:ascii="Times New Roman" w:eastAsia="Times New Roman" w:hAnsi="Times New Roman" w:cs="Times New Roman"/>
          <w:sz w:val="24"/>
          <w:szCs w:val="24"/>
          <w:lang w:val="sr-Cyrl-CS"/>
        </w:rPr>
        <w:t xml:space="preserve">Уколико лице овлашћено за потписивање понуде и/или потписивање уговора није уписано као заступник понуђача код Агенције за привредне регистре, потребно је да уз понуду достави овлашћење за заступање, односно потписивање понуде и/или потписивање уговора. </w:t>
      </w:r>
    </w:p>
    <w:p w:rsidR="00C17FC5" w:rsidRPr="00C17FC5" w:rsidRDefault="00C17FC5" w:rsidP="00C17FC5">
      <w:pPr>
        <w:tabs>
          <w:tab w:val="left" w:pos="360"/>
        </w:tabs>
        <w:spacing w:after="12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 xml:space="preserve">У случају заједничке понуде групе понуђача све обрасце потписује и оверава члан групе понуђача који је одређен као Носилац посла у споразуму чланова групе понуђача, изузев образаца из поглавља </w:t>
      </w:r>
      <w:r w:rsidRPr="00C17FC5">
        <w:rPr>
          <w:rFonts w:ascii="Times New Roman" w:eastAsia="Times New Roman" w:hAnsi="Times New Roman" w:cs="Times New Roman"/>
          <w:sz w:val="24"/>
          <w:szCs w:val="24"/>
          <w:lang w:val="sr-Latn-CS"/>
        </w:rPr>
        <w:t>X</w:t>
      </w:r>
      <w:r w:rsidRPr="00C17FC5">
        <w:rPr>
          <w:rFonts w:ascii="Times New Roman" w:eastAsia="Times New Roman" w:hAnsi="Times New Roman" w:cs="Times New Roman"/>
          <w:sz w:val="24"/>
          <w:szCs w:val="24"/>
          <w:lang w:val="sr-Cyrl-CS"/>
        </w:rPr>
        <w:t xml:space="preserve">, поглавља </w:t>
      </w:r>
      <w:r w:rsidRPr="00C17FC5">
        <w:rPr>
          <w:rFonts w:ascii="Times New Roman" w:eastAsia="Times New Roman" w:hAnsi="Times New Roman" w:cs="Times New Roman"/>
          <w:sz w:val="24"/>
          <w:szCs w:val="24"/>
          <w:lang w:val="sr-Latn-CS"/>
        </w:rPr>
        <w:t>XI</w:t>
      </w:r>
      <w:r w:rsidRPr="00C17FC5">
        <w:rPr>
          <w:rFonts w:ascii="Times New Roman" w:eastAsia="Times New Roman" w:hAnsi="Times New Roman" w:cs="Times New Roman"/>
          <w:sz w:val="24"/>
          <w:szCs w:val="24"/>
          <w:lang w:val="ru-RU"/>
        </w:rPr>
        <w:t xml:space="preserve"> и поглавља </w:t>
      </w:r>
      <w:r w:rsidRPr="00C17FC5">
        <w:rPr>
          <w:rFonts w:ascii="Times New Roman" w:eastAsia="Times New Roman" w:hAnsi="Times New Roman" w:cs="Times New Roman"/>
          <w:sz w:val="24"/>
          <w:szCs w:val="24"/>
          <w:lang w:val="sr-Latn-CS"/>
        </w:rPr>
        <w:t xml:space="preserve">XII </w:t>
      </w:r>
      <w:r w:rsidRPr="00C17FC5">
        <w:rPr>
          <w:rFonts w:ascii="Times New Roman" w:eastAsia="Times New Roman" w:hAnsi="Times New Roman" w:cs="Times New Roman"/>
          <w:sz w:val="24"/>
          <w:szCs w:val="24"/>
          <w:lang w:val="ru-RU"/>
        </w:rPr>
        <w:t>које попуњава, потписује и оверава сваки члан групе понуђача у своје име.</w:t>
      </w:r>
    </w:p>
    <w:p w:rsidR="00C17FC5" w:rsidRPr="00C17FC5" w:rsidRDefault="00C17FC5" w:rsidP="00C17FC5">
      <w:pPr>
        <w:spacing w:before="120" w:after="12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 xml:space="preserve">Све обрасце у понуди </w:t>
      </w:r>
      <w:r w:rsidRPr="00C17FC5">
        <w:rPr>
          <w:rFonts w:ascii="Times New Roman" w:eastAsia="Times New Roman" w:hAnsi="Times New Roman" w:cs="Times New Roman"/>
          <w:sz w:val="24"/>
          <w:szCs w:val="24"/>
          <w:lang w:val="sr-Cyrl-CS"/>
        </w:rPr>
        <w:t xml:space="preserve">коју понуђач подноси са подизвођачем, </w:t>
      </w:r>
      <w:r w:rsidRPr="00C17FC5">
        <w:rPr>
          <w:rFonts w:ascii="Times New Roman" w:eastAsia="Times New Roman" w:hAnsi="Times New Roman" w:cs="Times New Roman"/>
          <w:sz w:val="24"/>
          <w:szCs w:val="24"/>
          <w:lang w:val="ru-RU"/>
        </w:rPr>
        <w:t>потписује и оверава понуђач, изузев обрасц</w:t>
      </w:r>
      <w:r w:rsidRPr="00C17FC5">
        <w:rPr>
          <w:rFonts w:ascii="Times New Roman" w:eastAsia="Times New Roman" w:hAnsi="Times New Roman" w:cs="Times New Roman"/>
          <w:sz w:val="24"/>
          <w:szCs w:val="24"/>
          <w:lang w:val="en-US"/>
        </w:rPr>
        <w:t>a</w:t>
      </w:r>
      <w:r w:rsidRPr="00C17FC5">
        <w:rPr>
          <w:rFonts w:ascii="Times New Roman" w:eastAsia="Times New Roman" w:hAnsi="Times New Roman" w:cs="Times New Roman"/>
          <w:sz w:val="24"/>
          <w:szCs w:val="24"/>
          <w:lang w:val="ru-RU"/>
        </w:rPr>
        <w:t xml:space="preserve"> из поглавља </w:t>
      </w:r>
      <w:r w:rsidRPr="00C17FC5">
        <w:rPr>
          <w:rFonts w:ascii="Times New Roman" w:eastAsia="Times New Roman" w:hAnsi="Times New Roman" w:cs="Times New Roman"/>
          <w:sz w:val="24"/>
          <w:szCs w:val="24"/>
          <w:lang w:val="sr-Latn-CS"/>
        </w:rPr>
        <w:t xml:space="preserve">XI </w:t>
      </w:r>
      <w:r w:rsidRPr="00C17FC5">
        <w:rPr>
          <w:rFonts w:ascii="Times New Roman" w:eastAsia="Times New Roman" w:hAnsi="Times New Roman" w:cs="Times New Roman"/>
          <w:sz w:val="24"/>
          <w:szCs w:val="24"/>
          <w:lang w:val="sr-Cyrl-CS"/>
        </w:rPr>
        <w:t xml:space="preserve">и поглавља </w:t>
      </w:r>
      <w:r w:rsidRPr="00C17FC5">
        <w:rPr>
          <w:rFonts w:ascii="Times New Roman" w:eastAsia="Times New Roman" w:hAnsi="Times New Roman" w:cs="Times New Roman"/>
          <w:sz w:val="24"/>
          <w:szCs w:val="24"/>
          <w:lang w:val="sr-Latn-CS"/>
        </w:rPr>
        <w:t>XII</w:t>
      </w:r>
      <w:r w:rsidRPr="00C17FC5">
        <w:rPr>
          <w:rFonts w:ascii="Times New Roman" w:eastAsia="Times New Roman" w:hAnsi="Times New Roman" w:cs="Times New Roman"/>
          <w:sz w:val="24"/>
          <w:szCs w:val="24"/>
          <w:lang w:val="ru-RU"/>
        </w:rPr>
        <w:t xml:space="preserve"> који попуњава, потписује и оверава сваки подизвођач у своје име</w:t>
      </w:r>
    </w:p>
    <w:p w:rsidR="00C17FC5" w:rsidRPr="00C17FC5" w:rsidRDefault="00C17FC5" w:rsidP="00C17FC5">
      <w:pPr>
        <w:spacing w:before="120" w:after="120" w:line="240" w:lineRule="auto"/>
        <w:jc w:val="both"/>
        <w:rPr>
          <w:rFonts w:ascii="Times New Roman" w:eastAsia="Times New Roman" w:hAnsi="Times New Roman" w:cs="Times New Roman"/>
          <w:sz w:val="24"/>
          <w:szCs w:val="24"/>
          <w:lang w:val="ru-RU"/>
        </w:rPr>
      </w:pPr>
    </w:p>
    <w:p w:rsidR="00C17FC5" w:rsidRPr="00C17FC5" w:rsidRDefault="00C17FC5" w:rsidP="00C17FC5">
      <w:pPr>
        <w:spacing w:before="120" w:after="12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b/>
          <w:bCs/>
          <w:sz w:val="24"/>
          <w:szCs w:val="24"/>
          <w:lang w:val="ru-RU"/>
        </w:rPr>
        <w:t>3. ПАРТИЈЕ</w:t>
      </w:r>
      <w:r w:rsidRPr="00C17FC5">
        <w:rPr>
          <w:rFonts w:ascii="Times New Roman" w:eastAsia="Times New Roman" w:hAnsi="Times New Roman" w:cs="Times New Roman"/>
          <w:sz w:val="24"/>
          <w:szCs w:val="24"/>
          <w:lang w:val="ru-RU"/>
        </w:rPr>
        <w:t xml:space="preserve"> </w:t>
      </w:r>
    </w:p>
    <w:p w:rsidR="00C17FC5" w:rsidRPr="00C17FC5" w:rsidRDefault="00C17FC5" w:rsidP="00C17FC5">
      <w:pPr>
        <w:spacing w:before="120" w:after="120" w:line="240" w:lineRule="auto"/>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sz w:val="24"/>
          <w:szCs w:val="24"/>
          <w:lang w:val="ru-RU"/>
        </w:rPr>
        <w:t>Предметна јавна набавка није обликована по партијама.</w:t>
      </w:r>
    </w:p>
    <w:p w:rsidR="00C17FC5" w:rsidRPr="00C17FC5" w:rsidRDefault="00C17FC5" w:rsidP="00C17FC5">
      <w:pPr>
        <w:spacing w:before="120" w:after="120" w:line="240" w:lineRule="auto"/>
        <w:rPr>
          <w:rFonts w:ascii="Times New Roman" w:eastAsia="Times New Roman" w:hAnsi="Times New Roman" w:cs="Times New Roman"/>
          <w:b/>
          <w:bCs/>
          <w:sz w:val="24"/>
          <w:szCs w:val="24"/>
          <w:lang w:val="ru-RU"/>
        </w:rPr>
      </w:pPr>
    </w:p>
    <w:p w:rsidR="00C17FC5" w:rsidRPr="00C17FC5" w:rsidRDefault="00C17FC5" w:rsidP="00C17FC5">
      <w:pPr>
        <w:spacing w:before="120" w:after="120" w:line="240" w:lineRule="auto"/>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ru-RU"/>
        </w:rPr>
        <w:t>4. ПОНУДА СА ВАРИЈАНТАМА</w:t>
      </w:r>
    </w:p>
    <w:p w:rsidR="00C17FC5" w:rsidRPr="00C17FC5" w:rsidRDefault="00C17FC5" w:rsidP="00C17FC5">
      <w:pPr>
        <w:spacing w:before="120" w:after="12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Подношење понуде са варијантама није дозвољено.</w:t>
      </w:r>
    </w:p>
    <w:p w:rsidR="00C17FC5" w:rsidRPr="00C17FC5" w:rsidRDefault="00C17FC5" w:rsidP="00C17FC5">
      <w:pPr>
        <w:spacing w:before="120" w:after="120" w:line="240" w:lineRule="auto"/>
        <w:rPr>
          <w:rFonts w:ascii="Times New Roman" w:eastAsia="Times New Roman" w:hAnsi="Times New Roman" w:cs="Times New Roman"/>
          <w:sz w:val="24"/>
          <w:szCs w:val="24"/>
          <w:lang w:val="ru-RU"/>
        </w:rPr>
      </w:pPr>
    </w:p>
    <w:p w:rsidR="00C17FC5" w:rsidRPr="00C17FC5" w:rsidRDefault="00C17FC5" w:rsidP="00C17FC5">
      <w:pPr>
        <w:spacing w:before="120" w:after="120" w:line="240" w:lineRule="auto"/>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ru-RU"/>
        </w:rPr>
        <w:t>5. НАЧИН ИЗМЕНЕ, ДОПУНЕ И ОПОЗИВА ПОНУДЕ</w:t>
      </w:r>
    </w:p>
    <w:p w:rsidR="00C17FC5" w:rsidRPr="00C17FC5" w:rsidRDefault="00C17FC5" w:rsidP="00C17FC5">
      <w:pPr>
        <w:spacing w:before="120" w:after="12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У року за подношење понуде понуђач може да измени, допуни или опозове своју понуду на начин који је одређен за подношење понуде.</w:t>
      </w:r>
    </w:p>
    <w:p w:rsidR="00C17FC5" w:rsidRPr="00C17FC5" w:rsidRDefault="00C17FC5" w:rsidP="00C17FC5">
      <w:pPr>
        <w:spacing w:before="120" w:after="12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Понуђач је дужан да јасно назначи који део понуде мења односно која документа накнадно доставља.</w:t>
      </w:r>
    </w:p>
    <w:p w:rsidR="00C17FC5" w:rsidRPr="00C17FC5" w:rsidRDefault="00C17FC5" w:rsidP="00C17FC5">
      <w:pPr>
        <w:spacing w:before="120" w:after="12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Измену, допуну или опозив понуде треба доставити на адресу наручиоца са назнаком:</w:t>
      </w:r>
    </w:p>
    <w:p w:rsidR="00C17FC5" w:rsidRPr="00C17FC5" w:rsidRDefault="00C17FC5" w:rsidP="00C17FC5">
      <w:pPr>
        <w:spacing w:after="120" w:line="240" w:lineRule="auto"/>
        <w:jc w:val="both"/>
        <w:rPr>
          <w:rFonts w:ascii="Times New Roman" w:eastAsia="Times New Roman" w:hAnsi="Times New Roman" w:cs="Times New Roman"/>
          <w:b/>
          <w:sz w:val="24"/>
          <w:szCs w:val="24"/>
          <w:lang w:val="ru-RU"/>
        </w:rPr>
      </w:pPr>
      <w:r w:rsidRPr="00C17FC5">
        <w:rPr>
          <w:rFonts w:ascii="Times New Roman" w:eastAsia="Times New Roman" w:hAnsi="Times New Roman" w:cs="Times New Roman"/>
          <w:b/>
          <w:bCs/>
          <w:sz w:val="24"/>
          <w:szCs w:val="24"/>
          <w:lang w:val="ru-RU"/>
        </w:rPr>
        <w:t>«И</w:t>
      </w:r>
      <w:r w:rsidRPr="00C17FC5">
        <w:rPr>
          <w:rFonts w:ascii="Times New Roman" w:eastAsia="Times New Roman" w:hAnsi="Times New Roman" w:cs="Times New Roman"/>
          <w:b/>
          <w:bCs/>
          <w:sz w:val="24"/>
          <w:szCs w:val="24"/>
          <w:lang w:val="sr-Cyrl-CS"/>
        </w:rPr>
        <w:t>з</w:t>
      </w:r>
      <w:r w:rsidRPr="00C17FC5">
        <w:rPr>
          <w:rFonts w:ascii="Times New Roman" w:eastAsia="Times New Roman" w:hAnsi="Times New Roman" w:cs="Times New Roman"/>
          <w:b/>
          <w:bCs/>
          <w:sz w:val="24"/>
          <w:szCs w:val="24"/>
          <w:lang w:val="ru-RU"/>
        </w:rPr>
        <w:t>мена понуде за јавну набавку</w:t>
      </w:r>
      <w:r w:rsidRPr="00C17FC5">
        <w:rPr>
          <w:rFonts w:ascii="Times New Roman" w:eastAsia="Times New Roman" w:hAnsi="Times New Roman" w:cs="Times New Roman"/>
          <w:b/>
          <w:sz w:val="24"/>
          <w:szCs w:val="24"/>
          <w:lang w:val="ru-RU"/>
        </w:rPr>
        <w:t xml:space="preserve">, ЈНМВ бр. </w:t>
      </w:r>
      <w:r w:rsidRPr="00C17FC5">
        <w:rPr>
          <w:rFonts w:ascii="Times New Roman" w:eastAsia="Times New Roman" w:hAnsi="Times New Roman" w:cs="Times New Roman"/>
          <w:b/>
          <w:color w:val="FF0000"/>
          <w:sz w:val="24"/>
          <w:szCs w:val="24"/>
          <w:lang w:val="ru-RU"/>
        </w:rPr>
        <w:t>1.2.11/2019</w:t>
      </w:r>
      <w:r w:rsidRPr="00C17FC5">
        <w:rPr>
          <w:rFonts w:ascii="Times New Roman" w:eastAsia="Times New Roman" w:hAnsi="Times New Roman" w:cs="Times New Roman"/>
          <w:b/>
          <w:sz w:val="24"/>
          <w:szCs w:val="24"/>
          <w:lang w:val="ru-RU"/>
        </w:rPr>
        <w:t xml:space="preserve"> – </w:t>
      </w:r>
      <w:r w:rsidRPr="00C17FC5">
        <w:rPr>
          <w:rFonts w:ascii="Times New Roman" w:eastAsia="Times New Roman" w:hAnsi="Times New Roman" w:cs="Times New Roman"/>
          <w:b/>
          <w:bCs/>
          <w:sz w:val="24"/>
          <w:szCs w:val="24"/>
          <w:lang w:val="ru-RU"/>
        </w:rPr>
        <w:t xml:space="preserve">НЕ ОТВАРАТИ» </w:t>
      </w:r>
      <w:r w:rsidRPr="00C17FC5">
        <w:rPr>
          <w:rFonts w:ascii="Times New Roman" w:eastAsia="Times New Roman" w:hAnsi="Times New Roman" w:cs="Times New Roman"/>
          <w:b/>
          <w:sz w:val="24"/>
          <w:szCs w:val="24"/>
          <w:lang w:val="ru-RU"/>
        </w:rPr>
        <w:t>или</w:t>
      </w:r>
    </w:p>
    <w:p w:rsidR="00C17FC5" w:rsidRPr="00C17FC5" w:rsidRDefault="00C17FC5" w:rsidP="00C17FC5">
      <w:pPr>
        <w:spacing w:after="120" w:line="240" w:lineRule="auto"/>
        <w:jc w:val="both"/>
        <w:rPr>
          <w:rFonts w:ascii="Times New Roman" w:eastAsia="Times New Roman" w:hAnsi="Times New Roman" w:cs="Times New Roman"/>
          <w:b/>
          <w:bCs/>
          <w:sz w:val="24"/>
          <w:szCs w:val="24"/>
          <w:lang w:val="sr-Cyrl-CS"/>
        </w:rPr>
      </w:pPr>
      <w:r w:rsidRPr="00C17FC5">
        <w:rPr>
          <w:rFonts w:ascii="Times New Roman" w:eastAsia="Times New Roman" w:hAnsi="Times New Roman" w:cs="Times New Roman"/>
          <w:b/>
          <w:bCs/>
          <w:sz w:val="24"/>
          <w:szCs w:val="24"/>
          <w:lang w:val="ru-RU"/>
        </w:rPr>
        <w:t>«Допуна понуде за јавну набавку</w:t>
      </w:r>
      <w:r w:rsidRPr="00C17FC5">
        <w:rPr>
          <w:rFonts w:ascii="Times New Roman" w:eastAsia="Times New Roman" w:hAnsi="Times New Roman" w:cs="Times New Roman"/>
          <w:b/>
          <w:sz w:val="24"/>
          <w:szCs w:val="24"/>
          <w:lang w:val="ru-RU"/>
        </w:rPr>
        <w:t xml:space="preserve">, ЈНМВ бр. </w:t>
      </w:r>
      <w:r w:rsidRPr="00C17FC5">
        <w:rPr>
          <w:rFonts w:ascii="Times New Roman" w:eastAsia="Times New Roman" w:hAnsi="Times New Roman" w:cs="Times New Roman"/>
          <w:b/>
          <w:color w:val="FF0000"/>
          <w:sz w:val="24"/>
          <w:szCs w:val="24"/>
          <w:lang w:val="ru-RU"/>
        </w:rPr>
        <w:t>1.2.11/2019</w:t>
      </w:r>
      <w:r w:rsidRPr="00C17FC5">
        <w:rPr>
          <w:rFonts w:ascii="Times New Roman" w:eastAsia="Times New Roman" w:hAnsi="Times New Roman" w:cs="Times New Roman"/>
          <w:b/>
          <w:sz w:val="24"/>
          <w:szCs w:val="24"/>
          <w:lang w:val="ru-RU"/>
        </w:rPr>
        <w:t xml:space="preserve"> – </w:t>
      </w:r>
      <w:r w:rsidRPr="00C17FC5">
        <w:rPr>
          <w:rFonts w:ascii="Times New Roman" w:eastAsia="Times New Roman" w:hAnsi="Times New Roman" w:cs="Times New Roman"/>
          <w:b/>
          <w:bCs/>
          <w:sz w:val="24"/>
          <w:szCs w:val="24"/>
          <w:lang w:val="ru-RU"/>
        </w:rPr>
        <w:t>НЕ ОТВАРАТИ»</w:t>
      </w:r>
      <w:r w:rsidRPr="00C17FC5">
        <w:rPr>
          <w:rFonts w:ascii="Times New Roman" w:eastAsia="Times New Roman" w:hAnsi="Times New Roman" w:cs="Times New Roman"/>
          <w:b/>
          <w:bCs/>
          <w:sz w:val="24"/>
          <w:szCs w:val="24"/>
          <w:lang w:val="sr-Cyrl-CS"/>
        </w:rPr>
        <w:t xml:space="preserve"> или</w:t>
      </w:r>
    </w:p>
    <w:p w:rsidR="00C17FC5" w:rsidRPr="00C17FC5" w:rsidRDefault="00C17FC5" w:rsidP="00C17FC5">
      <w:pPr>
        <w:spacing w:after="120" w:line="240" w:lineRule="auto"/>
        <w:jc w:val="both"/>
        <w:rPr>
          <w:rFonts w:ascii="Times New Roman" w:eastAsia="Times New Roman" w:hAnsi="Times New Roman" w:cs="Times New Roman"/>
          <w:b/>
          <w:sz w:val="24"/>
          <w:szCs w:val="24"/>
          <w:lang w:val="ru-RU"/>
        </w:rPr>
      </w:pPr>
      <w:r w:rsidRPr="00C17FC5">
        <w:rPr>
          <w:rFonts w:ascii="Times New Roman" w:eastAsia="Times New Roman" w:hAnsi="Times New Roman" w:cs="Times New Roman"/>
          <w:b/>
          <w:sz w:val="24"/>
          <w:szCs w:val="24"/>
          <w:lang w:val="ru-RU"/>
        </w:rPr>
        <w:t>«</w:t>
      </w:r>
      <w:r w:rsidRPr="00C17FC5">
        <w:rPr>
          <w:rFonts w:ascii="Times New Roman" w:eastAsia="Times New Roman" w:hAnsi="Times New Roman" w:cs="Times New Roman"/>
          <w:b/>
          <w:bCs/>
          <w:sz w:val="24"/>
          <w:szCs w:val="24"/>
          <w:lang w:val="ru-RU"/>
        </w:rPr>
        <w:t>Опозив понуде за јавну набавку</w:t>
      </w:r>
      <w:r w:rsidRPr="00C17FC5">
        <w:rPr>
          <w:rFonts w:ascii="Times New Roman" w:eastAsia="Times New Roman" w:hAnsi="Times New Roman" w:cs="Times New Roman"/>
          <w:b/>
          <w:sz w:val="24"/>
          <w:szCs w:val="24"/>
          <w:lang w:val="ru-RU"/>
        </w:rPr>
        <w:t xml:space="preserve">, ЈНМВ бр. </w:t>
      </w:r>
      <w:r w:rsidRPr="00C17FC5">
        <w:rPr>
          <w:rFonts w:ascii="Times New Roman" w:eastAsia="Times New Roman" w:hAnsi="Times New Roman" w:cs="Times New Roman"/>
          <w:b/>
          <w:color w:val="FF0000"/>
          <w:sz w:val="24"/>
          <w:szCs w:val="24"/>
          <w:lang w:val="ru-RU"/>
        </w:rPr>
        <w:t>1.2.11/2019</w:t>
      </w:r>
      <w:r w:rsidRPr="00C17FC5">
        <w:rPr>
          <w:rFonts w:ascii="Times New Roman" w:eastAsia="Times New Roman" w:hAnsi="Times New Roman" w:cs="Times New Roman"/>
          <w:b/>
          <w:sz w:val="24"/>
          <w:szCs w:val="24"/>
          <w:lang w:val="ru-RU"/>
        </w:rPr>
        <w:t xml:space="preserve"> – </w:t>
      </w:r>
      <w:r w:rsidRPr="00C17FC5">
        <w:rPr>
          <w:rFonts w:ascii="Times New Roman" w:eastAsia="Times New Roman" w:hAnsi="Times New Roman" w:cs="Times New Roman"/>
          <w:b/>
          <w:bCs/>
          <w:sz w:val="24"/>
          <w:szCs w:val="24"/>
          <w:lang w:val="ru-RU"/>
        </w:rPr>
        <w:t xml:space="preserve">НЕ ОТВАРАТИ» </w:t>
      </w:r>
      <w:r w:rsidRPr="00C17FC5">
        <w:rPr>
          <w:rFonts w:ascii="Times New Roman" w:eastAsia="Times New Roman" w:hAnsi="Times New Roman" w:cs="Times New Roman"/>
          <w:b/>
          <w:sz w:val="24"/>
          <w:szCs w:val="24"/>
          <w:lang w:val="ru-RU"/>
        </w:rPr>
        <w:t>или</w:t>
      </w:r>
    </w:p>
    <w:p w:rsidR="00C17FC5" w:rsidRPr="00C17FC5" w:rsidRDefault="00C17FC5" w:rsidP="00C17FC5">
      <w:pPr>
        <w:spacing w:after="120" w:line="240" w:lineRule="auto"/>
        <w:jc w:val="both"/>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ru-RU"/>
        </w:rPr>
        <w:t>«Измена и допуна понуде за јавну набавку</w:t>
      </w:r>
      <w:r w:rsidRPr="00C17FC5">
        <w:rPr>
          <w:rFonts w:ascii="Times New Roman" w:eastAsia="Times New Roman" w:hAnsi="Times New Roman" w:cs="Times New Roman"/>
          <w:b/>
          <w:sz w:val="24"/>
          <w:szCs w:val="24"/>
          <w:lang w:val="ru-RU"/>
        </w:rPr>
        <w:t xml:space="preserve">, ЈНМВ бр. </w:t>
      </w:r>
      <w:r w:rsidRPr="00C17FC5">
        <w:rPr>
          <w:rFonts w:ascii="Times New Roman" w:eastAsia="Times New Roman" w:hAnsi="Times New Roman" w:cs="Times New Roman"/>
          <w:b/>
          <w:color w:val="FF0000"/>
          <w:sz w:val="24"/>
          <w:szCs w:val="24"/>
          <w:lang w:val="ru-RU"/>
        </w:rPr>
        <w:t>1.2.11/2019</w:t>
      </w:r>
      <w:r w:rsidRPr="00C17FC5">
        <w:rPr>
          <w:rFonts w:ascii="Times New Roman" w:eastAsia="Times New Roman" w:hAnsi="Times New Roman" w:cs="Times New Roman"/>
          <w:b/>
          <w:sz w:val="24"/>
          <w:szCs w:val="24"/>
          <w:lang w:val="ru-RU"/>
        </w:rPr>
        <w:t xml:space="preserve"> – </w:t>
      </w:r>
      <w:r w:rsidRPr="00C17FC5">
        <w:rPr>
          <w:rFonts w:ascii="Times New Roman" w:eastAsia="Times New Roman" w:hAnsi="Times New Roman" w:cs="Times New Roman"/>
          <w:b/>
          <w:bCs/>
          <w:sz w:val="24"/>
          <w:szCs w:val="24"/>
          <w:lang w:val="ru-RU"/>
        </w:rPr>
        <w:t>НЕ ОТВАРАТИ»</w:t>
      </w:r>
    </w:p>
    <w:p w:rsidR="00C17FC5" w:rsidRPr="00C17FC5" w:rsidRDefault="00C17FC5" w:rsidP="00C17FC5">
      <w:pPr>
        <w:spacing w:before="120" w:after="12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На полеђини коверте или на кутији навести назив и адресу понуђача.</w:t>
      </w:r>
    </w:p>
    <w:p w:rsidR="00C17FC5" w:rsidRPr="00C17FC5" w:rsidRDefault="00C17FC5" w:rsidP="00C17FC5">
      <w:pPr>
        <w:spacing w:after="12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 xml:space="preserve">У случају да понуду подноси група понуђача, на коверти је потребно назначити да се ради о групи понуђача и навести називе и адресу свих чланова групе понуђача. </w:t>
      </w:r>
    </w:p>
    <w:p w:rsidR="00C17FC5" w:rsidRPr="00C17FC5" w:rsidRDefault="00C17FC5" w:rsidP="00C17FC5">
      <w:pPr>
        <w:spacing w:before="120" w:after="12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По истеку рока за подношење понуда понуђач не може да повуче нити мења своју понуду.</w:t>
      </w:r>
    </w:p>
    <w:p w:rsidR="00C17FC5" w:rsidRPr="00C17FC5" w:rsidRDefault="00C17FC5" w:rsidP="00C17FC5">
      <w:pPr>
        <w:spacing w:before="120" w:after="120" w:line="240" w:lineRule="auto"/>
        <w:jc w:val="both"/>
        <w:rPr>
          <w:rFonts w:ascii="Times New Roman" w:eastAsia="Times New Roman" w:hAnsi="Times New Roman" w:cs="Times New Roman"/>
          <w:sz w:val="24"/>
          <w:szCs w:val="24"/>
          <w:lang w:val="ru-RU"/>
        </w:rPr>
      </w:pPr>
    </w:p>
    <w:p w:rsidR="00C17FC5" w:rsidRPr="00C17FC5" w:rsidRDefault="00C17FC5" w:rsidP="00C17FC5">
      <w:pPr>
        <w:spacing w:before="120" w:after="12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b/>
          <w:bCs/>
          <w:sz w:val="24"/>
          <w:szCs w:val="24"/>
          <w:lang w:val="ru-RU"/>
        </w:rPr>
        <w:t>6. УЧЕСТВОВАЊЕ У ЗАЈЕДНИЧКОЈ ПОНУДИ ИЛИ КАО ПОДИЗВОЂАЧ</w:t>
      </w:r>
    </w:p>
    <w:p w:rsidR="00C17FC5" w:rsidRPr="00C17FC5" w:rsidRDefault="00C17FC5" w:rsidP="00C17FC5">
      <w:pPr>
        <w:tabs>
          <w:tab w:val="left" w:pos="450"/>
          <w:tab w:val="left" w:pos="720"/>
        </w:tabs>
        <w:spacing w:before="120" w:after="12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Понуђач може поднети само једну понуду.</w:t>
      </w:r>
    </w:p>
    <w:p w:rsidR="00C17FC5" w:rsidRPr="00C17FC5" w:rsidRDefault="00C17FC5" w:rsidP="00C17FC5">
      <w:pPr>
        <w:tabs>
          <w:tab w:val="left" w:pos="450"/>
          <w:tab w:val="left" w:pos="720"/>
        </w:tabs>
        <w:spacing w:after="120" w:line="240" w:lineRule="auto"/>
        <w:jc w:val="both"/>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ru-RU"/>
        </w:rPr>
        <w:t>Понуду може поднети: понуђач самостално, понуђач са подизвођачем</w:t>
      </w:r>
      <w:r w:rsidRPr="00C17FC5">
        <w:rPr>
          <w:rFonts w:ascii="Times New Roman" w:eastAsia="Times New Roman" w:hAnsi="Times New Roman" w:cs="Times New Roman"/>
          <w:sz w:val="24"/>
          <w:szCs w:val="24"/>
          <w:lang w:val="sr-Cyrl-CS"/>
        </w:rPr>
        <w:t xml:space="preserve"> и</w:t>
      </w:r>
      <w:r w:rsidRPr="00C17FC5">
        <w:rPr>
          <w:rFonts w:ascii="Times New Roman" w:eastAsia="Times New Roman" w:hAnsi="Times New Roman" w:cs="Times New Roman"/>
          <w:sz w:val="24"/>
          <w:szCs w:val="24"/>
          <w:lang w:val="ru-RU"/>
        </w:rPr>
        <w:t xml:space="preserve"> заједничку понуду може поднети груп</w:t>
      </w:r>
      <w:r w:rsidRPr="00C17FC5">
        <w:rPr>
          <w:rFonts w:ascii="Times New Roman" w:eastAsia="Times New Roman" w:hAnsi="Times New Roman" w:cs="Times New Roman"/>
          <w:sz w:val="24"/>
          <w:szCs w:val="24"/>
          <w:lang w:val="sr-Cyrl-CS"/>
        </w:rPr>
        <w:t>а</w:t>
      </w:r>
      <w:r w:rsidRPr="00C17FC5">
        <w:rPr>
          <w:rFonts w:ascii="Times New Roman" w:eastAsia="Times New Roman" w:hAnsi="Times New Roman" w:cs="Times New Roman"/>
          <w:sz w:val="24"/>
          <w:szCs w:val="24"/>
          <w:lang w:val="ru-RU"/>
        </w:rPr>
        <w:t xml:space="preserve"> понуђача. Понуђач који је самостално поднео понуду не може истовремено да учествује у заједничкој понуди или као подизвођач другог понуђача</w:t>
      </w:r>
      <w:r w:rsidRPr="00C17FC5">
        <w:rPr>
          <w:rFonts w:ascii="Times New Roman" w:eastAsia="Times New Roman" w:hAnsi="Times New Roman" w:cs="Times New Roman"/>
          <w:sz w:val="24"/>
          <w:szCs w:val="24"/>
          <w:lang w:val="sr-Cyrl-CS"/>
        </w:rPr>
        <w:t xml:space="preserve">. </w:t>
      </w:r>
      <w:r w:rsidRPr="00C17FC5">
        <w:rPr>
          <w:rFonts w:ascii="Times New Roman" w:eastAsia="Times New Roman" w:hAnsi="Times New Roman" w:cs="Times New Roman"/>
          <w:sz w:val="24"/>
          <w:szCs w:val="24"/>
          <w:lang w:val="ru-RU"/>
        </w:rPr>
        <w:t xml:space="preserve">Поред тога, понуђач може бити члан само једне групе понуђача, односно учествовати само у једној заједничкој понуди. Понуђач </w:t>
      </w:r>
      <w:r w:rsidRPr="00C17FC5">
        <w:rPr>
          <w:rFonts w:ascii="Times New Roman" w:eastAsia="Times New Roman" w:hAnsi="Times New Roman" w:cs="Times New Roman"/>
          <w:sz w:val="24"/>
          <w:szCs w:val="24"/>
          <w:lang w:val="ru-RU"/>
        </w:rPr>
        <w:lastRenderedPageBreak/>
        <w:t>који је члан групе понуђача која подноси заједничку понуду, не м</w:t>
      </w:r>
      <w:r w:rsidRPr="00C17FC5">
        <w:rPr>
          <w:rFonts w:ascii="Times New Roman" w:eastAsia="Times New Roman" w:hAnsi="Times New Roman" w:cs="Times New Roman"/>
          <w:sz w:val="24"/>
          <w:szCs w:val="24"/>
          <w:lang w:val="sr-Cyrl-CS"/>
        </w:rPr>
        <w:t>оже истовремено да буде подизвођач другог понуђача.</w:t>
      </w:r>
    </w:p>
    <w:p w:rsidR="00C17FC5" w:rsidRPr="00C17FC5" w:rsidRDefault="00C17FC5" w:rsidP="00C17FC5">
      <w:pPr>
        <w:tabs>
          <w:tab w:val="left" w:pos="450"/>
          <w:tab w:val="left" w:pos="720"/>
        </w:tabs>
        <w:spacing w:after="12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 xml:space="preserve">У Обрасцу понуде (поглавље </w:t>
      </w:r>
      <w:r w:rsidRPr="00C17FC5">
        <w:rPr>
          <w:rFonts w:ascii="Times New Roman" w:eastAsia="Times New Roman" w:hAnsi="Times New Roman" w:cs="Times New Roman"/>
          <w:sz w:val="24"/>
          <w:szCs w:val="24"/>
          <w:lang w:val="en-US"/>
        </w:rPr>
        <w:t>VI</w:t>
      </w:r>
      <w:r w:rsidRPr="00C17FC5">
        <w:rPr>
          <w:rFonts w:ascii="Times New Roman" w:eastAsia="Times New Roman" w:hAnsi="Times New Roman" w:cs="Times New Roman"/>
          <w:sz w:val="24"/>
          <w:szCs w:val="24"/>
          <w:lang w:val="ru-RU"/>
        </w:rPr>
        <w:t xml:space="preserve">), понуђач наводи на који начин подноси понуду, </w:t>
      </w:r>
      <w:r w:rsidRPr="00C17FC5">
        <w:rPr>
          <w:rFonts w:ascii="Times New Roman" w:eastAsia="Times New Roman" w:hAnsi="Times New Roman" w:cs="Times New Roman"/>
          <w:sz w:val="24"/>
          <w:szCs w:val="24"/>
          <w:lang w:val="sr-Cyrl-CS"/>
        </w:rPr>
        <w:t xml:space="preserve">самостално или као заједнчку </w:t>
      </w:r>
      <w:r w:rsidRPr="00C17FC5">
        <w:rPr>
          <w:rFonts w:ascii="Times New Roman" w:eastAsia="Times New Roman" w:hAnsi="Times New Roman" w:cs="Times New Roman"/>
          <w:sz w:val="24"/>
          <w:szCs w:val="24"/>
          <w:lang w:val="ru-RU"/>
        </w:rPr>
        <w:t>или подноси понуду са подизвођачем.</w:t>
      </w:r>
    </w:p>
    <w:p w:rsidR="00C17FC5" w:rsidRPr="00C17FC5" w:rsidRDefault="00C17FC5" w:rsidP="00C17FC5">
      <w:pPr>
        <w:tabs>
          <w:tab w:val="left" w:pos="450"/>
          <w:tab w:val="left" w:pos="720"/>
        </w:tabs>
        <w:spacing w:before="120" w:after="120" w:line="240" w:lineRule="auto"/>
        <w:jc w:val="both"/>
        <w:rPr>
          <w:rFonts w:ascii="Times New Roman" w:eastAsia="Times New Roman" w:hAnsi="Times New Roman" w:cs="Times New Roman"/>
          <w:sz w:val="24"/>
          <w:szCs w:val="24"/>
          <w:lang w:val="ru-RU"/>
        </w:rPr>
      </w:pPr>
    </w:p>
    <w:p w:rsidR="00C17FC5" w:rsidRPr="00C17FC5" w:rsidRDefault="00C17FC5" w:rsidP="00C17FC5">
      <w:pPr>
        <w:tabs>
          <w:tab w:val="left" w:pos="450"/>
          <w:tab w:val="left" w:pos="720"/>
        </w:tabs>
        <w:spacing w:before="120" w:after="12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b/>
          <w:bCs/>
          <w:sz w:val="24"/>
          <w:szCs w:val="24"/>
          <w:lang w:val="ru-RU"/>
        </w:rPr>
        <w:t>7. ПОНУДА СА ПОДИЗВОЂАЧЕМ</w:t>
      </w:r>
    </w:p>
    <w:p w:rsidR="00C17FC5" w:rsidRPr="00C17FC5" w:rsidRDefault="00C17FC5" w:rsidP="00C17FC5">
      <w:pPr>
        <w:spacing w:before="120" w:after="120" w:line="240" w:lineRule="auto"/>
        <w:jc w:val="both"/>
        <w:rPr>
          <w:rFonts w:ascii="Times New Roman" w:eastAsia="TimesNewRomanPSMT" w:hAnsi="Times New Roman" w:cs="Times New Roman"/>
          <w:sz w:val="24"/>
          <w:szCs w:val="24"/>
          <w:lang w:val="ru-RU"/>
        </w:rPr>
      </w:pPr>
      <w:r w:rsidRPr="00C17FC5">
        <w:rPr>
          <w:rFonts w:ascii="Times New Roman" w:eastAsia="TimesNewRomanPSMT" w:hAnsi="Times New Roman" w:cs="Times New Roman"/>
          <w:sz w:val="24"/>
          <w:szCs w:val="24"/>
          <w:lang w:val="ru-RU"/>
        </w:rPr>
        <w:t xml:space="preserve">Понуђач је дужан да, уколико намерава да извођење набавке повери подизвођачу, у Обрасцу понуде наведе да ли ће извршење набавке делимично поверити подизвођачу,  и да наведе проценат укупне вредности набавке који ће поверити подизвођачу, а који не може бити већи од </w:t>
      </w:r>
      <w:r w:rsidRPr="00C17FC5">
        <w:rPr>
          <w:rFonts w:ascii="Times New Roman" w:eastAsia="TimesNewRomanPSMT" w:hAnsi="Times New Roman" w:cs="Times New Roman"/>
          <w:bCs/>
          <w:sz w:val="24"/>
          <w:szCs w:val="24"/>
          <w:lang w:val="ru-RU"/>
        </w:rPr>
        <w:t>50%)</w:t>
      </w:r>
      <w:r w:rsidRPr="00C17FC5">
        <w:rPr>
          <w:rFonts w:ascii="Times New Roman" w:eastAsia="TimesNewRomanPSMT" w:hAnsi="Times New Roman" w:cs="Times New Roman"/>
          <w:sz w:val="24"/>
          <w:szCs w:val="24"/>
          <w:lang w:val="ru-RU"/>
        </w:rPr>
        <w:t xml:space="preserve"> као и део предмета набавке који ће извршити преко подизвођача</w:t>
      </w:r>
      <w:r w:rsidRPr="00C17FC5">
        <w:rPr>
          <w:rFonts w:ascii="Times New Roman" w:eastAsia="TimesNewRomanPSMT" w:hAnsi="Times New Roman" w:cs="Times New Roman"/>
          <w:sz w:val="24"/>
          <w:szCs w:val="24"/>
          <w:lang w:val="sr-Cyrl-CS"/>
        </w:rPr>
        <w:t>.</w:t>
      </w:r>
      <w:r w:rsidRPr="00C17FC5">
        <w:rPr>
          <w:rFonts w:ascii="Times New Roman" w:eastAsia="TimesNewRomanPSMT" w:hAnsi="Times New Roman" w:cs="Times New Roman"/>
          <w:sz w:val="24"/>
          <w:szCs w:val="24"/>
          <w:lang w:val="ru-RU"/>
        </w:rPr>
        <w:t xml:space="preserve"> Понуђач у Обрасцу понуде наводи податке о подизвођачу.</w:t>
      </w:r>
    </w:p>
    <w:p w:rsidR="00C17FC5" w:rsidRPr="00C17FC5" w:rsidRDefault="00C17FC5" w:rsidP="00C17FC5">
      <w:pPr>
        <w:spacing w:before="120" w:after="120" w:line="240" w:lineRule="auto"/>
        <w:jc w:val="both"/>
        <w:rPr>
          <w:rFonts w:ascii="Times New Roman" w:eastAsia="TimesNewRomanPSMT" w:hAnsi="Times New Roman" w:cs="Times New Roman"/>
          <w:sz w:val="24"/>
          <w:szCs w:val="24"/>
          <w:lang w:val="ru-RU"/>
        </w:rPr>
      </w:pPr>
      <w:r w:rsidRPr="00C17FC5">
        <w:rPr>
          <w:rFonts w:ascii="Times New Roman" w:eastAsia="TimesNewRomanPSMT" w:hAnsi="Times New Roman" w:cs="Times New Roman"/>
          <w:sz w:val="24"/>
          <w:szCs w:val="24"/>
          <w:lang w:val="ru-RU"/>
        </w:rPr>
        <w:t>Ако понуђач у понуди наведе да ће делимично извршење набавке поверити подизвођачу, дужан је да наведе назив подизвођача, а уколико уговор између наручиоца и понуђача буде закључен, тај подизвођач ће бити наведен у уговору.</w:t>
      </w:r>
    </w:p>
    <w:p w:rsidR="00C17FC5" w:rsidRPr="00C17FC5" w:rsidRDefault="00C17FC5" w:rsidP="00C17FC5">
      <w:pPr>
        <w:spacing w:before="120" w:after="120" w:line="240" w:lineRule="auto"/>
        <w:jc w:val="both"/>
        <w:rPr>
          <w:rFonts w:ascii="Times New Roman" w:eastAsia="TimesNewRomanPSMT" w:hAnsi="Times New Roman" w:cs="Times New Roman"/>
          <w:sz w:val="24"/>
          <w:szCs w:val="24"/>
          <w:lang w:val="ru-RU"/>
        </w:rPr>
      </w:pPr>
      <w:r w:rsidRPr="00C17FC5">
        <w:rPr>
          <w:rFonts w:ascii="Times New Roman" w:eastAsia="TimesNewRomanPSMT" w:hAnsi="Times New Roman" w:cs="Times New Roman"/>
          <w:sz w:val="24"/>
          <w:szCs w:val="24"/>
          <w:lang w:val="ru-RU"/>
        </w:rPr>
        <w:t>Понуђач је дужан да наручиоцу, на његов захтев, омогући приступ код подизвођача ради утврђивања  испуњености услова.</w:t>
      </w:r>
    </w:p>
    <w:p w:rsidR="00C17FC5" w:rsidRPr="00C17FC5" w:rsidRDefault="00C17FC5" w:rsidP="00C17FC5">
      <w:pPr>
        <w:spacing w:after="0" w:line="240" w:lineRule="auto"/>
        <w:jc w:val="both"/>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ru-RU"/>
        </w:rPr>
        <w:t xml:space="preserve">Понуђач је дужан да за подизвођаче достави Изјаву о испуњености услова који су наведени у поглављу </w:t>
      </w:r>
      <w:r w:rsidRPr="00C17FC5">
        <w:rPr>
          <w:rFonts w:ascii="Times New Roman" w:eastAsia="Times New Roman" w:hAnsi="Times New Roman" w:cs="Times New Roman"/>
          <w:sz w:val="24"/>
          <w:szCs w:val="24"/>
          <w:lang w:val="en-US"/>
        </w:rPr>
        <w:t>III</w:t>
      </w:r>
      <w:r w:rsidRPr="00C17FC5">
        <w:rPr>
          <w:rFonts w:ascii="Times New Roman" w:eastAsia="Times New Roman" w:hAnsi="Times New Roman" w:cs="Times New Roman"/>
          <w:sz w:val="24"/>
          <w:szCs w:val="24"/>
          <w:lang w:val="ru-RU"/>
        </w:rPr>
        <w:t xml:space="preserve"> конкурсне документације.</w:t>
      </w:r>
      <w:r w:rsidRPr="00C17FC5">
        <w:rPr>
          <w:rFonts w:ascii="Times New Roman" w:eastAsia="Times New Roman" w:hAnsi="Times New Roman" w:cs="Times New Roman"/>
          <w:sz w:val="24"/>
          <w:szCs w:val="24"/>
          <w:lang w:val="sr-Cyrl-CS"/>
        </w:rPr>
        <w:t xml:space="preserve"> </w:t>
      </w:r>
    </w:p>
    <w:p w:rsidR="00C17FC5" w:rsidRPr="00C17FC5" w:rsidRDefault="00C17FC5" w:rsidP="00C17FC5">
      <w:pPr>
        <w:tabs>
          <w:tab w:val="left" w:pos="450"/>
          <w:tab w:val="left" w:pos="720"/>
        </w:tabs>
        <w:spacing w:before="120" w:after="12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Понуђач је дужан да на његов захтев омогући приступ код подизвођача ради утвђивања испуњености тражених услова, у складу са Упутством како се доказује испуњеност услова.</w:t>
      </w:r>
    </w:p>
    <w:p w:rsidR="00C17FC5" w:rsidRPr="00C17FC5" w:rsidRDefault="00C17FC5" w:rsidP="00C17FC5">
      <w:pPr>
        <w:tabs>
          <w:tab w:val="left" w:pos="360"/>
        </w:tabs>
        <w:spacing w:after="120" w:line="240" w:lineRule="auto"/>
        <w:jc w:val="both"/>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sr-Cyrl-CS"/>
        </w:rPr>
        <w:t>Наручилац у овом поступку не предвиђа примену одредби става 9. и 10. члана 80. Закона о јавним набавкама.</w:t>
      </w:r>
    </w:p>
    <w:p w:rsidR="00C17FC5" w:rsidRPr="00C17FC5" w:rsidRDefault="00C17FC5" w:rsidP="00C17FC5">
      <w:pPr>
        <w:tabs>
          <w:tab w:val="left" w:pos="360"/>
        </w:tabs>
        <w:spacing w:after="120" w:line="240" w:lineRule="auto"/>
        <w:jc w:val="both"/>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sr-Cyrl-CS"/>
        </w:rPr>
        <w:t>Понуђач у потпуности одговара Наручиоцу за извршење уговорене предметне јавне набавке без обзира на број подизвођача.</w:t>
      </w:r>
    </w:p>
    <w:p w:rsidR="00C17FC5" w:rsidRPr="00C17FC5" w:rsidRDefault="00C17FC5" w:rsidP="00C17FC5">
      <w:pPr>
        <w:spacing w:after="120" w:line="240" w:lineRule="auto"/>
        <w:jc w:val="both"/>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sr-Cyrl-CS"/>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C17FC5" w:rsidRPr="00C17FC5" w:rsidRDefault="00C17FC5" w:rsidP="00C17FC5">
      <w:pPr>
        <w:spacing w:after="120" w:line="240" w:lineRule="auto"/>
        <w:jc w:val="both"/>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sr-Cyrl-CS"/>
        </w:rPr>
        <w:t>Понуђач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w:t>
      </w:r>
    </w:p>
    <w:p w:rsidR="00C17FC5" w:rsidRPr="00C17FC5" w:rsidRDefault="00C17FC5" w:rsidP="00C17FC5">
      <w:pPr>
        <w:tabs>
          <w:tab w:val="left" w:pos="450"/>
          <w:tab w:val="left" w:pos="720"/>
        </w:tabs>
        <w:spacing w:before="120" w:after="120" w:line="240" w:lineRule="auto"/>
        <w:jc w:val="both"/>
        <w:rPr>
          <w:rFonts w:ascii="Times New Roman" w:eastAsia="Times New Roman" w:hAnsi="Times New Roman" w:cs="Times New Roman"/>
          <w:sz w:val="24"/>
          <w:szCs w:val="24"/>
          <w:lang w:val="ru-RU"/>
        </w:rPr>
      </w:pPr>
    </w:p>
    <w:p w:rsidR="00C17FC5" w:rsidRPr="00C17FC5" w:rsidRDefault="00C17FC5" w:rsidP="00C17FC5">
      <w:pPr>
        <w:tabs>
          <w:tab w:val="left" w:pos="450"/>
          <w:tab w:val="left" w:pos="720"/>
        </w:tabs>
        <w:spacing w:before="120" w:after="12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b/>
          <w:bCs/>
          <w:sz w:val="24"/>
          <w:szCs w:val="24"/>
          <w:lang w:val="ru-RU"/>
        </w:rPr>
        <w:t>8. ЗАЈЕДНИЧКА ПОНУДА</w:t>
      </w:r>
    </w:p>
    <w:p w:rsidR="00C17FC5" w:rsidRPr="00C17FC5" w:rsidRDefault="00C17FC5" w:rsidP="00C17FC5">
      <w:pPr>
        <w:spacing w:after="0" w:line="240" w:lineRule="auto"/>
        <w:jc w:val="both"/>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sr-Cyrl-CS"/>
        </w:rPr>
        <w:t>Понуду може поднети група понуђача.</w:t>
      </w:r>
    </w:p>
    <w:p w:rsidR="00C17FC5" w:rsidRPr="00C17FC5" w:rsidRDefault="00C17FC5" w:rsidP="00C17FC5">
      <w:pPr>
        <w:spacing w:after="0" w:line="240" w:lineRule="auto"/>
        <w:jc w:val="both"/>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sr-Cyrl-CS"/>
        </w:rPr>
        <w:t>Уколико понуду подноси група понуђача, саставни део заједничке понуде мора бити споразум који се понуђачи из групе међусобно и према наручиоцу обавезују на извршење јавне набавке, а који обавезно садржи податке из члана 81. ства 4. тачка 1) и 2) Закона и то податке о:</w:t>
      </w:r>
    </w:p>
    <w:p w:rsidR="00C17FC5" w:rsidRPr="00C17FC5" w:rsidRDefault="00C17FC5" w:rsidP="00C17FC5">
      <w:pPr>
        <w:numPr>
          <w:ilvl w:val="0"/>
          <w:numId w:val="13"/>
        </w:numPr>
        <w:spacing w:after="0" w:line="240" w:lineRule="auto"/>
        <w:jc w:val="both"/>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en-US"/>
        </w:rPr>
        <w:t>податке о члану групе који ће бити носилац посла, односно који ће поднети понуду и који ће заступати групу понуђача пред наручиоцем и</w:t>
      </w:r>
      <w:r w:rsidRPr="00C17FC5">
        <w:rPr>
          <w:rFonts w:ascii="Times New Roman" w:eastAsia="Times New Roman" w:hAnsi="Times New Roman" w:cs="Times New Roman"/>
          <w:sz w:val="24"/>
          <w:szCs w:val="24"/>
          <w:lang w:val="sr-Cyrl-CS"/>
        </w:rPr>
        <w:t>,</w:t>
      </w:r>
    </w:p>
    <w:p w:rsidR="00C17FC5" w:rsidRPr="00C17FC5" w:rsidRDefault="00C17FC5" w:rsidP="00C17FC5">
      <w:pPr>
        <w:numPr>
          <w:ilvl w:val="0"/>
          <w:numId w:val="13"/>
        </w:numPr>
        <w:spacing w:after="0" w:line="240" w:lineRule="auto"/>
        <w:jc w:val="both"/>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en-US"/>
        </w:rPr>
        <w:t>опис послова сваког од понуђача из групе понуђача у извршењу уговора</w:t>
      </w:r>
      <w:r w:rsidRPr="00C17FC5">
        <w:rPr>
          <w:rFonts w:ascii="Times New Roman" w:eastAsia="Times New Roman" w:hAnsi="Times New Roman" w:cs="Times New Roman"/>
          <w:sz w:val="24"/>
          <w:szCs w:val="24"/>
          <w:lang w:val="sr-Cyrl-CS"/>
        </w:rPr>
        <w:t>.</w:t>
      </w:r>
    </w:p>
    <w:p w:rsidR="00C17FC5" w:rsidRPr="00C17FC5" w:rsidRDefault="00C17FC5" w:rsidP="00C17FC5">
      <w:pPr>
        <w:spacing w:after="0" w:line="240" w:lineRule="auto"/>
        <w:ind w:left="720"/>
        <w:jc w:val="both"/>
        <w:rPr>
          <w:rFonts w:ascii="Times New Roman" w:eastAsia="Times New Roman" w:hAnsi="Times New Roman" w:cs="Times New Roman"/>
          <w:sz w:val="24"/>
          <w:szCs w:val="24"/>
          <w:lang w:val="sr-Cyrl-CS"/>
        </w:rPr>
      </w:pPr>
    </w:p>
    <w:p w:rsidR="00C17FC5" w:rsidRPr="00C17FC5" w:rsidRDefault="00C17FC5" w:rsidP="00C17FC5">
      <w:pPr>
        <w:spacing w:after="0" w:line="240" w:lineRule="auto"/>
        <w:jc w:val="both"/>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sr-Cyrl-CS"/>
        </w:rPr>
        <w:t>Група понуђача је дужна да достави све доказе о изпуњености услова који су наведени у конкурсној документацији, у складу са Упутством како се доказује испуњеност услова.</w:t>
      </w:r>
    </w:p>
    <w:p w:rsidR="00C17FC5" w:rsidRPr="00C17FC5" w:rsidRDefault="00C17FC5" w:rsidP="00C17FC5">
      <w:pPr>
        <w:spacing w:after="0" w:line="240" w:lineRule="auto"/>
        <w:jc w:val="both"/>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sr-Cyrl-CS"/>
        </w:rPr>
        <w:t>Понуђачи из групе понуђача одговарају неограничено солидарно према наручиоцу.</w:t>
      </w:r>
    </w:p>
    <w:p w:rsidR="00C17FC5" w:rsidRPr="00C17FC5" w:rsidRDefault="00C17FC5" w:rsidP="00C17FC5">
      <w:pPr>
        <w:spacing w:after="0" w:line="240" w:lineRule="auto"/>
        <w:jc w:val="both"/>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sr-Cyrl-CS"/>
        </w:rPr>
        <w:lastRenderedPageBreak/>
        <w:t>Задруга може поднети понуду самостално, у своје име, а за рачун задругара или заједничку понуду у име задругара.</w:t>
      </w:r>
    </w:p>
    <w:p w:rsidR="00C17FC5" w:rsidRPr="00C17FC5" w:rsidRDefault="00C17FC5" w:rsidP="00C17FC5">
      <w:pPr>
        <w:spacing w:after="0" w:line="240" w:lineRule="auto"/>
        <w:jc w:val="both"/>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sr-Cyrl-CS"/>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C17FC5" w:rsidRPr="00C17FC5" w:rsidRDefault="00C17FC5" w:rsidP="00C17FC5">
      <w:pPr>
        <w:spacing w:after="0" w:line="240" w:lineRule="auto"/>
        <w:jc w:val="both"/>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sr-Cyrl-CS"/>
        </w:rPr>
        <w:t>Ако задруга подноси заједничку понуду у име задругара, за обавезе из поступка јавне набавке и уговора о јавној набаци неограничено солидарно одговарају задругари.</w:t>
      </w:r>
    </w:p>
    <w:p w:rsidR="00C17FC5" w:rsidRPr="00C17FC5" w:rsidRDefault="00C17FC5" w:rsidP="00C17FC5">
      <w:pPr>
        <w:spacing w:after="0" w:line="240" w:lineRule="auto"/>
        <w:jc w:val="both"/>
        <w:rPr>
          <w:rFonts w:ascii="Times New Roman" w:eastAsia="Times New Roman" w:hAnsi="Times New Roman" w:cs="Times New Roman"/>
          <w:sz w:val="24"/>
          <w:szCs w:val="24"/>
          <w:lang w:val="sr-Cyrl-CS"/>
        </w:rPr>
      </w:pPr>
    </w:p>
    <w:p w:rsidR="00C17FC5" w:rsidRPr="00C17FC5" w:rsidRDefault="00C17FC5" w:rsidP="00C17FC5">
      <w:pPr>
        <w:tabs>
          <w:tab w:val="left" w:pos="450"/>
          <w:tab w:val="left" w:pos="720"/>
        </w:tabs>
        <w:spacing w:before="120" w:after="120" w:line="240" w:lineRule="auto"/>
        <w:jc w:val="both"/>
        <w:rPr>
          <w:rFonts w:ascii="Times New Roman" w:eastAsia="Times New Roman" w:hAnsi="Times New Roman" w:cs="Times New Roman"/>
          <w:b/>
          <w:bCs/>
          <w:sz w:val="24"/>
          <w:szCs w:val="24"/>
          <w:lang w:val="sr-Cyrl-CS"/>
        </w:rPr>
      </w:pPr>
      <w:r w:rsidRPr="00C17FC5">
        <w:rPr>
          <w:rFonts w:ascii="Times New Roman" w:eastAsia="Times New Roman" w:hAnsi="Times New Roman" w:cs="Times New Roman"/>
          <w:b/>
          <w:bCs/>
          <w:sz w:val="24"/>
          <w:szCs w:val="24"/>
          <w:lang w:val="ru-RU"/>
        </w:rPr>
        <w:t>9. НАЧИН И УСЛОВИ ПЛАЋАЊА,</w:t>
      </w:r>
      <w:r w:rsidRPr="00C17FC5">
        <w:rPr>
          <w:rFonts w:ascii="Times New Roman" w:eastAsia="Times New Roman" w:hAnsi="Times New Roman" w:cs="Times New Roman"/>
          <w:b/>
          <w:bCs/>
          <w:sz w:val="24"/>
          <w:szCs w:val="24"/>
          <w:lang w:val="sr-Cyrl-CS"/>
        </w:rPr>
        <w:t xml:space="preserve"> </w:t>
      </w:r>
      <w:r w:rsidRPr="00C17FC5">
        <w:rPr>
          <w:rFonts w:ascii="Times New Roman" w:eastAsia="Times New Roman" w:hAnsi="Times New Roman" w:cs="Times New Roman"/>
          <w:b/>
          <w:bCs/>
          <w:sz w:val="24"/>
          <w:szCs w:val="24"/>
          <w:lang w:val="ru-RU"/>
        </w:rPr>
        <w:t>ГАРАНТНИ РОК, КАО И ДРУГЕ ОКОЛНОСТИ ОД КОЈИХ ЗАВИСИ ПРИХВАТЉИВОСТ ПОНУДЕ</w:t>
      </w:r>
    </w:p>
    <w:p w:rsidR="00C17FC5" w:rsidRPr="00C17FC5" w:rsidRDefault="00C17FC5" w:rsidP="00C17FC5">
      <w:pPr>
        <w:spacing w:after="0" w:line="240" w:lineRule="auto"/>
        <w:jc w:val="both"/>
        <w:rPr>
          <w:rFonts w:ascii="Times New Roman" w:eastAsia="Times New Roman" w:hAnsi="Times New Roman" w:cs="Times New Roman"/>
          <w:b/>
          <w:sz w:val="24"/>
          <w:szCs w:val="24"/>
          <w:lang w:val="ru-RU"/>
        </w:rPr>
      </w:pPr>
      <w:r w:rsidRPr="00C17FC5">
        <w:rPr>
          <w:rFonts w:ascii="Times New Roman" w:eastAsia="Times New Roman" w:hAnsi="Times New Roman" w:cs="Times New Roman"/>
          <w:b/>
          <w:bCs/>
          <w:sz w:val="24"/>
          <w:szCs w:val="24"/>
          <w:lang w:val="sr-Cyrl-CS"/>
        </w:rPr>
        <w:t>Рок и начин плаћања</w:t>
      </w:r>
      <w:r w:rsidRPr="00C17FC5">
        <w:rPr>
          <w:rFonts w:ascii="Times New Roman" w:eastAsia="Times New Roman" w:hAnsi="Times New Roman" w:cs="Times New Roman"/>
          <w:b/>
          <w:sz w:val="24"/>
          <w:szCs w:val="24"/>
          <w:lang w:val="sr-Cyrl-CS"/>
        </w:rPr>
        <w:t>:</w:t>
      </w:r>
      <w:r w:rsidRPr="00C17FC5">
        <w:rPr>
          <w:rFonts w:ascii="Times New Roman" w:eastAsia="Times New Roman" w:hAnsi="Times New Roman" w:cs="Times New Roman"/>
          <w:b/>
          <w:sz w:val="24"/>
          <w:szCs w:val="24"/>
          <w:lang w:val="ru-RU"/>
        </w:rPr>
        <w:t xml:space="preserve"> </w:t>
      </w:r>
    </w:p>
    <w:p w:rsidR="00C17FC5" w:rsidRPr="00C17FC5" w:rsidRDefault="00C17FC5" w:rsidP="00C17FC5">
      <w:pPr>
        <w:spacing w:after="0" w:line="240" w:lineRule="auto"/>
        <w:jc w:val="both"/>
        <w:rPr>
          <w:rFonts w:ascii="Times New Roman" w:eastAsia="TimesNewRomanPSMT" w:hAnsi="Times New Roman" w:cs="Times New Roman"/>
          <w:sz w:val="24"/>
          <w:szCs w:val="24"/>
          <w:lang w:val="ru-RU"/>
        </w:rPr>
      </w:pPr>
      <w:r w:rsidRPr="00C17FC5">
        <w:rPr>
          <w:rFonts w:ascii="Times New Roman" w:eastAsia="Times New Roman" w:hAnsi="Times New Roman" w:cs="Times New Roman"/>
          <w:bCs/>
          <w:sz w:val="24"/>
          <w:szCs w:val="24"/>
          <w:lang w:val="ru-RU"/>
        </w:rPr>
        <w:t xml:space="preserve">Рок и начин лаћања: ______(минимум </w:t>
      </w:r>
      <w:r w:rsidRPr="00C17FC5">
        <w:rPr>
          <w:rFonts w:ascii="Times New Roman" w:eastAsia="Times New Roman" w:hAnsi="Times New Roman" w:cs="Times New Roman"/>
          <w:bCs/>
          <w:sz w:val="24"/>
          <w:szCs w:val="24"/>
          <w:lang w:val="sr-Cyrl-RS"/>
        </w:rPr>
        <w:t>15</w:t>
      </w:r>
      <w:r w:rsidRPr="00C17FC5">
        <w:rPr>
          <w:rFonts w:ascii="Times New Roman" w:eastAsia="Times New Roman" w:hAnsi="Times New Roman" w:cs="Times New Roman"/>
          <w:bCs/>
          <w:sz w:val="24"/>
          <w:szCs w:val="24"/>
          <w:lang w:val="ru-RU"/>
        </w:rPr>
        <w:t xml:space="preserve"> а максимум </w:t>
      </w:r>
      <w:r w:rsidRPr="00C17FC5">
        <w:rPr>
          <w:rFonts w:ascii="Times New Roman" w:eastAsia="TimesNewRomanPSMT" w:hAnsi="Times New Roman" w:cs="Times New Roman"/>
          <w:sz w:val="24"/>
          <w:szCs w:val="24"/>
          <w:lang w:val="ru-RU"/>
        </w:rPr>
        <w:t>45 дана) дана од дана пријема исправне фактуре на основу документа који испоставља понуђач, а којим је потврђено извршење услуге.</w:t>
      </w:r>
    </w:p>
    <w:p w:rsidR="00C17FC5" w:rsidRPr="00C17FC5" w:rsidRDefault="00C17FC5" w:rsidP="00C17FC5">
      <w:pPr>
        <w:spacing w:after="0" w:line="240" w:lineRule="auto"/>
        <w:jc w:val="both"/>
        <w:rPr>
          <w:rFonts w:ascii="Times New Roman" w:eastAsia="TimesNewRomanPSMT" w:hAnsi="Times New Roman" w:cs="Times New Roman"/>
          <w:sz w:val="24"/>
          <w:szCs w:val="24"/>
          <w:lang w:val="ru-RU"/>
        </w:rPr>
      </w:pPr>
      <w:r w:rsidRPr="00C17FC5">
        <w:rPr>
          <w:rFonts w:ascii="Times New Roman" w:eastAsia="TimesNewRomanPSMT" w:hAnsi="Times New Roman" w:cs="Times New Roman"/>
          <w:sz w:val="24"/>
          <w:szCs w:val="24"/>
          <w:lang w:val="ru-RU"/>
        </w:rPr>
        <w:t>Плаћање се врши уплатом на рачун понуђача.</w:t>
      </w:r>
    </w:p>
    <w:p w:rsidR="00C17FC5" w:rsidRPr="00C17FC5" w:rsidRDefault="00C17FC5" w:rsidP="00C17FC5">
      <w:pPr>
        <w:spacing w:after="0" w:line="240" w:lineRule="auto"/>
        <w:jc w:val="both"/>
        <w:rPr>
          <w:rFonts w:ascii="Times New Roman" w:eastAsia="TimesNewRomanPSMT" w:hAnsi="Times New Roman" w:cs="Times New Roman"/>
          <w:sz w:val="24"/>
          <w:szCs w:val="24"/>
          <w:lang w:val="ru-RU"/>
        </w:rPr>
      </w:pPr>
      <w:r w:rsidRPr="00C17FC5">
        <w:rPr>
          <w:rFonts w:ascii="Times New Roman" w:eastAsia="TimesNewRomanPSMT" w:hAnsi="Times New Roman" w:cs="Times New Roman"/>
          <w:sz w:val="24"/>
          <w:szCs w:val="24"/>
          <w:lang w:val="ru-RU"/>
        </w:rPr>
        <w:t>Понуђачу није дозвољено да захтева аванс.</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b/>
          <w:sz w:val="24"/>
          <w:szCs w:val="24"/>
          <w:lang w:val="ru-RU"/>
        </w:rPr>
        <w:t>Рок испоруке</w:t>
      </w:r>
      <w:r w:rsidRPr="00C17FC5">
        <w:rPr>
          <w:rFonts w:ascii="Times New Roman" w:eastAsia="Times New Roman" w:hAnsi="Times New Roman" w:cs="Times New Roman"/>
          <w:sz w:val="24"/>
          <w:szCs w:val="24"/>
          <w:lang w:val="ru-RU"/>
        </w:rPr>
        <w:t xml:space="preserve">: </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sr-Cyrl-CS"/>
        </w:rPr>
        <w:t xml:space="preserve">Рок испоруке: </w:t>
      </w:r>
      <w:r w:rsidRPr="00C17FC5">
        <w:rPr>
          <w:rFonts w:ascii="Times New Roman" w:eastAsia="Arial Unicode MS" w:hAnsi="Times New Roman" w:cs="Times New Roman"/>
          <w:kern w:val="1"/>
          <w:sz w:val="24"/>
          <w:szCs w:val="24"/>
          <w:lang w:val="sr-Cyrl-RS"/>
        </w:rPr>
        <w:t>у року од 24 сата од писаног захтева за испоруку, на адресу Наручиоца, ЈКП „Комуналпројект“, Трг братства јединства 40, Бачка Паланка.</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b/>
          <w:bCs/>
          <w:sz w:val="24"/>
          <w:szCs w:val="24"/>
          <w:lang w:val="ru-RU"/>
        </w:rPr>
        <w:t>Рок важења понуде</w:t>
      </w:r>
      <w:r w:rsidRPr="00C17FC5">
        <w:rPr>
          <w:rFonts w:ascii="Times New Roman" w:eastAsia="Times New Roman" w:hAnsi="Times New Roman" w:cs="Times New Roman"/>
          <w:b/>
          <w:smallCaps/>
          <w:sz w:val="24"/>
          <w:szCs w:val="24"/>
          <w:lang w:val="ru-RU"/>
        </w:rPr>
        <w:t>:</w:t>
      </w:r>
      <w:r w:rsidRPr="00C17FC5">
        <w:rPr>
          <w:rFonts w:ascii="Times New Roman" w:eastAsia="Times New Roman" w:hAnsi="Times New Roman" w:cs="Times New Roman"/>
          <w:sz w:val="24"/>
          <w:szCs w:val="24"/>
          <w:lang w:val="ru-RU"/>
        </w:rPr>
        <w:t xml:space="preserve"> </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Рок важења понуде не може бити краћи од</w:t>
      </w:r>
      <w:r w:rsidRPr="00C17FC5">
        <w:rPr>
          <w:rFonts w:ascii="Times New Roman" w:eastAsia="Times New Roman" w:hAnsi="Times New Roman" w:cs="Times New Roman"/>
          <w:sz w:val="24"/>
          <w:szCs w:val="24"/>
          <w:lang w:val="sr-Latn-CS"/>
        </w:rPr>
        <w:t xml:space="preserve"> </w:t>
      </w:r>
      <w:r w:rsidRPr="00C17FC5">
        <w:rPr>
          <w:rFonts w:ascii="Times New Roman" w:eastAsia="Times New Roman" w:hAnsi="Times New Roman" w:cs="Times New Roman"/>
          <w:sz w:val="24"/>
          <w:szCs w:val="24"/>
          <w:lang w:val="ru-RU"/>
        </w:rPr>
        <w:t>30</w:t>
      </w:r>
      <w:r w:rsidRPr="00C17FC5">
        <w:rPr>
          <w:rFonts w:ascii="Times New Roman" w:eastAsia="Times New Roman" w:hAnsi="Times New Roman" w:cs="Times New Roman"/>
          <w:sz w:val="24"/>
          <w:szCs w:val="24"/>
          <w:lang w:val="sr-Latn-CS"/>
        </w:rPr>
        <w:t xml:space="preserve"> дана од дана отварања понуд</w:t>
      </w:r>
      <w:r w:rsidRPr="00C17FC5">
        <w:rPr>
          <w:rFonts w:ascii="Times New Roman" w:eastAsia="Times New Roman" w:hAnsi="Times New Roman" w:cs="Times New Roman"/>
          <w:sz w:val="24"/>
          <w:szCs w:val="24"/>
          <w:lang w:val="sr-Cyrl-CS"/>
        </w:rPr>
        <w:t>а.</w:t>
      </w:r>
      <w:r w:rsidRPr="00C17FC5">
        <w:rPr>
          <w:rFonts w:ascii="Times New Roman" w:eastAsia="Times New Roman" w:hAnsi="Times New Roman" w:cs="Times New Roman"/>
          <w:sz w:val="24"/>
          <w:szCs w:val="24"/>
          <w:lang w:val="ru-RU"/>
        </w:rPr>
        <w:t xml:space="preserve"> </w:t>
      </w:r>
    </w:p>
    <w:p w:rsidR="00C17FC5" w:rsidRPr="00C17FC5" w:rsidRDefault="00C17FC5" w:rsidP="00C17FC5">
      <w:pPr>
        <w:spacing w:after="0" w:line="240" w:lineRule="auto"/>
        <w:jc w:val="both"/>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ru-RU"/>
        </w:rPr>
        <w:t>Понуда понуђача који наведе рок важења понуде мањи од наведеног ће бити одбијена као неприхватљива, односно понуда са битним недостатком у вези члана 106. став 1. тачка 4).</w:t>
      </w:r>
    </w:p>
    <w:p w:rsidR="00C17FC5" w:rsidRPr="00C17FC5" w:rsidRDefault="00C17FC5" w:rsidP="00C17FC5">
      <w:pPr>
        <w:spacing w:after="0" w:line="240" w:lineRule="auto"/>
        <w:jc w:val="both"/>
        <w:rPr>
          <w:rFonts w:ascii="Times New Roman" w:eastAsia="Times New Roman" w:hAnsi="Times New Roman" w:cs="Times New Roman"/>
          <w:sz w:val="24"/>
          <w:szCs w:val="24"/>
          <w:lang w:val="sr-Latn-CS"/>
        </w:rPr>
      </w:pPr>
      <w:r w:rsidRPr="00C17FC5">
        <w:rPr>
          <w:rFonts w:ascii="Times New Roman" w:eastAsia="Times New Roman" w:hAnsi="Times New Roman" w:cs="Times New Roman"/>
          <w:sz w:val="24"/>
          <w:szCs w:val="24"/>
          <w:lang w:val="ru-RU"/>
        </w:rPr>
        <w:t>У</w:t>
      </w:r>
      <w:r w:rsidRPr="00C17FC5">
        <w:rPr>
          <w:rFonts w:ascii="Times New Roman" w:eastAsia="Times New Roman" w:hAnsi="Times New Roman" w:cs="Times New Roman"/>
          <w:sz w:val="24"/>
          <w:szCs w:val="24"/>
          <w:lang w:val="sr-Latn-CS"/>
        </w:rPr>
        <w:t xml:space="preserve"> случају истека </w:t>
      </w:r>
      <w:r w:rsidRPr="00C17FC5">
        <w:rPr>
          <w:rFonts w:ascii="Times New Roman" w:eastAsia="Times New Roman" w:hAnsi="Times New Roman" w:cs="Times New Roman"/>
          <w:sz w:val="24"/>
          <w:szCs w:val="24"/>
          <w:lang w:val="ru-RU"/>
        </w:rPr>
        <w:t xml:space="preserve">рока </w:t>
      </w:r>
      <w:r w:rsidRPr="00C17FC5">
        <w:rPr>
          <w:rFonts w:ascii="Times New Roman" w:eastAsia="Times New Roman" w:hAnsi="Times New Roman" w:cs="Times New Roman"/>
          <w:sz w:val="24"/>
          <w:szCs w:val="24"/>
          <w:lang w:val="sr-Latn-CS"/>
        </w:rPr>
        <w:t>важења понуде, Наручилац је дужан да у писаном облику затражи од понуђача продужење рока важења понуде.</w:t>
      </w:r>
    </w:p>
    <w:p w:rsidR="00C17FC5" w:rsidRPr="00C17FC5" w:rsidRDefault="00C17FC5" w:rsidP="00C17FC5">
      <w:pPr>
        <w:spacing w:after="0" w:line="240" w:lineRule="auto"/>
        <w:jc w:val="both"/>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ru-RU"/>
        </w:rPr>
        <w:t>Понуђачи који прихвати захтев за продужење рока важења понуде не може мењати понуду.</w:t>
      </w:r>
    </w:p>
    <w:p w:rsidR="00C17FC5" w:rsidRPr="00C17FC5" w:rsidRDefault="00C17FC5" w:rsidP="00C17FC5">
      <w:pPr>
        <w:spacing w:after="0" w:line="240" w:lineRule="auto"/>
        <w:jc w:val="both"/>
        <w:rPr>
          <w:rFonts w:ascii="Times New Roman" w:eastAsia="Times New Roman" w:hAnsi="Times New Roman" w:cs="Times New Roman"/>
          <w:b/>
          <w:sz w:val="24"/>
          <w:szCs w:val="24"/>
          <w:lang w:val="sr-Cyrl-CS"/>
        </w:rPr>
      </w:pPr>
      <w:r w:rsidRPr="00C17FC5">
        <w:rPr>
          <w:rFonts w:ascii="Times New Roman" w:eastAsia="Times New Roman" w:hAnsi="Times New Roman" w:cs="Times New Roman"/>
          <w:b/>
          <w:sz w:val="24"/>
          <w:szCs w:val="24"/>
          <w:lang w:val="sr-Cyrl-CS"/>
        </w:rPr>
        <w:t>Други захтеви:</w:t>
      </w:r>
    </w:p>
    <w:p w:rsidR="00C17FC5" w:rsidRPr="00C17FC5" w:rsidRDefault="00C17FC5" w:rsidP="00C17FC5">
      <w:pPr>
        <w:tabs>
          <w:tab w:val="left" w:pos="1134"/>
        </w:tabs>
        <w:spacing w:after="0" w:line="240" w:lineRule="auto"/>
        <w:jc w:val="both"/>
        <w:rPr>
          <w:rFonts w:ascii="Times New Roman" w:eastAsia="Times New Roman" w:hAnsi="Times New Roman" w:cs="Times New Roman"/>
          <w:b/>
          <w:sz w:val="24"/>
          <w:szCs w:val="24"/>
          <w:lang w:val="sr-Cyrl-CS"/>
        </w:rPr>
      </w:pPr>
      <w:r w:rsidRPr="00C17FC5">
        <w:rPr>
          <w:rFonts w:ascii="Times New Roman" w:eastAsia="Times New Roman" w:hAnsi="Times New Roman" w:cs="Times New Roman"/>
          <w:b/>
          <w:sz w:val="24"/>
          <w:szCs w:val="24"/>
          <w:lang w:val="sr-Cyrl-RS"/>
        </w:rPr>
        <w:t>Понуђач је у обавези да у понуди достави Изјаву да ће отклонити гречке у року до</w:t>
      </w:r>
      <w:r w:rsidRPr="00C17FC5">
        <w:rPr>
          <w:rFonts w:ascii="Times New Roman" w:eastAsia="Times New Roman" w:hAnsi="Times New Roman" w:cs="Times New Roman"/>
          <w:b/>
          <w:sz w:val="24"/>
          <w:szCs w:val="24"/>
          <w:lang w:val="sr-Cyrl-CS"/>
        </w:rPr>
        <w:t xml:space="preserve"> 16 сати.</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before="120" w:after="120" w:line="240" w:lineRule="auto"/>
        <w:jc w:val="both"/>
        <w:rPr>
          <w:rFonts w:ascii="Times New Roman" w:eastAsia="Times New Roman" w:hAnsi="Times New Roman" w:cs="Times New Roman"/>
          <w:b/>
          <w:bCs/>
          <w:sz w:val="24"/>
          <w:szCs w:val="24"/>
          <w:lang w:val="sr-Cyrl-CS"/>
        </w:rPr>
      </w:pPr>
      <w:r w:rsidRPr="00C17FC5">
        <w:rPr>
          <w:rFonts w:ascii="Times New Roman" w:eastAsia="Times New Roman" w:hAnsi="Times New Roman" w:cs="Times New Roman"/>
          <w:b/>
          <w:bCs/>
          <w:sz w:val="24"/>
          <w:szCs w:val="24"/>
          <w:lang w:val="ru-RU"/>
        </w:rPr>
        <w:t>10. ВАЛУТА И НАЧИН НА КОЈИ МОРА ДА БУДЕ НАВЕДЕНА И ИЗРАЖЕНА ЦЕНА У ПОНУДИ</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Цене</w:t>
      </w:r>
      <w:r w:rsidRPr="00C17FC5">
        <w:rPr>
          <w:rFonts w:ascii="Times New Roman" w:eastAsia="Times New Roman" w:hAnsi="Times New Roman" w:cs="Times New Roman"/>
          <w:sz w:val="24"/>
          <w:szCs w:val="24"/>
          <w:lang w:val="sr-Cyrl-CS"/>
        </w:rPr>
        <w:t xml:space="preserve"> </w:t>
      </w:r>
      <w:r w:rsidRPr="00C17FC5">
        <w:rPr>
          <w:rFonts w:ascii="Times New Roman" w:eastAsia="Times New Roman" w:hAnsi="Times New Roman" w:cs="Times New Roman"/>
          <w:sz w:val="24"/>
          <w:szCs w:val="24"/>
          <w:lang w:val="ru-RU"/>
        </w:rPr>
        <w:t>се</w:t>
      </w:r>
      <w:r w:rsidRPr="00C17FC5">
        <w:rPr>
          <w:rFonts w:ascii="Times New Roman" w:eastAsia="Times New Roman" w:hAnsi="Times New Roman" w:cs="Times New Roman"/>
          <w:sz w:val="24"/>
          <w:szCs w:val="24"/>
          <w:lang w:val="sr-Cyrl-CS"/>
        </w:rPr>
        <w:t xml:space="preserve"> </w:t>
      </w:r>
      <w:r w:rsidRPr="00C17FC5">
        <w:rPr>
          <w:rFonts w:ascii="Times New Roman" w:eastAsia="Times New Roman" w:hAnsi="Times New Roman" w:cs="Times New Roman"/>
          <w:sz w:val="24"/>
          <w:szCs w:val="24"/>
          <w:lang w:val="ru-RU"/>
        </w:rPr>
        <w:t>у</w:t>
      </w:r>
      <w:r w:rsidRPr="00C17FC5">
        <w:rPr>
          <w:rFonts w:ascii="Times New Roman" w:eastAsia="Times New Roman" w:hAnsi="Times New Roman" w:cs="Times New Roman"/>
          <w:sz w:val="24"/>
          <w:szCs w:val="24"/>
          <w:lang w:val="sr-Cyrl-CS"/>
        </w:rPr>
        <w:t xml:space="preserve"> </w:t>
      </w:r>
      <w:r w:rsidRPr="00C17FC5">
        <w:rPr>
          <w:rFonts w:ascii="Times New Roman" w:eastAsia="Times New Roman" w:hAnsi="Times New Roman" w:cs="Times New Roman"/>
          <w:sz w:val="24"/>
          <w:szCs w:val="24"/>
          <w:lang w:val="ru-RU"/>
        </w:rPr>
        <w:t>обрасцу</w:t>
      </w:r>
      <w:r w:rsidRPr="00C17FC5">
        <w:rPr>
          <w:rFonts w:ascii="Times New Roman" w:eastAsia="Times New Roman" w:hAnsi="Times New Roman" w:cs="Times New Roman"/>
          <w:sz w:val="24"/>
          <w:szCs w:val="24"/>
          <w:lang w:val="sr-Cyrl-CS"/>
        </w:rPr>
        <w:t xml:space="preserve"> </w:t>
      </w:r>
      <w:r w:rsidRPr="00C17FC5">
        <w:rPr>
          <w:rFonts w:ascii="Times New Roman" w:eastAsia="Times New Roman" w:hAnsi="Times New Roman" w:cs="Times New Roman"/>
          <w:sz w:val="24"/>
          <w:szCs w:val="24"/>
          <w:lang w:val="ru-RU"/>
        </w:rPr>
        <w:t>понуде</w:t>
      </w:r>
      <w:r w:rsidRPr="00C17FC5">
        <w:rPr>
          <w:rFonts w:ascii="Times New Roman" w:eastAsia="Times New Roman" w:hAnsi="Times New Roman" w:cs="Times New Roman"/>
          <w:sz w:val="24"/>
          <w:szCs w:val="24"/>
          <w:lang w:val="sr-Cyrl-CS"/>
        </w:rPr>
        <w:t xml:space="preserve"> </w:t>
      </w:r>
      <w:r w:rsidRPr="00C17FC5">
        <w:rPr>
          <w:rFonts w:ascii="Times New Roman" w:eastAsia="Times New Roman" w:hAnsi="Times New Roman" w:cs="Times New Roman"/>
          <w:sz w:val="24"/>
          <w:szCs w:val="24"/>
          <w:lang w:val="ru-RU"/>
        </w:rPr>
        <w:t>исказују</w:t>
      </w:r>
      <w:r w:rsidRPr="00C17FC5">
        <w:rPr>
          <w:rFonts w:ascii="Times New Roman" w:eastAsia="Times New Roman" w:hAnsi="Times New Roman" w:cs="Times New Roman"/>
          <w:sz w:val="24"/>
          <w:szCs w:val="24"/>
          <w:lang w:val="sr-Cyrl-CS"/>
        </w:rPr>
        <w:t xml:space="preserve"> </w:t>
      </w:r>
      <w:r w:rsidRPr="00C17FC5">
        <w:rPr>
          <w:rFonts w:ascii="Times New Roman" w:eastAsia="Times New Roman" w:hAnsi="Times New Roman" w:cs="Times New Roman"/>
          <w:sz w:val="24"/>
          <w:szCs w:val="24"/>
          <w:lang w:val="ru-RU"/>
        </w:rPr>
        <w:t>у</w:t>
      </w:r>
      <w:r w:rsidRPr="00C17FC5">
        <w:rPr>
          <w:rFonts w:ascii="Times New Roman" w:eastAsia="Times New Roman" w:hAnsi="Times New Roman" w:cs="Times New Roman"/>
          <w:sz w:val="24"/>
          <w:szCs w:val="24"/>
          <w:lang w:val="sr-Cyrl-CS"/>
        </w:rPr>
        <w:t xml:space="preserve"> </w:t>
      </w:r>
      <w:r w:rsidRPr="00C17FC5">
        <w:rPr>
          <w:rFonts w:ascii="Times New Roman" w:eastAsia="Times New Roman" w:hAnsi="Times New Roman" w:cs="Times New Roman"/>
          <w:sz w:val="24"/>
          <w:szCs w:val="24"/>
          <w:lang w:val="ru-RU"/>
        </w:rPr>
        <w:t>динарима, са и без пореза на додатну вредност,</w:t>
      </w:r>
      <w:r w:rsidRPr="00C17FC5">
        <w:rPr>
          <w:rFonts w:ascii="Times New Roman" w:eastAsia="Times New Roman" w:hAnsi="Times New Roman" w:cs="Times New Roman"/>
          <w:sz w:val="24"/>
          <w:szCs w:val="24"/>
          <w:lang w:val="sr-Cyrl-CS"/>
        </w:rPr>
        <w:t xml:space="preserve"> </w:t>
      </w:r>
      <w:r w:rsidRPr="00C17FC5">
        <w:rPr>
          <w:rFonts w:ascii="Times New Roman" w:eastAsia="Times New Roman" w:hAnsi="Times New Roman" w:cs="Times New Roman"/>
          <w:sz w:val="24"/>
          <w:szCs w:val="24"/>
          <w:lang w:val="ru-RU"/>
        </w:rPr>
        <w:t xml:space="preserve">са урачунатим </w:t>
      </w:r>
      <w:r w:rsidRPr="00C17FC5">
        <w:rPr>
          <w:rFonts w:ascii="Times New Roman" w:eastAsia="Times New Roman" w:hAnsi="Times New Roman" w:cs="Times New Roman"/>
          <w:sz w:val="24"/>
          <w:szCs w:val="24"/>
          <w:lang w:val="sr-Cyrl-CS"/>
        </w:rPr>
        <w:t xml:space="preserve"> </w:t>
      </w:r>
      <w:r w:rsidRPr="00C17FC5">
        <w:rPr>
          <w:rFonts w:ascii="Times New Roman" w:eastAsia="Times New Roman" w:hAnsi="Times New Roman" w:cs="Times New Roman"/>
          <w:sz w:val="24"/>
          <w:szCs w:val="24"/>
          <w:lang w:val="ru-RU"/>
        </w:rPr>
        <w:t>свим</w:t>
      </w:r>
      <w:r w:rsidRPr="00C17FC5">
        <w:rPr>
          <w:rFonts w:ascii="Times New Roman" w:eastAsia="Times New Roman" w:hAnsi="Times New Roman" w:cs="Times New Roman"/>
          <w:sz w:val="24"/>
          <w:szCs w:val="24"/>
          <w:lang w:val="sr-Cyrl-CS"/>
        </w:rPr>
        <w:t xml:space="preserve"> </w:t>
      </w:r>
      <w:r w:rsidRPr="00C17FC5">
        <w:rPr>
          <w:rFonts w:ascii="Times New Roman" w:eastAsia="Times New Roman" w:hAnsi="Times New Roman" w:cs="Times New Roman"/>
          <w:sz w:val="24"/>
          <w:szCs w:val="24"/>
          <w:lang w:val="ru-RU"/>
        </w:rPr>
        <w:t>тро</w:t>
      </w:r>
      <w:r w:rsidRPr="00C17FC5">
        <w:rPr>
          <w:rFonts w:ascii="Times New Roman" w:eastAsia="Times New Roman" w:hAnsi="Times New Roman" w:cs="Times New Roman"/>
          <w:sz w:val="24"/>
          <w:szCs w:val="24"/>
          <w:lang w:val="sr-Cyrl-CS"/>
        </w:rPr>
        <w:t>ш</w:t>
      </w:r>
      <w:r w:rsidRPr="00C17FC5">
        <w:rPr>
          <w:rFonts w:ascii="Times New Roman" w:eastAsia="Times New Roman" w:hAnsi="Times New Roman" w:cs="Times New Roman"/>
          <w:sz w:val="24"/>
          <w:szCs w:val="24"/>
          <w:lang w:val="ru-RU"/>
        </w:rPr>
        <w:t>ковима</w:t>
      </w:r>
      <w:r w:rsidRPr="00C17FC5">
        <w:rPr>
          <w:rFonts w:ascii="Times New Roman" w:eastAsia="Times New Roman" w:hAnsi="Times New Roman" w:cs="Times New Roman"/>
          <w:sz w:val="24"/>
          <w:szCs w:val="24"/>
          <w:lang w:val="sr-Cyrl-CS"/>
        </w:rPr>
        <w:t xml:space="preserve">, које понуђач има у реализацији предметне набавке, </w:t>
      </w:r>
      <w:r w:rsidRPr="00C17FC5">
        <w:rPr>
          <w:rFonts w:ascii="Times New Roman" w:eastAsia="Times New Roman" w:hAnsi="Times New Roman" w:cs="Times New Roman"/>
          <w:sz w:val="24"/>
          <w:szCs w:val="24"/>
          <w:lang w:val="ru-RU"/>
        </w:rPr>
        <w:t>с тим да ће се за оцену понуде узимати у обзир цена без пореза на додатну вредност.</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 xml:space="preserve">У цену морају бити урачунати сви трошкови. </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Укупна и јединичне цене су фиксне и не могу се мењати.</w:t>
      </w:r>
    </w:p>
    <w:p w:rsidR="00C17FC5" w:rsidRPr="00C17FC5" w:rsidRDefault="00C17FC5" w:rsidP="00C17FC5">
      <w:pPr>
        <w:spacing w:after="0" w:line="240" w:lineRule="auto"/>
        <w:jc w:val="both"/>
        <w:rPr>
          <w:rFonts w:ascii="Times New Roman" w:eastAsia="TimesNewRomanPSMT" w:hAnsi="Times New Roman" w:cs="Times New Roman"/>
          <w:sz w:val="24"/>
          <w:szCs w:val="24"/>
          <w:lang w:val="sr-Cyrl-CS"/>
        </w:rPr>
      </w:pPr>
      <w:r w:rsidRPr="00C17FC5">
        <w:rPr>
          <w:rFonts w:ascii="Times New Roman" w:eastAsia="TimesNewRomanPSMT" w:hAnsi="Times New Roman" w:cs="Times New Roman"/>
          <w:sz w:val="24"/>
          <w:szCs w:val="24"/>
          <w:lang w:val="ru-RU"/>
        </w:rPr>
        <w:t>Ако је у понуди исказана неуобичајено ниска цена, наручилац ће поступити у складу са чланом 92. Закона о јавним набавкама.</w:t>
      </w:r>
    </w:p>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tabs>
          <w:tab w:val="left" w:pos="360"/>
        </w:tabs>
        <w:spacing w:before="120" w:after="120" w:line="240" w:lineRule="auto"/>
        <w:jc w:val="both"/>
        <w:rPr>
          <w:rFonts w:ascii="Times New Roman" w:eastAsia="TimesNewRomanPSMT" w:hAnsi="Times New Roman" w:cs="Times New Roman"/>
          <w:b/>
          <w:bCs/>
          <w:sz w:val="24"/>
          <w:szCs w:val="24"/>
          <w:lang w:val="ru-RU"/>
        </w:rPr>
      </w:pPr>
      <w:r w:rsidRPr="00C17FC5">
        <w:rPr>
          <w:rFonts w:ascii="Times New Roman" w:eastAsia="Times New Roman" w:hAnsi="Times New Roman" w:cs="Times New Roman"/>
          <w:b/>
          <w:bCs/>
          <w:sz w:val="24"/>
          <w:szCs w:val="24"/>
          <w:lang w:val="ru-RU"/>
        </w:rPr>
        <w:t>1</w:t>
      </w:r>
      <w:r w:rsidRPr="00C17FC5">
        <w:rPr>
          <w:rFonts w:ascii="Times New Roman" w:eastAsia="Times New Roman" w:hAnsi="Times New Roman" w:cs="Times New Roman"/>
          <w:b/>
          <w:bCs/>
          <w:sz w:val="24"/>
          <w:szCs w:val="24"/>
          <w:lang w:val="sr-Cyrl-CS"/>
        </w:rPr>
        <w:t>1</w:t>
      </w:r>
      <w:r w:rsidRPr="00C17FC5">
        <w:rPr>
          <w:rFonts w:ascii="Times New Roman" w:eastAsia="Times New Roman" w:hAnsi="Times New Roman" w:cs="Times New Roman"/>
          <w:b/>
          <w:bCs/>
          <w:sz w:val="24"/>
          <w:szCs w:val="24"/>
          <w:lang w:val="ru-RU"/>
        </w:rPr>
        <w:t>. ЗАШТИТА</w:t>
      </w:r>
      <w:r w:rsidRPr="00C17FC5">
        <w:rPr>
          <w:rFonts w:ascii="Times New Roman" w:eastAsia="TimesNewRomanPSMT" w:hAnsi="Times New Roman" w:cs="Times New Roman"/>
          <w:b/>
          <w:bCs/>
          <w:sz w:val="24"/>
          <w:szCs w:val="24"/>
          <w:lang w:val="ru-RU"/>
        </w:rPr>
        <w:t xml:space="preserve"> ПОВЕРЉИВОСТИ ПОДАТАКА КОЈЕ НАРУЧИЛАЦ СТАВЉА ПОНУЂАЧИМА НА РАСПОЛАГАЊЕ, УКЉУЧУЈУЋИ И ЊИХОВЕ ПОДИЗВОЂАЧЕ.</w:t>
      </w:r>
    </w:p>
    <w:p w:rsidR="00C17FC5" w:rsidRPr="00C17FC5" w:rsidRDefault="00C17FC5" w:rsidP="00C17FC5">
      <w:pPr>
        <w:tabs>
          <w:tab w:val="left" w:pos="360"/>
        </w:tabs>
        <w:spacing w:before="120" w:after="120" w:line="240" w:lineRule="auto"/>
        <w:jc w:val="both"/>
        <w:rPr>
          <w:rFonts w:ascii="Times New Roman" w:eastAsia="TimesNewRomanPSMT" w:hAnsi="Times New Roman" w:cs="Times New Roman"/>
          <w:sz w:val="24"/>
          <w:szCs w:val="24"/>
          <w:lang w:val="ru-RU"/>
        </w:rPr>
      </w:pPr>
      <w:r w:rsidRPr="00C17FC5">
        <w:rPr>
          <w:rFonts w:ascii="Times New Roman" w:eastAsia="TimesNewRomanPSMT" w:hAnsi="Times New Roman" w:cs="Times New Roman"/>
          <w:sz w:val="24"/>
          <w:szCs w:val="24"/>
          <w:lang w:val="ru-RU"/>
        </w:rPr>
        <w:t>Предметна набавка не садржи поверљиве информације које наручилац ставља на располагање.</w:t>
      </w:r>
    </w:p>
    <w:p w:rsidR="00C17FC5" w:rsidRPr="00C17FC5" w:rsidRDefault="00C17FC5" w:rsidP="00C17FC5">
      <w:pPr>
        <w:tabs>
          <w:tab w:val="left" w:pos="360"/>
        </w:tabs>
        <w:spacing w:before="120" w:after="120" w:line="240" w:lineRule="auto"/>
        <w:jc w:val="both"/>
        <w:rPr>
          <w:rFonts w:ascii="Times New Roman" w:eastAsia="TimesNewRomanPSMT" w:hAnsi="Times New Roman" w:cs="Times New Roman"/>
          <w:sz w:val="24"/>
          <w:szCs w:val="24"/>
          <w:lang w:val="sr-Cyrl-CS"/>
        </w:rPr>
      </w:pPr>
    </w:p>
    <w:p w:rsidR="00C17FC5" w:rsidRPr="00C17FC5" w:rsidRDefault="00C17FC5" w:rsidP="00C17FC5">
      <w:pPr>
        <w:spacing w:before="120" w:after="120" w:line="240" w:lineRule="auto"/>
        <w:rPr>
          <w:rFonts w:ascii="Times New Roman" w:eastAsia="TimesNewRomanPSMT" w:hAnsi="Times New Roman" w:cs="Times New Roman"/>
          <w:b/>
          <w:bCs/>
          <w:sz w:val="24"/>
          <w:szCs w:val="24"/>
          <w:lang w:val="ru-RU"/>
        </w:rPr>
      </w:pPr>
      <w:r w:rsidRPr="00C17FC5">
        <w:rPr>
          <w:rFonts w:ascii="Times New Roman" w:eastAsia="TimesNewRomanPSMT" w:hAnsi="Times New Roman" w:cs="Times New Roman"/>
          <w:b/>
          <w:bCs/>
          <w:sz w:val="24"/>
          <w:szCs w:val="24"/>
          <w:lang w:val="ru-RU"/>
        </w:rPr>
        <w:t>1</w:t>
      </w:r>
      <w:r w:rsidRPr="00C17FC5">
        <w:rPr>
          <w:rFonts w:ascii="Times New Roman" w:eastAsia="TimesNewRomanPSMT" w:hAnsi="Times New Roman" w:cs="Times New Roman"/>
          <w:b/>
          <w:bCs/>
          <w:sz w:val="24"/>
          <w:szCs w:val="24"/>
          <w:lang w:val="sr-Cyrl-CS"/>
        </w:rPr>
        <w:t>2</w:t>
      </w:r>
      <w:r w:rsidRPr="00C17FC5">
        <w:rPr>
          <w:rFonts w:ascii="Times New Roman" w:eastAsia="TimesNewRomanPSMT" w:hAnsi="Times New Roman" w:cs="Times New Roman"/>
          <w:b/>
          <w:bCs/>
          <w:sz w:val="24"/>
          <w:szCs w:val="24"/>
          <w:lang w:val="ru-RU"/>
        </w:rPr>
        <w:t>. ДОДАТНЕ  ИНФОРМАЦИЈЕ И ПОЈАШЊЕЊА У ВЕЗИ СА ПРИПРЕМАЊЕМ  ПОНУДЕ</w:t>
      </w:r>
    </w:p>
    <w:p w:rsidR="00C17FC5" w:rsidRPr="00C17FC5" w:rsidRDefault="00C17FC5" w:rsidP="00C17FC5">
      <w:pPr>
        <w:spacing w:before="120" w:after="120" w:line="240" w:lineRule="auto"/>
        <w:jc w:val="both"/>
        <w:rPr>
          <w:rFonts w:ascii="Times New Roman" w:eastAsia="Times New Roman" w:hAnsi="Times New Roman" w:cs="Times New Roman"/>
          <w:color w:val="FF0000"/>
          <w:sz w:val="24"/>
          <w:szCs w:val="24"/>
          <w:lang w:val="ru-RU"/>
        </w:rPr>
      </w:pPr>
      <w:r w:rsidRPr="00C17FC5">
        <w:rPr>
          <w:rFonts w:ascii="Times New Roman" w:eastAsia="Times New Roman" w:hAnsi="Times New Roman" w:cs="Times New Roman"/>
          <w:sz w:val="24"/>
          <w:szCs w:val="24"/>
          <w:lang w:val="ru-RU"/>
        </w:rPr>
        <w:t xml:space="preserve">Заинтересовано лице може, у писаном облику тражити од наручиоца додатне информације или појашњења у вези са припремањем понуде, </w:t>
      </w:r>
      <w:r w:rsidRPr="00C17FC5">
        <w:rPr>
          <w:rFonts w:ascii="Times New Roman" w:eastAsia="Times New Roman" w:hAnsi="Times New Roman" w:cs="Times New Roman"/>
          <w:sz w:val="24"/>
          <w:szCs w:val="24"/>
          <w:lang w:val="sr-Cyrl-CS"/>
        </w:rPr>
        <w:t xml:space="preserve">упућивањем захтева </w:t>
      </w:r>
      <w:r w:rsidRPr="00C17FC5">
        <w:rPr>
          <w:rFonts w:ascii="Times New Roman" w:eastAsia="Times New Roman" w:hAnsi="Times New Roman" w:cs="Times New Roman"/>
          <w:sz w:val="24"/>
          <w:szCs w:val="24"/>
          <w:lang w:val="ru-RU"/>
        </w:rPr>
        <w:t>путем поште</w:t>
      </w:r>
      <w:r w:rsidRPr="00C17FC5">
        <w:rPr>
          <w:rFonts w:ascii="Times New Roman" w:eastAsia="TimesNewRomanPSMT" w:hAnsi="Times New Roman" w:cs="Times New Roman"/>
          <w:sz w:val="24"/>
          <w:szCs w:val="24"/>
          <w:lang w:val="ru-RU"/>
        </w:rPr>
        <w:t xml:space="preserve"> на адресу ЈКП «Комуналпројект» Бачка Паланка Трг братства јединства 4</w:t>
      </w:r>
      <w:r w:rsidRPr="00C17FC5">
        <w:rPr>
          <w:rFonts w:ascii="Times New Roman" w:eastAsia="TimesNewRomanPSMT" w:hAnsi="Times New Roman" w:cs="Times New Roman"/>
          <w:sz w:val="24"/>
          <w:szCs w:val="24"/>
          <w:lang w:val="sr-Cyrl-CS"/>
        </w:rPr>
        <w:t xml:space="preserve">0 или путем </w:t>
      </w:r>
      <w:r w:rsidRPr="00C17FC5">
        <w:rPr>
          <w:rFonts w:ascii="Times New Roman" w:eastAsia="TimesNewRomanPSMT" w:hAnsi="Times New Roman" w:cs="Times New Roman"/>
          <w:sz w:val="24"/>
          <w:szCs w:val="24"/>
          <w:lang w:val="ru-RU"/>
        </w:rPr>
        <w:t xml:space="preserve">е-маил: </w:t>
      </w:r>
      <w:r w:rsidRPr="00C17FC5">
        <w:rPr>
          <w:rFonts w:ascii="Times New Roman" w:eastAsia="TimesNewRomanPSMT" w:hAnsi="Times New Roman" w:cs="Times New Roman"/>
          <w:sz w:val="24"/>
          <w:szCs w:val="24"/>
          <w:lang w:val="en-US"/>
        </w:rPr>
        <w:fldChar w:fldCharType="begin"/>
      </w:r>
      <w:r w:rsidRPr="00C17FC5">
        <w:rPr>
          <w:rFonts w:ascii="Times New Roman" w:eastAsia="TimesNewRomanPSMT" w:hAnsi="Times New Roman" w:cs="Times New Roman"/>
          <w:sz w:val="24"/>
          <w:szCs w:val="24"/>
          <w:lang w:val="en-US"/>
        </w:rPr>
        <w:instrText xml:space="preserve"> HYPERLINK "mailto:jasna.jovic</w:instrText>
      </w:r>
      <w:r w:rsidRPr="00C17FC5">
        <w:rPr>
          <w:rFonts w:ascii="Times New Roman" w:eastAsia="TimesNewRomanPSMT" w:hAnsi="Times New Roman" w:cs="Times New Roman"/>
          <w:sz w:val="24"/>
          <w:szCs w:val="24"/>
          <w:lang w:val="ru-RU"/>
        </w:rPr>
        <w:instrText>@</w:instrText>
      </w:r>
      <w:r w:rsidRPr="00C17FC5">
        <w:rPr>
          <w:rFonts w:ascii="Times New Roman" w:eastAsia="TimesNewRomanPSMT" w:hAnsi="Times New Roman" w:cs="Times New Roman"/>
          <w:sz w:val="24"/>
          <w:szCs w:val="24"/>
          <w:lang w:val="en-US"/>
        </w:rPr>
        <w:instrText>komunalprojekt</w:instrText>
      </w:r>
      <w:r w:rsidRPr="00C17FC5">
        <w:rPr>
          <w:rFonts w:ascii="Times New Roman" w:eastAsia="TimesNewRomanPSMT" w:hAnsi="Times New Roman" w:cs="Times New Roman"/>
          <w:sz w:val="24"/>
          <w:szCs w:val="24"/>
          <w:lang w:val="ru-RU"/>
        </w:rPr>
        <w:instrText>.</w:instrText>
      </w:r>
      <w:r w:rsidRPr="00C17FC5">
        <w:rPr>
          <w:rFonts w:ascii="Times New Roman" w:eastAsia="TimesNewRomanPSMT" w:hAnsi="Times New Roman" w:cs="Times New Roman"/>
          <w:sz w:val="24"/>
          <w:szCs w:val="24"/>
          <w:lang w:val="en-US"/>
        </w:rPr>
        <w:instrText xml:space="preserve">rs" </w:instrText>
      </w:r>
      <w:r w:rsidRPr="00C17FC5">
        <w:rPr>
          <w:rFonts w:ascii="Times New Roman" w:eastAsia="TimesNewRomanPSMT" w:hAnsi="Times New Roman" w:cs="Times New Roman"/>
          <w:sz w:val="24"/>
          <w:szCs w:val="24"/>
          <w:lang w:val="en-US"/>
        </w:rPr>
        <w:fldChar w:fldCharType="separate"/>
      </w:r>
      <w:r w:rsidRPr="00C17FC5">
        <w:rPr>
          <w:rFonts w:ascii="Times New Roman" w:eastAsia="TimesNewRomanPSMT" w:hAnsi="Times New Roman" w:cs="Times New Roman"/>
          <w:color w:val="0000FF"/>
          <w:sz w:val="24"/>
          <w:szCs w:val="24"/>
          <w:u w:val="single"/>
          <w:lang w:val="en-US"/>
        </w:rPr>
        <w:t>jasna.jovic</w:t>
      </w:r>
      <w:r w:rsidRPr="00C17FC5">
        <w:rPr>
          <w:rFonts w:ascii="Times New Roman" w:eastAsia="TimesNewRomanPSMT" w:hAnsi="Times New Roman" w:cs="Times New Roman"/>
          <w:color w:val="0000FF"/>
          <w:sz w:val="24"/>
          <w:szCs w:val="24"/>
          <w:u w:val="single"/>
          <w:lang w:val="ru-RU"/>
        </w:rPr>
        <w:t>@</w:t>
      </w:r>
      <w:r w:rsidRPr="00C17FC5">
        <w:rPr>
          <w:rFonts w:ascii="Times New Roman" w:eastAsia="TimesNewRomanPSMT" w:hAnsi="Times New Roman" w:cs="Times New Roman"/>
          <w:color w:val="0000FF"/>
          <w:sz w:val="24"/>
          <w:szCs w:val="24"/>
          <w:u w:val="single"/>
          <w:lang w:val="en-US"/>
        </w:rPr>
        <w:t>komunalprojekt</w:t>
      </w:r>
      <w:r w:rsidRPr="00C17FC5">
        <w:rPr>
          <w:rFonts w:ascii="Times New Roman" w:eastAsia="TimesNewRomanPSMT" w:hAnsi="Times New Roman" w:cs="Times New Roman"/>
          <w:color w:val="0000FF"/>
          <w:sz w:val="24"/>
          <w:szCs w:val="24"/>
          <w:u w:val="single"/>
          <w:lang w:val="ru-RU"/>
        </w:rPr>
        <w:t>.</w:t>
      </w:r>
      <w:r w:rsidRPr="00C17FC5">
        <w:rPr>
          <w:rFonts w:ascii="Times New Roman" w:eastAsia="TimesNewRomanPSMT" w:hAnsi="Times New Roman" w:cs="Times New Roman"/>
          <w:color w:val="0000FF"/>
          <w:sz w:val="24"/>
          <w:szCs w:val="24"/>
          <w:u w:val="single"/>
          <w:lang w:val="en-US"/>
        </w:rPr>
        <w:t>rs</w:t>
      </w:r>
      <w:r w:rsidRPr="00C17FC5">
        <w:rPr>
          <w:rFonts w:ascii="Times New Roman" w:eastAsia="TimesNewRomanPSMT" w:hAnsi="Times New Roman" w:cs="Times New Roman"/>
          <w:sz w:val="24"/>
          <w:szCs w:val="24"/>
          <w:lang w:val="en-US"/>
        </w:rPr>
        <w:fldChar w:fldCharType="end"/>
      </w:r>
      <w:r w:rsidRPr="00C17FC5">
        <w:rPr>
          <w:rFonts w:ascii="Times New Roman" w:eastAsia="TimesNewRomanPSMT" w:hAnsi="Times New Roman" w:cs="Times New Roman"/>
          <w:sz w:val="24"/>
          <w:szCs w:val="24"/>
          <w:lang w:val="sr-Cyrl-CS"/>
        </w:rPr>
        <w:t xml:space="preserve"> </w:t>
      </w:r>
      <w:r w:rsidRPr="00C17FC5">
        <w:rPr>
          <w:rFonts w:ascii="Times New Roman" w:eastAsia="TimesNewRomanPSMT" w:hAnsi="Times New Roman" w:cs="Times New Roman"/>
          <w:sz w:val="24"/>
          <w:szCs w:val="24"/>
          <w:lang w:val="ru-RU"/>
        </w:rPr>
        <w:t>или на факс 021/6042-241</w:t>
      </w:r>
      <w:r w:rsidRPr="00C17FC5">
        <w:rPr>
          <w:rFonts w:ascii="Times New Roman" w:eastAsia="TimesNewRomanPSMT" w:hAnsi="Times New Roman" w:cs="Times New Roman"/>
          <w:sz w:val="24"/>
          <w:szCs w:val="24"/>
          <w:lang w:val="sr-Cyrl-CS"/>
        </w:rPr>
        <w:t>,</w:t>
      </w:r>
      <w:r w:rsidRPr="00C17FC5">
        <w:rPr>
          <w:rFonts w:ascii="Times New Roman" w:eastAsia="Times New Roman" w:hAnsi="Times New Roman" w:cs="Times New Roman"/>
          <w:sz w:val="24"/>
          <w:szCs w:val="24"/>
          <w:lang w:val="ru-RU"/>
        </w:rPr>
        <w:t xml:space="preserve"> најкасније 5 дана пре истека рока за подношење понуда. </w:t>
      </w:r>
    </w:p>
    <w:p w:rsidR="00C17FC5" w:rsidRPr="00C17FC5" w:rsidRDefault="00C17FC5" w:rsidP="00C17FC5">
      <w:pPr>
        <w:spacing w:before="120" w:after="120" w:line="240" w:lineRule="auto"/>
        <w:jc w:val="both"/>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ru-RU"/>
        </w:rPr>
        <w:lastRenderedPageBreak/>
        <w:t xml:space="preserve">Додатне информације се упућују са напоменом «Захтев за додатним информацијама или појашњењима конкурсне документације» </w:t>
      </w:r>
      <w:r w:rsidRPr="00C17FC5">
        <w:rPr>
          <w:rFonts w:ascii="Times New Roman" w:eastAsia="Times New Roman" w:hAnsi="Times New Roman" w:cs="Times New Roman"/>
          <w:b/>
          <w:bCs/>
          <w:sz w:val="24"/>
          <w:szCs w:val="24"/>
          <w:lang w:val="ru-RU"/>
        </w:rPr>
        <w:t>ЈНМВ бр.</w:t>
      </w:r>
      <w:r w:rsidRPr="00C17FC5">
        <w:rPr>
          <w:rFonts w:ascii="Times New Roman" w:eastAsia="Times New Roman" w:hAnsi="Times New Roman" w:cs="Times New Roman"/>
          <w:b/>
          <w:bCs/>
          <w:color w:val="FF0000"/>
          <w:sz w:val="24"/>
          <w:szCs w:val="24"/>
          <w:lang w:val="sr-Cyrl-CS"/>
        </w:rPr>
        <w:t>1.2.11/2019</w:t>
      </w:r>
      <w:r w:rsidRPr="00C17FC5">
        <w:rPr>
          <w:rFonts w:ascii="Times New Roman" w:eastAsia="Times New Roman" w:hAnsi="Times New Roman" w:cs="Times New Roman"/>
          <w:sz w:val="24"/>
          <w:szCs w:val="24"/>
          <w:lang w:val="sr-Cyrl-CS"/>
        </w:rPr>
        <w:t>.</w:t>
      </w:r>
    </w:p>
    <w:p w:rsidR="00C17FC5" w:rsidRPr="00C17FC5" w:rsidRDefault="00C17FC5" w:rsidP="00C17FC5">
      <w:pPr>
        <w:tabs>
          <w:tab w:val="left" w:pos="993"/>
        </w:tabs>
        <w:spacing w:after="120" w:line="240" w:lineRule="auto"/>
        <w:jc w:val="both"/>
        <w:rPr>
          <w:rFonts w:ascii="Times New Roman" w:eastAsia="Times New Roman" w:hAnsi="Times New Roman" w:cs="Times New Roman"/>
          <w:sz w:val="24"/>
          <w:szCs w:val="24"/>
          <w:lang w:val="sr-Cyrl-BA"/>
        </w:rPr>
      </w:pPr>
      <w:r w:rsidRPr="00C17FC5">
        <w:rPr>
          <w:rFonts w:ascii="Times New Roman" w:eastAsia="Times New Roman" w:hAnsi="Times New Roman" w:cs="Times New Roman"/>
          <w:sz w:val="24"/>
          <w:szCs w:val="24"/>
          <w:lang w:val="sr-Cyrl-CS"/>
        </w:rPr>
        <w:t>У захтеву за додатним појашњењем заинтересовано лице може указати Наручиоцу и на евентуално уочене недостатке и неправилности у конкурсној документацији</w:t>
      </w:r>
      <w:r w:rsidRPr="00C17FC5">
        <w:rPr>
          <w:rFonts w:ascii="Times New Roman" w:eastAsia="Times New Roman" w:hAnsi="Times New Roman" w:cs="Times New Roman"/>
          <w:sz w:val="24"/>
          <w:szCs w:val="24"/>
          <w:lang w:val="sr-Cyrl-BA"/>
        </w:rPr>
        <w:t>.</w:t>
      </w:r>
    </w:p>
    <w:p w:rsidR="00C17FC5" w:rsidRPr="00C17FC5" w:rsidRDefault="00C17FC5" w:rsidP="00C17FC5">
      <w:pPr>
        <w:spacing w:after="12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 xml:space="preserve">Наручилац је дужан да свој одговор у року од 3 (три) дана од дана пријема захтева објави на Порталу јавних набавки. Наручилац нема своју интернет страницу. </w:t>
      </w:r>
    </w:p>
    <w:p w:rsidR="00C17FC5" w:rsidRPr="00C17FC5" w:rsidRDefault="00C17FC5" w:rsidP="00C17FC5">
      <w:pPr>
        <w:spacing w:after="120" w:line="240" w:lineRule="auto"/>
        <w:jc w:val="both"/>
        <w:rPr>
          <w:rFonts w:ascii="Times New Roman" w:eastAsia="Times New Roman" w:hAnsi="Times New Roman" w:cs="Times New Roman"/>
          <w:sz w:val="24"/>
          <w:szCs w:val="24"/>
          <w:lang w:val="ru-RU"/>
        </w:rPr>
      </w:pPr>
      <w:r w:rsidRPr="00C17FC5">
        <w:rPr>
          <w:rFonts w:ascii="Times New Roman" w:eastAsia="TimesNewRomanPSMT" w:hAnsi="Times New Roman" w:cs="Times New Roman"/>
          <w:sz w:val="24"/>
          <w:szCs w:val="24"/>
          <w:lang w:val="ru-RU"/>
        </w:rPr>
        <w:t>Тражење додатних информација и појашњења у вези са припремањем понуде телефоном није дозвољено.</w:t>
      </w:r>
    </w:p>
    <w:p w:rsidR="00C17FC5" w:rsidRPr="00C17FC5" w:rsidRDefault="00C17FC5" w:rsidP="00C17FC5">
      <w:pPr>
        <w:tabs>
          <w:tab w:val="left" w:pos="360"/>
        </w:tabs>
        <w:spacing w:after="12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Комуникација у поступку јавне набавке врши на начин одређен чланом 20. Закона.</w:t>
      </w:r>
    </w:p>
    <w:p w:rsidR="00C17FC5" w:rsidRPr="00C17FC5" w:rsidRDefault="00C17FC5" w:rsidP="00C17FC5">
      <w:pPr>
        <w:spacing w:before="120" w:after="12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Ако наручилац измени или допуни конкурсну</w:t>
      </w:r>
      <w:r w:rsidRPr="00C17FC5">
        <w:rPr>
          <w:rFonts w:ascii="Times New Roman" w:eastAsia="Times New Roman" w:hAnsi="Times New Roman" w:cs="Times New Roman"/>
          <w:sz w:val="24"/>
          <w:szCs w:val="24"/>
          <w:u w:val="single"/>
          <w:lang w:val="ru-RU"/>
        </w:rPr>
        <w:t xml:space="preserve"> </w:t>
      </w:r>
      <w:r w:rsidRPr="00C17FC5">
        <w:rPr>
          <w:rFonts w:ascii="Times New Roman" w:eastAsia="Times New Roman" w:hAnsi="Times New Roman" w:cs="Times New Roman"/>
          <w:sz w:val="24"/>
          <w:szCs w:val="24"/>
          <w:lang w:val="ru-RU"/>
        </w:rPr>
        <w:t xml:space="preserve">документацију 8 </w:t>
      </w:r>
      <w:r w:rsidRPr="00C17FC5">
        <w:rPr>
          <w:rFonts w:ascii="Times New Roman" w:eastAsia="Times New Roman" w:hAnsi="Times New Roman" w:cs="Times New Roman"/>
          <w:sz w:val="24"/>
          <w:szCs w:val="24"/>
          <w:lang w:val="sr-Cyrl-CS"/>
        </w:rPr>
        <w:t xml:space="preserve">(осам) </w:t>
      </w:r>
      <w:r w:rsidRPr="00C17FC5">
        <w:rPr>
          <w:rFonts w:ascii="Times New Roman" w:eastAsia="Times New Roman" w:hAnsi="Times New Roman" w:cs="Times New Roman"/>
          <w:sz w:val="24"/>
          <w:szCs w:val="24"/>
          <w:lang w:val="ru-RU"/>
        </w:rPr>
        <w:t>или мање дана пре истека рока за подношење понуда, дужан је да продужи рок за подношење понуда и објави обавештење о продужењу рока за подношење понуда.</w:t>
      </w:r>
    </w:p>
    <w:p w:rsidR="00C17FC5" w:rsidRPr="00C17FC5" w:rsidRDefault="00C17FC5" w:rsidP="00C17FC5">
      <w:pPr>
        <w:spacing w:before="120" w:after="120" w:line="240" w:lineRule="auto"/>
        <w:jc w:val="both"/>
        <w:rPr>
          <w:rFonts w:ascii="Times New Roman" w:eastAsia="Times New Roman" w:hAnsi="Times New Roman" w:cs="Times New Roman"/>
          <w:sz w:val="24"/>
          <w:szCs w:val="24"/>
          <w:lang w:val="sr-Cyrl-RS"/>
        </w:rPr>
      </w:pPr>
      <w:r w:rsidRPr="00C17FC5">
        <w:rPr>
          <w:rFonts w:ascii="Times New Roman" w:eastAsia="Times New Roman" w:hAnsi="Times New Roman" w:cs="Times New Roman"/>
          <w:sz w:val="24"/>
          <w:szCs w:val="24"/>
          <w:lang w:val="ru-RU"/>
        </w:rPr>
        <w:t>По истеку рока предвиђеног за подношење понуда наручилац не може да мења нити да допуњује конкурсну документацију.</w:t>
      </w:r>
    </w:p>
    <w:p w:rsidR="00C17FC5" w:rsidRPr="00C17FC5" w:rsidRDefault="00C17FC5" w:rsidP="00C17FC5">
      <w:pPr>
        <w:spacing w:before="120" w:after="120" w:line="240" w:lineRule="auto"/>
        <w:jc w:val="both"/>
        <w:rPr>
          <w:rFonts w:ascii="Times New Roman" w:eastAsia="Times New Roman" w:hAnsi="Times New Roman" w:cs="Times New Roman"/>
          <w:sz w:val="24"/>
          <w:szCs w:val="24"/>
          <w:lang w:val="sr-Cyrl-RS"/>
        </w:rPr>
      </w:pPr>
    </w:p>
    <w:p w:rsidR="00C17FC5" w:rsidRPr="00C17FC5" w:rsidRDefault="00C17FC5" w:rsidP="00C17FC5">
      <w:pPr>
        <w:spacing w:after="120" w:line="240" w:lineRule="auto"/>
        <w:jc w:val="both"/>
        <w:rPr>
          <w:rFonts w:ascii="Times New Roman" w:eastAsia="Times New Roman" w:hAnsi="Times New Roman" w:cs="Times New Roman"/>
          <w:b/>
          <w:bCs/>
          <w:sz w:val="24"/>
          <w:szCs w:val="24"/>
          <w:lang w:val="sr-Cyrl-CS"/>
        </w:rPr>
      </w:pPr>
      <w:r w:rsidRPr="00C17FC5">
        <w:rPr>
          <w:rFonts w:ascii="Times New Roman" w:eastAsia="Times New Roman" w:hAnsi="Times New Roman" w:cs="Times New Roman"/>
          <w:b/>
          <w:bCs/>
          <w:sz w:val="24"/>
          <w:szCs w:val="24"/>
          <w:lang w:val="sr-Cyrl-CS"/>
        </w:rPr>
        <w:t>13. РЕЛЕВАНТАН ДОКАЗ ЗА ОДБИЈАЊЕ ПОНУДЕ ПОНУЂАЧА КОЈИ НИСУ ИСПУНИЛИ ОБАВЕЗЕ ПО РАНИЈЕ ЗАКЉУЧЕНИМ УГОВОРИМА (НЕГАТИВНА</w:t>
      </w:r>
      <w:r w:rsidRPr="00C17FC5">
        <w:rPr>
          <w:rFonts w:ascii="Times New Roman" w:eastAsia="Times New Roman" w:hAnsi="Times New Roman" w:cs="Times New Roman"/>
          <w:b/>
          <w:bCs/>
          <w:sz w:val="24"/>
          <w:szCs w:val="24"/>
          <w:lang w:val="ru-RU"/>
        </w:rPr>
        <w:t xml:space="preserve"> </w:t>
      </w:r>
      <w:r w:rsidRPr="00C17FC5">
        <w:rPr>
          <w:rFonts w:ascii="Times New Roman" w:eastAsia="Times New Roman" w:hAnsi="Times New Roman" w:cs="Times New Roman"/>
          <w:b/>
          <w:bCs/>
          <w:sz w:val="24"/>
          <w:szCs w:val="24"/>
          <w:lang w:val="sr-Cyrl-CS"/>
        </w:rPr>
        <w:t>РЕФЕРЕНЦА)</w:t>
      </w:r>
    </w:p>
    <w:p w:rsidR="00C17FC5" w:rsidRPr="00C17FC5" w:rsidRDefault="00C17FC5" w:rsidP="00C17FC5">
      <w:pPr>
        <w:spacing w:after="120" w:line="240" w:lineRule="auto"/>
        <w:jc w:val="both"/>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sr-Cyrl-CS"/>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C17FC5" w:rsidRPr="00C17FC5" w:rsidRDefault="00C17FC5" w:rsidP="00C17FC5">
      <w:pPr>
        <w:numPr>
          <w:ilvl w:val="0"/>
          <w:numId w:val="9"/>
        </w:numPr>
        <w:spacing w:after="120" w:line="240" w:lineRule="auto"/>
        <w:jc w:val="both"/>
        <w:rPr>
          <w:rFonts w:ascii="Times New Roman" w:eastAsia="Times New Roman" w:hAnsi="Times New Roman" w:cs="Times New Roman"/>
          <w:sz w:val="24"/>
          <w:szCs w:val="24"/>
          <w:lang w:val="en-US"/>
        </w:rPr>
      </w:pPr>
      <w:r w:rsidRPr="00C17FC5">
        <w:rPr>
          <w:rFonts w:ascii="Times New Roman" w:eastAsia="Times New Roman" w:hAnsi="Times New Roman" w:cs="Times New Roman"/>
          <w:sz w:val="24"/>
          <w:szCs w:val="24"/>
          <w:lang w:val="sr-Cyrl-CS"/>
        </w:rPr>
        <w:t>поступао супротно забрани из чл. 23. и 25. З</w:t>
      </w:r>
      <w:r w:rsidRPr="00C17FC5">
        <w:rPr>
          <w:rFonts w:ascii="Times New Roman" w:eastAsia="Times New Roman" w:hAnsi="Times New Roman" w:cs="Times New Roman"/>
          <w:sz w:val="24"/>
          <w:szCs w:val="24"/>
          <w:lang w:val="en-US"/>
        </w:rPr>
        <w:t>акона;</w:t>
      </w:r>
    </w:p>
    <w:p w:rsidR="00C17FC5" w:rsidRPr="00C17FC5" w:rsidRDefault="00C17FC5" w:rsidP="00C17FC5">
      <w:pPr>
        <w:numPr>
          <w:ilvl w:val="0"/>
          <w:numId w:val="9"/>
        </w:numPr>
        <w:spacing w:after="120" w:line="240" w:lineRule="auto"/>
        <w:jc w:val="both"/>
        <w:rPr>
          <w:rFonts w:ascii="Times New Roman" w:eastAsia="Times New Roman" w:hAnsi="Times New Roman" w:cs="Times New Roman"/>
          <w:sz w:val="24"/>
          <w:szCs w:val="24"/>
          <w:lang w:val="en-US"/>
        </w:rPr>
      </w:pPr>
      <w:r w:rsidRPr="00C17FC5">
        <w:rPr>
          <w:rFonts w:ascii="Times New Roman" w:eastAsia="Times New Roman" w:hAnsi="Times New Roman" w:cs="Times New Roman"/>
          <w:sz w:val="24"/>
          <w:szCs w:val="24"/>
          <w:lang w:val="en-US"/>
        </w:rPr>
        <w:t>учинио повреду конкуренције;</w:t>
      </w:r>
    </w:p>
    <w:p w:rsidR="00C17FC5" w:rsidRPr="00C17FC5" w:rsidRDefault="00C17FC5" w:rsidP="00C17FC5">
      <w:pPr>
        <w:numPr>
          <w:ilvl w:val="0"/>
          <w:numId w:val="9"/>
        </w:numPr>
        <w:spacing w:after="120" w:line="240" w:lineRule="auto"/>
        <w:ind w:left="1134" w:hanging="1134"/>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C17FC5" w:rsidRPr="00C17FC5" w:rsidRDefault="00C17FC5" w:rsidP="00C17FC5">
      <w:pPr>
        <w:numPr>
          <w:ilvl w:val="0"/>
          <w:numId w:val="9"/>
        </w:numPr>
        <w:spacing w:after="12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одбио да достави доказе и средства обезбеђења на шта се у понуди обавезао.</w:t>
      </w:r>
    </w:p>
    <w:p w:rsidR="00C17FC5" w:rsidRPr="00C17FC5" w:rsidRDefault="00C17FC5" w:rsidP="00C17FC5">
      <w:pPr>
        <w:tabs>
          <w:tab w:val="left" w:pos="993"/>
        </w:tabs>
        <w:spacing w:after="120" w:line="240" w:lineRule="auto"/>
        <w:jc w:val="both"/>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sr-Cyrl-CS"/>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 пре објављивања позива за подношење понуда.</w:t>
      </w:r>
    </w:p>
    <w:p w:rsidR="00C17FC5" w:rsidRPr="00C17FC5" w:rsidRDefault="00C17FC5" w:rsidP="00C17FC5">
      <w:pPr>
        <w:spacing w:after="120" w:line="240" w:lineRule="auto"/>
        <w:jc w:val="both"/>
        <w:rPr>
          <w:rFonts w:ascii="Times New Roman" w:eastAsia="Times New Roman" w:hAnsi="Times New Roman" w:cs="Times New Roman"/>
          <w:sz w:val="24"/>
          <w:szCs w:val="24"/>
          <w:lang w:val="en-US"/>
        </w:rPr>
      </w:pPr>
      <w:r w:rsidRPr="00C17FC5">
        <w:rPr>
          <w:rFonts w:ascii="Times New Roman" w:eastAsia="Times New Roman" w:hAnsi="Times New Roman" w:cs="Times New Roman"/>
          <w:sz w:val="24"/>
          <w:szCs w:val="24"/>
          <w:lang w:val="en-US"/>
        </w:rPr>
        <w:t xml:space="preserve">Доказ </w:t>
      </w:r>
      <w:r w:rsidRPr="00C17FC5">
        <w:rPr>
          <w:rFonts w:ascii="Times New Roman" w:eastAsia="Times New Roman" w:hAnsi="Times New Roman" w:cs="Times New Roman"/>
          <w:sz w:val="24"/>
          <w:szCs w:val="24"/>
          <w:lang w:val="sr-Cyrl-CS"/>
        </w:rPr>
        <w:t xml:space="preserve">наведеног </w:t>
      </w:r>
      <w:r w:rsidRPr="00C17FC5">
        <w:rPr>
          <w:rFonts w:ascii="Times New Roman" w:eastAsia="Times New Roman" w:hAnsi="Times New Roman" w:cs="Times New Roman"/>
          <w:sz w:val="24"/>
          <w:szCs w:val="24"/>
          <w:lang w:val="en-US"/>
        </w:rPr>
        <w:t>може бити:</w:t>
      </w:r>
    </w:p>
    <w:p w:rsidR="00C17FC5" w:rsidRPr="00C17FC5" w:rsidRDefault="00C17FC5" w:rsidP="00C17FC5">
      <w:pPr>
        <w:numPr>
          <w:ilvl w:val="0"/>
          <w:numId w:val="10"/>
        </w:numPr>
        <w:tabs>
          <w:tab w:val="num" w:pos="993"/>
        </w:tabs>
        <w:spacing w:after="12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правоснажна судска одлука или коначна одлука другог надлежног органа;</w:t>
      </w:r>
    </w:p>
    <w:p w:rsidR="00C17FC5" w:rsidRPr="00C17FC5" w:rsidRDefault="00C17FC5" w:rsidP="00C17FC5">
      <w:pPr>
        <w:numPr>
          <w:ilvl w:val="0"/>
          <w:numId w:val="10"/>
        </w:numPr>
        <w:tabs>
          <w:tab w:val="num" w:pos="993"/>
        </w:tabs>
        <w:spacing w:after="12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исправа о реализованом средству обезбеђења испуњења обавеза у поступку јавне набавке или испуњења уговорних обавеза;</w:t>
      </w:r>
    </w:p>
    <w:p w:rsidR="00C17FC5" w:rsidRPr="00C17FC5" w:rsidRDefault="00C17FC5" w:rsidP="00C17FC5">
      <w:pPr>
        <w:numPr>
          <w:ilvl w:val="0"/>
          <w:numId w:val="10"/>
        </w:numPr>
        <w:tabs>
          <w:tab w:val="num" w:pos="993"/>
        </w:tabs>
        <w:spacing w:after="12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исправа о наплаћеној уговорној казни;</w:t>
      </w:r>
    </w:p>
    <w:p w:rsidR="00C17FC5" w:rsidRPr="00C17FC5" w:rsidRDefault="00C17FC5" w:rsidP="00C17FC5">
      <w:pPr>
        <w:numPr>
          <w:ilvl w:val="0"/>
          <w:numId w:val="10"/>
        </w:numPr>
        <w:tabs>
          <w:tab w:val="num" w:pos="993"/>
        </w:tabs>
        <w:spacing w:after="12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рекламације потрошача, односно корисника, ако нису отклоњене у уговореном року;</w:t>
      </w:r>
    </w:p>
    <w:p w:rsidR="00C17FC5" w:rsidRPr="00C17FC5" w:rsidRDefault="00C17FC5" w:rsidP="00C17FC5">
      <w:pPr>
        <w:numPr>
          <w:ilvl w:val="0"/>
          <w:numId w:val="10"/>
        </w:numPr>
        <w:tabs>
          <w:tab w:val="num" w:pos="993"/>
        </w:tabs>
        <w:spacing w:after="12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C17FC5" w:rsidRPr="00C17FC5" w:rsidRDefault="00C17FC5" w:rsidP="00C17FC5">
      <w:pPr>
        <w:numPr>
          <w:ilvl w:val="0"/>
          <w:numId w:val="10"/>
        </w:numPr>
        <w:tabs>
          <w:tab w:val="num" w:pos="993"/>
        </w:tabs>
        <w:spacing w:after="12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r w:rsidRPr="00C17FC5">
        <w:rPr>
          <w:rFonts w:ascii="Times New Roman" w:eastAsia="Times New Roman" w:hAnsi="Times New Roman" w:cs="Times New Roman"/>
          <w:sz w:val="24"/>
          <w:szCs w:val="24"/>
          <w:lang w:val="sr-Cyrl-CS"/>
        </w:rPr>
        <w:t>;</w:t>
      </w:r>
    </w:p>
    <w:p w:rsidR="00C17FC5" w:rsidRPr="00C17FC5" w:rsidRDefault="00C17FC5" w:rsidP="00C17FC5">
      <w:pPr>
        <w:numPr>
          <w:ilvl w:val="0"/>
          <w:numId w:val="10"/>
        </w:numPr>
        <w:tabs>
          <w:tab w:val="num" w:pos="993"/>
        </w:tabs>
        <w:spacing w:after="12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r w:rsidRPr="00C17FC5">
        <w:rPr>
          <w:rFonts w:ascii="Times New Roman" w:eastAsia="Times New Roman" w:hAnsi="Times New Roman" w:cs="Times New Roman"/>
          <w:sz w:val="24"/>
          <w:szCs w:val="24"/>
          <w:lang w:val="sr-Cyrl-CS"/>
        </w:rPr>
        <w:t>.</w:t>
      </w:r>
    </w:p>
    <w:p w:rsidR="00C17FC5" w:rsidRPr="00C17FC5" w:rsidRDefault="00C17FC5" w:rsidP="00C17FC5">
      <w:pPr>
        <w:spacing w:after="120" w:line="240" w:lineRule="auto"/>
        <w:jc w:val="both"/>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sr-Cyrl-CS"/>
        </w:rPr>
        <w:lastRenderedPageBreak/>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rsidR="00C17FC5" w:rsidRPr="00C17FC5" w:rsidRDefault="00C17FC5" w:rsidP="00C17FC5">
      <w:pPr>
        <w:spacing w:before="120" w:after="120" w:line="240" w:lineRule="auto"/>
        <w:jc w:val="both"/>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sr-Cyrl-C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
    <w:p w:rsidR="00C17FC5" w:rsidRPr="00C17FC5" w:rsidRDefault="00C17FC5" w:rsidP="00C17FC5">
      <w:pPr>
        <w:spacing w:before="120" w:after="120" w:line="240" w:lineRule="auto"/>
        <w:ind w:left="360"/>
        <w:jc w:val="both"/>
        <w:rPr>
          <w:rFonts w:ascii="Times New Roman" w:eastAsia="Times New Roman" w:hAnsi="Times New Roman" w:cs="Times New Roman"/>
          <w:sz w:val="24"/>
          <w:szCs w:val="24"/>
          <w:lang w:val="ru-RU"/>
        </w:rPr>
      </w:pPr>
    </w:p>
    <w:p w:rsidR="00C17FC5" w:rsidRPr="00C17FC5" w:rsidRDefault="00C17FC5" w:rsidP="00C17FC5">
      <w:pPr>
        <w:spacing w:before="120" w:after="12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b/>
          <w:bCs/>
          <w:sz w:val="24"/>
          <w:szCs w:val="24"/>
          <w:lang w:val="ru-RU"/>
        </w:rPr>
        <w:t>14.</w:t>
      </w:r>
      <w:r w:rsidRPr="00C17FC5">
        <w:rPr>
          <w:rFonts w:ascii="Times New Roman" w:eastAsia="TimesNewRomanPSMT" w:hAnsi="Times New Roman" w:cs="Times New Roman"/>
          <w:b/>
          <w:bCs/>
          <w:color w:val="000000"/>
          <w:sz w:val="24"/>
          <w:szCs w:val="24"/>
          <w:lang w:val="ru-RU"/>
        </w:rPr>
        <w:t xml:space="preserve"> Д</w:t>
      </w:r>
      <w:r w:rsidRPr="00C17FC5">
        <w:rPr>
          <w:rFonts w:ascii="Times New Roman" w:eastAsia="TimesNewRomanPSMT" w:hAnsi="Times New Roman" w:cs="Times New Roman"/>
          <w:b/>
          <w:color w:val="000000"/>
          <w:sz w:val="24"/>
          <w:szCs w:val="24"/>
          <w:lang w:val="ru-RU"/>
        </w:rPr>
        <w:t>ОДАТНА ОБЈАШЊЕЊА ОД ПОНУЂАЧА ПОСЛЕ ОТВАРАЊА ПОНУДА И ВРШЕЊЕ КОНТРОЛЕ</w:t>
      </w:r>
    </w:p>
    <w:p w:rsidR="00C17FC5" w:rsidRPr="00C17FC5" w:rsidRDefault="00C17FC5" w:rsidP="00C17FC5">
      <w:pPr>
        <w:spacing w:before="120" w:after="12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 xml:space="preserve">После отварања понуда наручилац може да захтева од понуђача </w:t>
      </w:r>
      <w:r w:rsidRPr="00C17FC5">
        <w:rPr>
          <w:rFonts w:ascii="Times New Roman" w:eastAsia="Times New Roman" w:hAnsi="Times New Roman" w:cs="Times New Roman"/>
          <w:sz w:val="24"/>
          <w:szCs w:val="24"/>
          <w:u w:val="single"/>
          <w:lang w:val="ru-RU"/>
        </w:rPr>
        <w:t xml:space="preserve">додатна објашњења </w:t>
      </w:r>
      <w:r w:rsidRPr="00C17FC5">
        <w:rPr>
          <w:rFonts w:ascii="Times New Roman" w:eastAsia="Times New Roman" w:hAnsi="Times New Roman" w:cs="Times New Roman"/>
          <w:sz w:val="24"/>
          <w:szCs w:val="24"/>
          <w:lang w:val="ru-RU"/>
        </w:rPr>
        <w:t>која ће му помоћи при прегледу, вредновању и упоређивању понуда, а може да врши и контролу (увид) код понуђача односно његовог подизвођача.</w:t>
      </w:r>
    </w:p>
    <w:p w:rsidR="00C17FC5" w:rsidRPr="00C17FC5" w:rsidRDefault="00C17FC5" w:rsidP="00C17FC5">
      <w:pPr>
        <w:spacing w:before="120" w:after="12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 xml:space="preserve">Уколико оцени да су потребна додатна објашњења или је потребно извршити контролу (увид) код понуђача, односно његовог подизвођача, наручилац ће понуђачу оставити примерен рок да поступи по позиву наручиоца, односно да омогући контролу (увид) код понуђача, као и код његовог подизвођача. </w:t>
      </w:r>
    </w:p>
    <w:p w:rsidR="00C17FC5" w:rsidRPr="00C17FC5" w:rsidRDefault="00C17FC5" w:rsidP="00C17FC5">
      <w:pPr>
        <w:spacing w:before="120" w:after="12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 xml:space="preserve">Наручилац може, уз сагласност понуђача, да изврши </w:t>
      </w:r>
      <w:r w:rsidRPr="00C17FC5">
        <w:rPr>
          <w:rFonts w:ascii="Times New Roman" w:eastAsia="Times New Roman" w:hAnsi="Times New Roman" w:cs="Times New Roman"/>
          <w:sz w:val="24"/>
          <w:szCs w:val="24"/>
          <w:u w:val="single"/>
          <w:lang w:val="ru-RU"/>
        </w:rPr>
        <w:t>исправке рачунских грешака</w:t>
      </w:r>
      <w:r w:rsidRPr="00C17FC5">
        <w:rPr>
          <w:rFonts w:ascii="Times New Roman" w:eastAsia="Times New Roman" w:hAnsi="Times New Roman" w:cs="Times New Roman"/>
          <w:sz w:val="24"/>
          <w:szCs w:val="24"/>
          <w:lang w:val="ru-RU"/>
        </w:rPr>
        <w:t xml:space="preserve"> уочених приликом разматрања понуде по окончаном поступку отварања понуда.</w:t>
      </w:r>
    </w:p>
    <w:p w:rsidR="00C17FC5" w:rsidRPr="00C17FC5" w:rsidRDefault="00C17FC5" w:rsidP="00C17FC5">
      <w:pPr>
        <w:spacing w:before="120" w:after="12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 xml:space="preserve">У случају разлике између јединичне и укупне цене, меродавна је јединична цена. </w:t>
      </w:r>
    </w:p>
    <w:p w:rsidR="00C17FC5" w:rsidRPr="00C17FC5" w:rsidRDefault="00C17FC5" w:rsidP="00C17FC5">
      <w:pPr>
        <w:spacing w:before="120" w:after="12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 xml:space="preserve">Ако се понуђач не сагласи са исправком рачунарских грешака, наручилац ће његову понуду одбити као неприхватљиву. </w:t>
      </w:r>
    </w:p>
    <w:p w:rsidR="00C17FC5" w:rsidRPr="00C17FC5" w:rsidRDefault="00C17FC5" w:rsidP="00C17FC5">
      <w:pPr>
        <w:spacing w:before="120" w:after="120" w:line="240" w:lineRule="auto"/>
        <w:ind w:left="360" w:hanging="450"/>
        <w:jc w:val="both"/>
        <w:rPr>
          <w:rFonts w:ascii="Times New Roman" w:eastAsia="Times New Roman" w:hAnsi="Times New Roman" w:cs="Times New Roman"/>
          <w:b/>
          <w:sz w:val="24"/>
          <w:szCs w:val="24"/>
          <w:lang w:val="ru-RU"/>
        </w:rPr>
      </w:pPr>
    </w:p>
    <w:p w:rsidR="00C17FC5" w:rsidRPr="00C17FC5" w:rsidRDefault="00C17FC5" w:rsidP="00C17FC5">
      <w:pPr>
        <w:spacing w:after="120" w:line="240" w:lineRule="auto"/>
        <w:rPr>
          <w:rFonts w:ascii="Times New Roman" w:eastAsia="Times New Roman" w:hAnsi="Times New Roman" w:cs="Times New Roman"/>
          <w:b/>
          <w:sz w:val="24"/>
          <w:szCs w:val="24"/>
          <w:lang w:val="ru-RU"/>
        </w:rPr>
      </w:pPr>
      <w:r w:rsidRPr="00C17FC5">
        <w:rPr>
          <w:rFonts w:ascii="Times New Roman" w:eastAsia="Times New Roman" w:hAnsi="Times New Roman" w:cs="Times New Roman"/>
          <w:b/>
          <w:bCs/>
          <w:sz w:val="24"/>
          <w:szCs w:val="24"/>
          <w:lang w:val="ru-RU"/>
        </w:rPr>
        <w:t xml:space="preserve">15. </w:t>
      </w:r>
      <w:r w:rsidRPr="00C17FC5">
        <w:rPr>
          <w:rFonts w:ascii="Times New Roman" w:eastAsia="Times New Roman" w:hAnsi="Times New Roman" w:cs="Times New Roman"/>
          <w:b/>
          <w:sz w:val="24"/>
          <w:szCs w:val="24"/>
          <w:lang w:val="ru-RU"/>
        </w:rPr>
        <w:t>НАЧИН ОЗНАЧАВАЊА ПОВЕРЉИВИХ ПОДАТАКА</w:t>
      </w:r>
    </w:p>
    <w:p w:rsidR="00C17FC5" w:rsidRPr="00C17FC5" w:rsidRDefault="00C17FC5" w:rsidP="00C17FC5">
      <w:pPr>
        <w:tabs>
          <w:tab w:val="left" w:pos="993"/>
        </w:tabs>
        <w:spacing w:after="12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 xml:space="preserve">Наручилац чува као поверљиве све податке садржане у понуди који су посебним актом утврђени или означени као поверљиви. </w:t>
      </w:r>
    </w:p>
    <w:p w:rsidR="00C17FC5" w:rsidRPr="00C17FC5" w:rsidRDefault="00C17FC5" w:rsidP="00C17FC5">
      <w:pPr>
        <w:tabs>
          <w:tab w:val="left" w:pos="993"/>
        </w:tabs>
        <w:spacing w:after="120" w:line="240" w:lineRule="auto"/>
        <w:jc w:val="both"/>
        <w:rPr>
          <w:rFonts w:ascii="Times New Roman" w:eastAsia="Times New Roman" w:hAnsi="Times New Roman" w:cs="Times New Roman"/>
          <w:sz w:val="24"/>
          <w:szCs w:val="24"/>
          <w:lang w:val="sr-Latn-CS"/>
        </w:rPr>
      </w:pPr>
      <w:r w:rsidRPr="00C17FC5">
        <w:rPr>
          <w:rFonts w:ascii="Times New Roman" w:eastAsia="Times New Roman" w:hAnsi="Times New Roman" w:cs="Times New Roman"/>
          <w:sz w:val="24"/>
          <w:szCs w:val="24"/>
          <w:lang w:val="ru-RU"/>
        </w:rPr>
        <w:t xml:space="preserve">Наручилац може да одбије да пружи информацију која би значила повреду поверљивости података добијених у понуди. </w:t>
      </w:r>
    </w:p>
    <w:p w:rsidR="00C17FC5" w:rsidRPr="00C17FC5" w:rsidRDefault="00C17FC5" w:rsidP="00C17FC5">
      <w:pPr>
        <w:tabs>
          <w:tab w:val="left" w:pos="993"/>
        </w:tabs>
        <w:spacing w:after="12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Као поверљива, понуђач може означити документа која садрже личне податке, а које не садржи ниједан јавни регистар, или који на други начин нису доступни, као и пословне податке који су прописима означени као поверљиви.</w:t>
      </w:r>
    </w:p>
    <w:p w:rsidR="00C17FC5" w:rsidRPr="00C17FC5" w:rsidRDefault="00C17FC5" w:rsidP="00C17FC5">
      <w:pPr>
        <w:tabs>
          <w:tab w:val="left" w:pos="993"/>
        </w:tabs>
        <w:spacing w:after="12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Наручилац ће као поверљива третирати она документа која у десном горњем углу великим словима имају исписано „ПОВЕРЉИВО“.</w:t>
      </w:r>
    </w:p>
    <w:p w:rsidR="00C17FC5" w:rsidRPr="00C17FC5" w:rsidRDefault="00C17FC5" w:rsidP="00C17FC5">
      <w:pPr>
        <w:tabs>
          <w:tab w:val="left" w:pos="993"/>
        </w:tabs>
        <w:spacing w:after="12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 xml:space="preserve">Наручилац не одговара за поверљивост података који нису означени на горе наведени начин. 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 Ако понуђач у року који одреди Наручилац не опозове поверљивост докумената, Наручилац ће третирати ову понуду као понуду без поверљивих података. </w:t>
      </w:r>
    </w:p>
    <w:p w:rsidR="00C17FC5" w:rsidRPr="00C17FC5" w:rsidRDefault="00C17FC5" w:rsidP="00C17FC5">
      <w:pPr>
        <w:spacing w:after="12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 xml:space="preserve">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 </w:t>
      </w:r>
    </w:p>
    <w:p w:rsidR="00C17FC5" w:rsidRPr="00C17FC5" w:rsidRDefault="00C17FC5" w:rsidP="00C17FC5">
      <w:pPr>
        <w:spacing w:after="120" w:line="240" w:lineRule="auto"/>
        <w:jc w:val="both"/>
        <w:rPr>
          <w:rFonts w:ascii="Times New Roman" w:eastAsia="Times New Roman" w:hAnsi="Times New Roman" w:cs="Times New Roman"/>
          <w:sz w:val="24"/>
          <w:szCs w:val="24"/>
          <w:lang w:val="ru-RU"/>
        </w:rPr>
      </w:pPr>
    </w:p>
    <w:p w:rsidR="00C17FC5" w:rsidRPr="00C17FC5" w:rsidRDefault="00C17FC5" w:rsidP="00C17FC5">
      <w:pPr>
        <w:tabs>
          <w:tab w:val="center" w:pos="2268"/>
          <w:tab w:val="center" w:pos="7938"/>
        </w:tabs>
        <w:spacing w:after="120" w:line="240" w:lineRule="auto"/>
        <w:jc w:val="both"/>
        <w:rPr>
          <w:rFonts w:ascii="Times New Roman" w:eastAsia="Times New Roman" w:hAnsi="Times New Roman" w:cs="Times New Roman"/>
          <w:b/>
          <w:sz w:val="24"/>
          <w:szCs w:val="24"/>
          <w:lang w:val="ru-RU"/>
        </w:rPr>
      </w:pPr>
      <w:r w:rsidRPr="00C17FC5">
        <w:rPr>
          <w:rFonts w:ascii="Times New Roman" w:eastAsia="Times New Roman" w:hAnsi="Times New Roman" w:cs="Times New Roman"/>
          <w:b/>
          <w:sz w:val="24"/>
          <w:szCs w:val="24"/>
          <w:lang w:val="sr-Cyrl-CS"/>
        </w:rPr>
        <w:t>16. ТРОШКОВИ</w:t>
      </w:r>
      <w:r w:rsidRPr="00C17FC5">
        <w:rPr>
          <w:rFonts w:ascii="Times New Roman" w:eastAsia="Times New Roman" w:hAnsi="Times New Roman" w:cs="Times New Roman"/>
          <w:b/>
          <w:sz w:val="24"/>
          <w:szCs w:val="24"/>
          <w:lang w:val="ru-RU"/>
        </w:rPr>
        <w:t xml:space="preserve"> ПОНУДЕ </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Трошкове припреме и подношења понуде сноси искључиво понуђач и не може тражити од Наручиоца накнаду трошкова.</w:t>
      </w:r>
    </w:p>
    <w:p w:rsidR="00C17FC5" w:rsidRPr="00C17FC5" w:rsidRDefault="00C17FC5" w:rsidP="00C17FC5">
      <w:pPr>
        <w:spacing w:after="0" w:line="240" w:lineRule="auto"/>
        <w:jc w:val="both"/>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sr-Cyrl-CS"/>
        </w:rPr>
        <w:lastRenderedPageBreak/>
        <w:t>Понуђач може да у оквиру понуде достави укупан износ и структуру трошкова припремања понуде.</w:t>
      </w:r>
    </w:p>
    <w:p w:rsidR="00C17FC5" w:rsidRPr="00C17FC5" w:rsidRDefault="00C17FC5" w:rsidP="00C17FC5">
      <w:pPr>
        <w:spacing w:after="0" w:line="240" w:lineRule="auto"/>
        <w:jc w:val="both"/>
        <w:rPr>
          <w:rFonts w:ascii="Times New Roman" w:eastAsia="Times New Roman" w:hAnsi="Times New Roman" w:cs="Times New Roman"/>
          <w:sz w:val="24"/>
          <w:szCs w:val="24"/>
          <w:lang w:val="sr-Latn-CS" w:eastAsia="sr-Latn-CS"/>
        </w:rPr>
      </w:pPr>
      <w:r w:rsidRPr="00C17FC5">
        <w:rPr>
          <w:rFonts w:ascii="Times New Roman" w:eastAsia="Times New Roman" w:hAnsi="Times New Roman" w:cs="Times New Roman"/>
          <w:sz w:val="24"/>
          <w:szCs w:val="24"/>
          <w:lang w:val="sr-Cyrl-CS" w:eastAsia="sr-Latn-CS"/>
        </w:rPr>
        <w:t>У обрасцу трошкова припреме понуде могу бити приказани трошкови прибављања средства обезбеђења, који могу бити надокнађени у Законом прописаном случају.</w:t>
      </w:r>
    </w:p>
    <w:p w:rsidR="00C17FC5" w:rsidRPr="00C17FC5" w:rsidRDefault="00C17FC5" w:rsidP="00C17FC5">
      <w:pPr>
        <w:spacing w:after="120" w:line="240" w:lineRule="auto"/>
        <w:jc w:val="both"/>
        <w:rPr>
          <w:rFonts w:ascii="Times New Roman" w:eastAsia="Times New Roman" w:hAnsi="Times New Roman" w:cs="Times New Roman"/>
          <w:sz w:val="24"/>
          <w:szCs w:val="24"/>
          <w:lang w:val="sr-Latn-CS" w:eastAsia="sr-Latn-CS"/>
        </w:rPr>
      </w:pPr>
    </w:p>
    <w:p w:rsidR="00C17FC5" w:rsidRPr="00C17FC5" w:rsidRDefault="00C17FC5" w:rsidP="00C17FC5">
      <w:pPr>
        <w:spacing w:before="120" w:after="120" w:line="240" w:lineRule="auto"/>
        <w:rPr>
          <w:rFonts w:ascii="Times New Roman" w:eastAsia="Times New Roman" w:hAnsi="Times New Roman" w:cs="Times New Roman"/>
          <w:b/>
          <w:sz w:val="24"/>
          <w:szCs w:val="24"/>
          <w:u w:val="single"/>
          <w:lang w:val="ru-RU"/>
        </w:rPr>
      </w:pPr>
      <w:r w:rsidRPr="00C17FC5">
        <w:rPr>
          <w:rFonts w:ascii="Times New Roman" w:eastAsia="TimesNewRomanPSMT" w:hAnsi="Times New Roman" w:cs="Times New Roman"/>
          <w:b/>
          <w:sz w:val="24"/>
          <w:szCs w:val="24"/>
          <w:lang w:val="ru-RU"/>
        </w:rPr>
        <w:t xml:space="preserve">17. </w:t>
      </w:r>
      <w:r w:rsidRPr="00C17FC5">
        <w:rPr>
          <w:rFonts w:ascii="Times New Roman" w:eastAsia="Times New Roman" w:hAnsi="Times New Roman" w:cs="Times New Roman"/>
          <w:b/>
          <w:sz w:val="24"/>
          <w:szCs w:val="24"/>
          <w:lang w:val="ru-RU"/>
        </w:rPr>
        <w:t>ПОШТОВАЊЕ ОБАВЕЗА КОЈИ ПРОИЗЛАЗЕ ИЗ ВАЖЕЋИХ ПРОПИСА</w:t>
      </w:r>
    </w:p>
    <w:p w:rsidR="00C17FC5" w:rsidRPr="00C17FC5" w:rsidRDefault="00C17FC5" w:rsidP="00C17FC5">
      <w:pPr>
        <w:spacing w:after="12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 xml:space="preserve">Понуђач је дужан да у оквиру своје понуде достави изјаву дату под кривичном и материјалном одговорношћу да је поштовао обавезе које произлазе из важећих прописа о заштити на раду, запошљавању и условима рада, заштити животне средине, као и да </w:t>
      </w:r>
      <w:r w:rsidRPr="00C17FC5">
        <w:rPr>
          <w:rFonts w:ascii="Times New Roman" w:eastAsia="Times New Roman" w:hAnsi="Times New Roman" w:cs="Times New Roman"/>
          <w:sz w:val="24"/>
          <w:szCs w:val="24"/>
          <w:lang w:val="sr-Cyrl-CS"/>
        </w:rPr>
        <w:t>нема забрану обављања делатности која је на снази у време подношења понуде</w:t>
      </w:r>
      <w:r w:rsidRPr="00C17FC5">
        <w:rPr>
          <w:rFonts w:ascii="Times New Roman" w:eastAsia="Times New Roman" w:hAnsi="Times New Roman" w:cs="Times New Roman"/>
          <w:sz w:val="24"/>
          <w:szCs w:val="24"/>
          <w:lang w:val="ru-RU"/>
        </w:rPr>
        <w:t xml:space="preserve"> (Образац изјаве је дат у поглављу </w:t>
      </w:r>
      <w:r w:rsidRPr="00C17FC5">
        <w:rPr>
          <w:rFonts w:ascii="Times New Roman" w:eastAsia="Times New Roman" w:hAnsi="Times New Roman" w:cs="Times New Roman"/>
          <w:sz w:val="24"/>
          <w:szCs w:val="24"/>
          <w:lang w:val="sr-Latn-CS"/>
        </w:rPr>
        <w:t>XII</w:t>
      </w:r>
      <w:r w:rsidRPr="00C17FC5">
        <w:rPr>
          <w:rFonts w:ascii="Times New Roman" w:eastAsia="Times New Roman" w:hAnsi="Times New Roman" w:cs="Times New Roman"/>
          <w:color w:val="FF0000"/>
          <w:sz w:val="24"/>
          <w:szCs w:val="24"/>
          <w:lang w:val="sr-Latn-CS"/>
        </w:rPr>
        <w:t xml:space="preserve"> </w:t>
      </w:r>
      <w:r w:rsidRPr="00C17FC5">
        <w:rPr>
          <w:rFonts w:ascii="Times New Roman" w:eastAsia="Times New Roman" w:hAnsi="Times New Roman" w:cs="Times New Roman"/>
          <w:sz w:val="24"/>
          <w:szCs w:val="24"/>
          <w:lang w:val="ru-RU"/>
        </w:rPr>
        <w:t>конкурсне документације).</w:t>
      </w:r>
    </w:p>
    <w:p w:rsidR="00C17FC5" w:rsidRPr="00C17FC5" w:rsidRDefault="00C17FC5" w:rsidP="00C17FC5">
      <w:pPr>
        <w:spacing w:before="120" w:after="120" w:line="240" w:lineRule="auto"/>
        <w:jc w:val="both"/>
        <w:rPr>
          <w:rFonts w:ascii="Times New Roman" w:eastAsia="Times New Roman" w:hAnsi="Times New Roman" w:cs="Times New Roman"/>
          <w:sz w:val="24"/>
          <w:szCs w:val="24"/>
          <w:lang w:val="ru-RU"/>
        </w:rPr>
      </w:pPr>
    </w:p>
    <w:p w:rsidR="00C17FC5" w:rsidRPr="00C17FC5" w:rsidRDefault="00C17FC5" w:rsidP="00C17FC5">
      <w:pPr>
        <w:spacing w:before="120" w:after="12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b/>
          <w:bCs/>
          <w:sz w:val="24"/>
          <w:szCs w:val="24"/>
          <w:lang w:val="ru-RU"/>
        </w:rPr>
        <w:t>18. КОРИШЋЕЊЕ ПАТЕНТА И ОДГОВОРНОСТ ЗА ПОВРЕДУ ЗАШТИЋЕНИХ ПРАВА ИНТЕЛЕКТУАЛНЕ СВОЈИНЕ ТРЕЋИХ ЛИЦА</w:t>
      </w:r>
    </w:p>
    <w:p w:rsidR="00C17FC5" w:rsidRPr="00C17FC5" w:rsidRDefault="00C17FC5" w:rsidP="00C17FC5">
      <w:pPr>
        <w:spacing w:before="120" w:after="12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Накнаду за коришћење патената, као и одговорност за повреду заштићених права интелектуалне својине трећих лица сноси понуђач.</w:t>
      </w:r>
    </w:p>
    <w:p w:rsidR="00C17FC5" w:rsidRPr="00C17FC5" w:rsidRDefault="00C17FC5" w:rsidP="00C17FC5">
      <w:pPr>
        <w:spacing w:before="120" w:after="120" w:line="240" w:lineRule="auto"/>
        <w:jc w:val="both"/>
        <w:rPr>
          <w:rFonts w:ascii="Times New Roman" w:eastAsia="Times New Roman" w:hAnsi="Times New Roman" w:cs="Times New Roman"/>
          <w:sz w:val="24"/>
          <w:szCs w:val="24"/>
          <w:lang w:val="ru-RU"/>
        </w:rPr>
      </w:pPr>
    </w:p>
    <w:p w:rsidR="00C17FC5" w:rsidRPr="00C17FC5" w:rsidRDefault="00C17FC5" w:rsidP="00C17FC5">
      <w:pPr>
        <w:spacing w:before="120" w:after="120" w:line="240" w:lineRule="auto"/>
        <w:rPr>
          <w:rFonts w:ascii="Times New Roman" w:eastAsia="Times New Roman" w:hAnsi="Times New Roman" w:cs="Times New Roman"/>
          <w:sz w:val="24"/>
          <w:szCs w:val="24"/>
          <w:lang w:val="ru-RU"/>
        </w:rPr>
      </w:pPr>
      <w:r w:rsidRPr="00C17FC5">
        <w:rPr>
          <w:rFonts w:ascii="Times New Roman" w:eastAsia="TimesNewRomanPSMT" w:hAnsi="Times New Roman" w:cs="Times New Roman"/>
          <w:b/>
          <w:sz w:val="24"/>
          <w:szCs w:val="24"/>
          <w:lang w:val="ru-RU"/>
        </w:rPr>
        <w:t xml:space="preserve">19. </w:t>
      </w:r>
      <w:r w:rsidRPr="00C17FC5">
        <w:rPr>
          <w:rFonts w:ascii="Times New Roman" w:eastAsia="Times New Roman" w:hAnsi="Times New Roman" w:cs="Times New Roman"/>
          <w:b/>
          <w:sz w:val="24"/>
          <w:szCs w:val="24"/>
          <w:lang w:val="ru-RU"/>
        </w:rPr>
        <w:t>НАЧИН И РОК ПОДНОШЕЊА ЗАХТЕВА ЗА ЗАШТИТУ ПРАВА ПОНУЂАЧА</w:t>
      </w:r>
      <w:r w:rsidRPr="00C17FC5">
        <w:rPr>
          <w:rFonts w:ascii="Times New Roman" w:eastAsia="Times New Roman" w:hAnsi="Times New Roman" w:cs="Times New Roman"/>
          <w:sz w:val="24"/>
          <w:szCs w:val="24"/>
          <w:lang w:val="ru-RU"/>
        </w:rPr>
        <w:t xml:space="preserve"> </w:t>
      </w:r>
    </w:p>
    <w:p w:rsidR="00C17FC5" w:rsidRPr="00C17FC5" w:rsidRDefault="00C17FC5" w:rsidP="00C17FC5">
      <w:pPr>
        <w:spacing w:after="0" w:line="240" w:lineRule="auto"/>
        <w:jc w:val="both"/>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ru-RU"/>
        </w:rPr>
        <w:t xml:space="preserve">Захтев за заштиту права </w:t>
      </w:r>
      <w:r w:rsidRPr="00C17FC5">
        <w:rPr>
          <w:rFonts w:ascii="Times New Roman" w:eastAsia="Times New Roman" w:hAnsi="Times New Roman" w:cs="Times New Roman"/>
          <w:sz w:val="24"/>
          <w:szCs w:val="24"/>
          <w:lang w:val="sr-Latn-CS" w:eastAsia="sr-Latn-CS"/>
        </w:rPr>
        <w:t xml:space="preserve">може да поднесе понуђач, односно заинтересовано лице, који има интерес за доделу уговора, у конкретном поступку јавне набавке и који је претрпео или би могао да претрпи штету због поступања </w:t>
      </w:r>
      <w:r w:rsidRPr="00C17FC5">
        <w:rPr>
          <w:rFonts w:ascii="Times New Roman" w:eastAsia="Times New Roman" w:hAnsi="Times New Roman" w:cs="Times New Roman"/>
          <w:sz w:val="24"/>
          <w:szCs w:val="24"/>
          <w:lang w:val="ru-RU" w:eastAsia="sr-Latn-CS"/>
        </w:rPr>
        <w:t>Н</w:t>
      </w:r>
      <w:r w:rsidRPr="00C17FC5">
        <w:rPr>
          <w:rFonts w:ascii="Times New Roman" w:eastAsia="Times New Roman" w:hAnsi="Times New Roman" w:cs="Times New Roman"/>
          <w:sz w:val="24"/>
          <w:szCs w:val="24"/>
          <w:lang w:val="sr-Latn-CS" w:eastAsia="sr-Latn-CS"/>
        </w:rPr>
        <w:t xml:space="preserve">аручиоца противно одредбама </w:t>
      </w:r>
      <w:r w:rsidRPr="00C17FC5">
        <w:rPr>
          <w:rFonts w:ascii="Times New Roman" w:eastAsia="Times New Roman" w:hAnsi="Times New Roman" w:cs="Times New Roman"/>
          <w:sz w:val="24"/>
          <w:szCs w:val="24"/>
          <w:lang w:val="ru-RU" w:eastAsia="sr-Latn-CS"/>
        </w:rPr>
        <w:t>Закона</w:t>
      </w:r>
    </w:p>
    <w:p w:rsidR="00C17FC5" w:rsidRPr="00C17FC5" w:rsidRDefault="00C17FC5" w:rsidP="00C17FC5">
      <w:pPr>
        <w:spacing w:after="0" w:line="240" w:lineRule="auto"/>
        <w:jc w:val="both"/>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sr-Cyrl-CS"/>
        </w:rPr>
        <w:t>Захтев за заштиту права подноси се подно</w:t>
      </w:r>
      <w:r w:rsidRPr="00C17FC5">
        <w:rPr>
          <w:rFonts w:ascii="Times New Roman" w:eastAsia="Times New Roman" w:hAnsi="Times New Roman" w:cs="Times New Roman"/>
          <w:bCs/>
          <w:sz w:val="24"/>
          <w:szCs w:val="24"/>
          <w:lang w:val="sr-Cyrl-CS"/>
        </w:rPr>
        <w:t>с</w:t>
      </w:r>
      <w:r w:rsidRPr="00C17FC5">
        <w:rPr>
          <w:rFonts w:ascii="Times New Roman" w:eastAsia="Times New Roman" w:hAnsi="Times New Roman" w:cs="Times New Roman"/>
          <w:sz w:val="24"/>
          <w:szCs w:val="24"/>
          <w:lang w:val="sr-Cyrl-CS"/>
        </w:rPr>
        <w:t>и Наручиоцу.</w:t>
      </w:r>
      <w:r w:rsidRPr="00C17FC5">
        <w:rPr>
          <w:rFonts w:ascii="Times New Roman" w:eastAsia="Times New Roman" w:hAnsi="Times New Roman" w:cs="Times New Roman"/>
          <w:sz w:val="24"/>
          <w:szCs w:val="24"/>
          <w:lang w:val="ru-RU"/>
        </w:rPr>
        <w:t xml:space="preserve"> </w:t>
      </w:r>
      <w:r w:rsidRPr="00C17FC5">
        <w:rPr>
          <w:rFonts w:ascii="Times New Roman" w:eastAsia="Times New Roman" w:hAnsi="Times New Roman" w:cs="Times New Roman"/>
          <w:sz w:val="24"/>
          <w:szCs w:val="24"/>
          <w:lang w:val="sr-Cyrl-CS"/>
        </w:rPr>
        <w:t xml:space="preserve">Копија захтева за заштиту права се истовремено доставља Републичкој комисији за заштиту права у поступцима јавних набавки. </w:t>
      </w:r>
    </w:p>
    <w:p w:rsidR="00C17FC5" w:rsidRPr="00C17FC5" w:rsidRDefault="00C17FC5" w:rsidP="00C17FC5">
      <w:pPr>
        <w:spacing w:after="0" w:line="240" w:lineRule="auto"/>
        <w:jc w:val="both"/>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sr-Cyrl-CS"/>
        </w:rPr>
        <w:t>Захтев за заштиту права се доставља</w:t>
      </w:r>
      <w:r w:rsidRPr="00C17FC5">
        <w:rPr>
          <w:rFonts w:ascii="Times New Roman" w:eastAsia="Times New Roman" w:hAnsi="Times New Roman" w:cs="Times New Roman"/>
          <w:sz w:val="24"/>
          <w:szCs w:val="24"/>
          <w:lang w:val="ru-RU"/>
        </w:rPr>
        <w:t xml:space="preserve"> непосредно</w:t>
      </w:r>
      <w:r w:rsidRPr="00C17FC5">
        <w:rPr>
          <w:rFonts w:ascii="Times New Roman" w:eastAsia="Times New Roman" w:hAnsi="Times New Roman" w:cs="Times New Roman"/>
          <w:sz w:val="24"/>
          <w:szCs w:val="24"/>
          <w:lang w:val="sr-Cyrl-CS"/>
        </w:rPr>
        <w:t xml:space="preserve"> или</w:t>
      </w:r>
      <w:r w:rsidRPr="00C17FC5">
        <w:rPr>
          <w:rFonts w:ascii="Times New Roman" w:eastAsia="Times New Roman" w:hAnsi="Times New Roman" w:cs="Times New Roman"/>
          <w:sz w:val="24"/>
          <w:szCs w:val="24"/>
          <w:lang w:val="ru-RU"/>
        </w:rPr>
        <w:t xml:space="preserve"> електронском поштом </w:t>
      </w:r>
      <w:r w:rsidRPr="00C17FC5">
        <w:rPr>
          <w:rFonts w:ascii="Times New Roman" w:eastAsia="Times New Roman" w:hAnsi="Times New Roman" w:cs="Times New Roman"/>
          <w:sz w:val="24"/>
          <w:szCs w:val="24"/>
          <w:lang w:val="sr-Cyrl-CS"/>
        </w:rPr>
        <w:t>адресу</w:t>
      </w:r>
      <w:r w:rsidRPr="00C17FC5">
        <w:rPr>
          <w:rFonts w:ascii="Times New Roman" w:eastAsia="Times New Roman" w:hAnsi="Times New Roman" w:cs="Times New Roman"/>
          <w:sz w:val="24"/>
          <w:szCs w:val="24"/>
          <w:lang w:val="ru-RU"/>
        </w:rPr>
        <w:t xml:space="preserve">: </w:t>
      </w:r>
      <w:hyperlink r:id="rId13" w:history="1">
        <w:r w:rsidRPr="00C17FC5">
          <w:rPr>
            <w:rFonts w:ascii="Times New Roman" w:eastAsia="TimesNewRomanPSMT" w:hAnsi="Times New Roman" w:cs="Times New Roman"/>
            <w:color w:val="0000FF"/>
            <w:sz w:val="24"/>
            <w:szCs w:val="24"/>
            <w:u w:val="single"/>
            <w:lang w:val="sr-Latn-CS"/>
          </w:rPr>
          <w:t>jasna.jovic</w:t>
        </w:r>
        <w:r w:rsidRPr="00C17FC5">
          <w:rPr>
            <w:rFonts w:ascii="Times New Roman" w:eastAsia="TimesNewRomanPSMT" w:hAnsi="Times New Roman" w:cs="Times New Roman"/>
            <w:color w:val="0000FF"/>
            <w:sz w:val="24"/>
            <w:szCs w:val="24"/>
            <w:u w:val="single"/>
            <w:lang w:val="ru-RU"/>
          </w:rPr>
          <w:t>@</w:t>
        </w:r>
        <w:r w:rsidRPr="00C17FC5">
          <w:rPr>
            <w:rFonts w:ascii="Times New Roman" w:eastAsia="Times New Roman" w:hAnsi="Times New Roman" w:cs="Times New Roman"/>
            <w:color w:val="0000FF"/>
            <w:sz w:val="24"/>
            <w:szCs w:val="24"/>
            <w:u w:val="single"/>
            <w:lang w:val="en-US"/>
          </w:rPr>
          <w:t>komunalprojekt</w:t>
        </w:r>
        <w:r w:rsidRPr="00C17FC5">
          <w:rPr>
            <w:rFonts w:ascii="Times New Roman" w:eastAsia="Times New Roman" w:hAnsi="Times New Roman" w:cs="Times New Roman"/>
            <w:color w:val="0000FF"/>
            <w:sz w:val="24"/>
            <w:szCs w:val="24"/>
            <w:u w:val="single"/>
            <w:lang w:val="ru-RU"/>
          </w:rPr>
          <w:t>.</w:t>
        </w:r>
        <w:r w:rsidRPr="00C17FC5">
          <w:rPr>
            <w:rFonts w:ascii="Times New Roman" w:eastAsia="Times New Roman" w:hAnsi="Times New Roman" w:cs="Times New Roman"/>
            <w:color w:val="0000FF"/>
            <w:sz w:val="24"/>
            <w:szCs w:val="24"/>
            <w:u w:val="single"/>
            <w:lang w:val="en-US"/>
          </w:rPr>
          <w:t>rs</w:t>
        </w:r>
      </w:hyperlink>
      <w:r w:rsidRPr="00C17FC5">
        <w:rPr>
          <w:rFonts w:ascii="Times New Roman" w:eastAsia="Times New Roman" w:hAnsi="Times New Roman" w:cs="Times New Roman"/>
          <w:sz w:val="24"/>
          <w:szCs w:val="24"/>
          <w:lang w:val="sr-Cyrl-CS"/>
        </w:rPr>
        <w:t xml:space="preserve"> </w:t>
      </w:r>
      <w:r w:rsidRPr="00C17FC5">
        <w:rPr>
          <w:rFonts w:ascii="Times New Roman" w:eastAsia="TimesNewRomanPSMT" w:hAnsi="Times New Roman" w:cs="Times New Roman"/>
          <w:sz w:val="24"/>
          <w:szCs w:val="24"/>
          <w:lang w:val="sr-Cyrl-CS"/>
        </w:rPr>
        <w:t xml:space="preserve">или </w:t>
      </w:r>
      <w:r w:rsidRPr="00C17FC5">
        <w:rPr>
          <w:rFonts w:ascii="Times New Roman" w:eastAsia="TimesNewRomanPSMT" w:hAnsi="Times New Roman" w:cs="Times New Roman"/>
          <w:sz w:val="24"/>
          <w:szCs w:val="24"/>
          <w:lang w:val="ru-RU"/>
        </w:rPr>
        <w:t>факсом на број</w:t>
      </w:r>
      <w:r w:rsidRPr="00C17FC5">
        <w:rPr>
          <w:rFonts w:ascii="Times New Roman" w:eastAsia="Times New Roman" w:hAnsi="Times New Roman" w:cs="Times New Roman"/>
          <w:sz w:val="24"/>
          <w:szCs w:val="24"/>
          <w:lang w:val="ru-RU"/>
        </w:rPr>
        <w:t xml:space="preserve"> 021</w:t>
      </w:r>
      <w:r w:rsidRPr="00C17FC5">
        <w:rPr>
          <w:rFonts w:ascii="Times New Roman" w:eastAsia="Times New Roman" w:hAnsi="Times New Roman" w:cs="Times New Roman"/>
          <w:sz w:val="24"/>
          <w:szCs w:val="24"/>
          <w:lang w:val="sr-Cyrl-CS"/>
        </w:rPr>
        <w:t>/</w:t>
      </w:r>
      <w:r w:rsidRPr="00C17FC5">
        <w:rPr>
          <w:rFonts w:ascii="Times New Roman" w:eastAsia="Times New Roman" w:hAnsi="Times New Roman" w:cs="Times New Roman"/>
          <w:sz w:val="24"/>
          <w:szCs w:val="24"/>
          <w:lang w:val="ru-RU"/>
        </w:rPr>
        <w:t xml:space="preserve">6042-241 </w:t>
      </w:r>
      <w:r w:rsidRPr="00C17FC5">
        <w:rPr>
          <w:rFonts w:ascii="Times New Roman" w:eastAsia="TimesNewRomanPSMT" w:hAnsi="Times New Roman" w:cs="Times New Roman"/>
          <w:sz w:val="24"/>
          <w:szCs w:val="24"/>
          <w:lang w:val="ru-RU"/>
        </w:rPr>
        <w:t>или препорученом пошиљком са повратницом</w:t>
      </w:r>
      <w:r w:rsidRPr="00C17FC5">
        <w:rPr>
          <w:rFonts w:ascii="Times New Roman" w:eastAsia="TimesNewRomanPSMT" w:hAnsi="Times New Roman" w:cs="Times New Roman"/>
          <w:sz w:val="24"/>
          <w:szCs w:val="24"/>
          <w:lang w:val="sr-Cyrl-CS"/>
        </w:rPr>
        <w:t xml:space="preserve"> на адресу Наручиоца</w:t>
      </w:r>
      <w:r w:rsidRPr="00C17FC5">
        <w:rPr>
          <w:rFonts w:ascii="Times New Roman" w:eastAsia="Times New Roman" w:hAnsi="Times New Roman" w:cs="Times New Roman"/>
          <w:sz w:val="24"/>
          <w:szCs w:val="24"/>
          <w:lang w:val="ru-RU"/>
        </w:rPr>
        <w:t xml:space="preserve">. </w:t>
      </w:r>
    </w:p>
    <w:p w:rsidR="00C17FC5" w:rsidRPr="00C17FC5" w:rsidRDefault="00C17FC5" w:rsidP="00C17FC5">
      <w:pPr>
        <w:spacing w:after="0" w:line="240" w:lineRule="auto"/>
        <w:jc w:val="both"/>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ru-RU"/>
        </w:rPr>
        <w:t>Захтев се м</w:t>
      </w:r>
      <w:r w:rsidRPr="00C17FC5">
        <w:rPr>
          <w:rFonts w:ascii="Times New Roman" w:eastAsia="Times New Roman" w:hAnsi="Times New Roman" w:cs="Times New Roman"/>
          <w:sz w:val="24"/>
          <w:szCs w:val="24"/>
          <w:lang w:val="sr-Cyrl-CS"/>
        </w:rPr>
        <w:t>оже поднети у току целог поступка јавне набавке,</w:t>
      </w:r>
      <w:r w:rsidRPr="00C17FC5">
        <w:rPr>
          <w:rFonts w:ascii="Times New Roman" w:eastAsia="Times New Roman" w:hAnsi="Times New Roman" w:cs="Times New Roman"/>
          <w:sz w:val="24"/>
          <w:szCs w:val="24"/>
          <w:lang w:val="ru-RU"/>
        </w:rPr>
        <w:t xml:space="preserve"> против сваке радње </w:t>
      </w:r>
      <w:r w:rsidRPr="00C17FC5">
        <w:rPr>
          <w:rFonts w:ascii="Times New Roman" w:eastAsia="Times New Roman" w:hAnsi="Times New Roman" w:cs="Times New Roman"/>
          <w:sz w:val="24"/>
          <w:szCs w:val="24"/>
          <w:lang w:val="sr-Cyrl-CS"/>
        </w:rPr>
        <w:t>Н</w:t>
      </w:r>
      <w:r w:rsidRPr="00C17FC5">
        <w:rPr>
          <w:rFonts w:ascii="Times New Roman" w:eastAsia="Times New Roman" w:hAnsi="Times New Roman" w:cs="Times New Roman"/>
          <w:sz w:val="24"/>
          <w:szCs w:val="24"/>
          <w:lang w:val="ru-RU"/>
        </w:rPr>
        <w:t>аручиоца, осим уколико Законом није другачије одређено.</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Захтев за заштиту права садржи:</w:t>
      </w:r>
    </w:p>
    <w:p w:rsidR="00C17FC5" w:rsidRPr="00C17FC5" w:rsidRDefault="00C17FC5" w:rsidP="00C17FC5">
      <w:pPr>
        <w:numPr>
          <w:ilvl w:val="0"/>
          <w:numId w:val="11"/>
        </w:numPr>
        <w:spacing w:after="120" w:line="240" w:lineRule="auto"/>
        <w:ind w:left="714" w:hanging="357"/>
        <w:contextualSpacing/>
        <w:rPr>
          <w:rFonts w:ascii="Times New Roman" w:eastAsia="Calibri" w:hAnsi="Times New Roman" w:cs="Times New Roman"/>
          <w:sz w:val="24"/>
          <w:szCs w:val="24"/>
          <w:lang w:val="sr-Cyrl-CS" w:eastAsia="sr-Latn-CS"/>
        </w:rPr>
      </w:pPr>
      <w:r w:rsidRPr="00C17FC5">
        <w:rPr>
          <w:rFonts w:ascii="Times New Roman" w:eastAsia="Calibri" w:hAnsi="Times New Roman" w:cs="Times New Roman"/>
          <w:sz w:val="24"/>
          <w:szCs w:val="24"/>
          <w:lang w:val="sr-Cyrl-CS" w:eastAsia="sr-Latn-CS"/>
        </w:rPr>
        <w:t xml:space="preserve">назив и адресу подносиоца захтева и лице за контакт; </w:t>
      </w:r>
    </w:p>
    <w:p w:rsidR="00C17FC5" w:rsidRPr="00C17FC5" w:rsidRDefault="00C17FC5" w:rsidP="00C17FC5">
      <w:pPr>
        <w:numPr>
          <w:ilvl w:val="0"/>
          <w:numId w:val="11"/>
        </w:numPr>
        <w:spacing w:after="120" w:line="240" w:lineRule="auto"/>
        <w:ind w:left="714" w:hanging="357"/>
        <w:contextualSpacing/>
        <w:rPr>
          <w:rFonts w:ascii="Times New Roman" w:eastAsia="Calibri" w:hAnsi="Times New Roman" w:cs="Times New Roman"/>
          <w:sz w:val="24"/>
          <w:szCs w:val="24"/>
          <w:lang w:val="sr-Cyrl-CS" w:eastAsia="sr-Latn-CS"/>
        </w:rPr>
      </w:pPr>
      <w:r w:rsidRPr="00C17FC5">
        <w:rPr>
          <w:rFonts w:ascii="Times New Roman" w:eastAsia="Calibri" w:hAnsi="Times New Roman" w:cs="Times New Roman"/>
          <w:sz w:val="24"/>
          <w:szCs w:val="24"/>
          <w:lang w:val="sr-Cyrl-CS" w:eastAsia="sr-Latn-CS"/>
        </w:rPr>
        <w:t xml:space="preserve">назив и адресу наручиоца; </w:t>
      </w:r>
    </w:p>
    <w:p w:rsidR="00C17FC5" w:rsidRPr="00C17FC5" w:rsidRDefault="00C17FC5" w:rsidP="00C17FC5">
      <w:pPr>
        <w:numPr>
          <w:ilvl w:val="0"/>
          <w:numId w:val="11"/>
        </w:numPr>
        <w:spacing w:after="120" w:line="240" w:lineRule="auto"/>
        <w:ind w:left="714" w:hanging="357"/>
        <w:contextualSpacing/>
        <w:rPr>
          <w:rFonts w:ascii="Times New Roman" w:eastAsia="Calibri" w:hAnsi="Times New Roman" w:cs="Times New Roman"/>
          <w:sz w:val="24"/>
          <w:szCs w:val="24"/>
          <w:lang w:val="sr-Cyrl-CS" w:eastAsia="sr-Latn-CS"/>
        </w:rPr>
      </w:pPr>
      <w:r w:rsidRPr="00C17FC5">
        <w:rPr>
          <w:rFonts w:ascii="Times New Roman" w:eastAsia="Calibri" w:hAnsi="Times New Roman" w:cs="Times New Roman"/>
          <w:sz w:val="24"/>
          <w:szCs w:val="24"/>
          <w:lang w:val="sr-Cyrl-CS" w:eastAsia="sr-Latn-CS"/>
        </w:rPr>
        <w:t xml:space="preserve">податке о јавној набавци која је предмет захтева, односно о одлуци наручиоца; </w:t>
      </w:r>
    </w:p>
    <w:p w:rsidR="00C17FC5" w:rsidRPr="00C17FC5" w:rsidRDefault="00C17FC5" w:rsidP="00C17FC5">
      <w:pPr>
        <w:numPr>
          <w:ilvl w:val="0"/>
          <w:numId w:val="11"/>
        </w:numPr>
        <w:spacing w:after="120" w:line="240" w:lineRule="auto"/>
        <w:ind w:left="714" w:hanging="357"/>
        <w:contextualSpacing/>
        <w:rPr>
          <w:rFonts w:ascii="Times New Roman" w:eastAsia="Calibri" w:hAnsi="Times New Roman" w:cs="Times New Roman"/>
          <w:sz w:val="24"/>
          <w:szCs w:val="24"/>
          <w:lang w:val="sr-Cyrl-CS" w:eastAsia="sr-Latn-CS"/>
        </w:rPr>
      </w:pPr>
      <w:r w:rsidRPr="00C17FC5">
        <w:rPr>
          <w:rFonts w:ascii="Times New Roman" w:eastAsia="Calibri" w:hAnsi="Times New Roman" w:cs="Times New Roman"/>
          <w:sz w:val="24"/>
          <w:szCs w:val="24"/>
          <w:lang w:val="sr-Cyrl-CS" w:eastAsia="sr-Latn-CS"/>
        </w:rPr>
        <w:t xml:space="preserve">повреде прописа којима се уређује поступак јавне набавке; </w:t>
      </w:r>
    </w:p>
    <w:p w:rsidR="00C17FC5" w:rsidRPr="00C17FC5" w:rsidRDefault="00C17FC5" w:rsidP="00C17FC5">
      <w:pPr>
        <w:numPr>
          <w:ilvl w:val="0"/>
          <w:numId w:val="11"/>
        </w:numPr>
        <w:spacing w:after="120" w:line="240" w:lineRule="auto"/>
        <w:ind w:left="714" w:hanging="357"/>
        <w:contextualSpacing/>
        <w:rPr>
          <w:rFonts w:ascii="Times New Roman" w:eastAsia="Calibri" w:hAnsi="Times New Roman" w:cs="Times New Roman"/>
          <w:sz w:val="24"/>
          <w:szCs w:val="24"/>
          <w:lang w:val="sr-Cyrl-CS" w:eastAsia="sr-Latn-CS"/>
        </w:rPr>
      </w:pPr>
      <w:r w:rsidRPr="00C17FC5">
        <w:rPr>
          <w:rFonts w:ascii="Times New Roman" w:eastAsia="Calibri" w:hAnsi="Times New Roman" w:cs="Times New Roman"/>
          <w:sz w:val="24"/>
          <w:szCs w:val="24"/>
          <w:lang w:val="sr-Cyrl-CS" w:eastAsia="sr-Latn-CS"/>
        </w:rPr>
        <w:t xml:space="preserve">чињенице и доказе којима се повреде доказују; </w:t>
      </w:r>
    </w:p>
    <w:p w:rsidR="00C17FC5" w:rsidRPr="00C17FC5" w:rsidRDefault="00C17FC5" w:rsidP="00C17FC5">
      <w:pPr>
        <w:numPr>
          <w:ilvl w:val="0"/>
          <w:numId w:val="11"/>
        </w:numPr>
        <w:spacing w:after="0" w:line="240" w:lineRule="auto"/>
        <w:ind w:left="720"/>
        <w:rPr>
          <w:rFonts w:ascii="Times New Roman" w:eastAsia="Times New Roman" w:hAnsi="Times New Roman" w:cs="Times New Roman"/>
          <w:sz w:val="24"/>
          <w:szCs w:val="24"/>
          <w:lang w:val="sr-Cyrl-CS" w:eastAsia="sr-Latn-CS"/>
        </w:rPr>
      </w:pPr>
      <w:r w:rsidRPr="00C17FC5">
        <w:rPr>
          <w:rFonts w:ascii="Times New Roman" w:eastAsia="Calibri" w:hAnsi="Times New Roman" w:cs="Times New Roman"/>
          <w:sz w:val="24"/>
          <w:szCs w:val="24"/>
          <w:lang w:val="sr-Cyrl-CS" w:eastAsia="sr-Latn-CS"/>
        </w:rPr>
        <w:t>потврду о уплати таксе из члана</w:t>
      </w:r>
      <w:r w:rsidRPr="00C17FC5">
        <w:rPr>
          <w:rFonts w:ascii="Times New Roman" w:eastAsia="Times New Roman" w:hAnsi="Times New Roman" w:cs="Times New Roman"/>
          <w:sz w:val="24"/>
          <w:szCs w:val="24"/>
          <w:lang w:val="sr-Cyrl-CS" w:eastAsia="sr-Latn-CS"/>
        </w:rPr>
        <w:t xml:space="preserve"> 156. </w:t>
      </w:r>
      <w:r w:rsidRPr="00C17FC5">
        <w:rPr>
          <w:rFonts w:ascii="Times New Roman" w:eastAsia="Calibri" w:hAnsi="Times New Roman" w:cs="Times New Roman"/>
          <w:sz w:val="24"/>
          <w:szCs w:val="24"/>
          <w:lang w:val="sr-Latn-CS" w:eastAsia="sr-Latn-CS"/>
        </w:rPr>
        <w:t>З</w:t>
      </w:r>
      <w:r w:rsidRPr="00C17FC5">
        <w:rPr>
          <w:rFonts w:ascii="Times New Roman" w:eastAsia="Calibri" w:hAnsi="Times New Roman" w:cs="Times New Roman"/>
          <w:sz w:val="24"/>
          <w:szCs w:val="24"/>
          <w:lang w:val="sr-Cyrl-CS" w:eastAsia="sr-Latn-CS"/>
        </w:rPr>
        <w:t>акона</w:t>
      </w:r>
      <w:r w:rsidRPr="00C17FC5">
        <w:rPr>
          <w:rFonts w:ascii="Times New Roman" w:eastAsia="Times New Roman" w:hAnsi="Times New Roman" w:cs="Times New Roman"/>
          <w:sz w:val="24"/>
          <w:szCs w:val="24"/>
          <w:lang w:val="sr-Cyrl-CS" w:eastAsia="sr-Latn-CS"/>
        </w:rPr>
        <w:t xml:space="preserve">; </w:t>
      </w:r>
    </w:p>
    <w:p w:rsidR="00C17FC5" w:rsidRPr="00C17FC5" w:rsidRDefault="00C17FC5" w:rsidP="00C17FC5">
      <w:pPr>
        <w:numPr>
          <w:ilvl w:val="0"/>
          <w:numId w:val="11"/>
        </w:numPr>
        <w:spacing w:after="0" w:line="240" w:lineRule="auto"/>
        <w:ind w:left="720"/>
        <w:rPr>
          <w:rFonts w:ascii="Times New Roman" w:eastAsia="Times New Roman" w:hAnsi="Times New Roman" w:cs="Times New Roman"/>
          <w:sz w:val="24"/>
          <w:szCs w:val="24"/>
          <w:lang w:val="sr-Cyrl-CS" w:eastAsia="sr-Latn-CS"/>
        </w:rPr>
      </w:pPr>
      <w:r w:rsidRPr="00C17FC5">
        <w:rPr>
          <w:rFonts w:ascii="Times New Roman" w:eastAsia="Calibri" w:hAnsi="Times New Roman" w:cs="Times New Roman"/>
          <w:sz w:val="24"/>
          <w:szCs w:val="24"/>
          <w:lang w:val="sr-Cyrl-CS" w:eastAsia="sr-Latn-CS"/>
        </w:rPr>
        <w:t>потпис подносиоца.</w:t>
      </w:r>
      <w:r w:rsidRPr="00C17FC5">
        <w:rPr>
          <w:rFonts w:ascii="Times New Roman" w:eastAsia="Times New Roman" w:hAnsi="Times New Roman" w:cs="Times New Roman"/>
          <w:sz w:val="24"/>
          <w:szCs w:val="24"/>
          <w:lang w:val="sr-Cyrl-CS" w:eastAsia="sr-Latn-CS"/>
        </w:rPr>
        <w:t xml:space="preserve"> </w:t>
      </w:r>
    </w:p>
    <w:p w:rsidR="00C17FC5" w:rsidRPr="00C17FC5" w:rsidRDefault="00C17FC5" w:rsidP="00C17FC5">
      <w:pPr>
        <w:spacing w:after="120" w:line="240" w:lineRule="auto"/>
        <w:jc w:val="both"/>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w:t>
      </w:r>
      <w:r w:rsidRPr="00C17FC5">
        <w:rPr>
          <w:rFonts w:ascii="Times New Roman" w:eastAsia="Times New Roman" w:hAnsi="Times New Roman" w:cs="Times New Roman"/>
          <w:sz w:val="24"/>
          <w:szCs w:val="24"/>
          <w:lang w:val="sr-Cyrl-CS"/>
        </w:rPr>
        <w:t>Н</w:t>
      </w:r>
      <w:r w:rsidRPr="00C17FC5">
        <w:rPr>
          <w:rFonts w:ascii="Times New Roman" w:eastAsia="Times New Roman" w:hAnsi="Times New Roman" w:cs="Times New Roman"/>
          <w:sz w:val="24"/>
          <w:szCs w:val="24"/>
          <w:lang w:val="ru-RU"/>
        </w:rPr>
        <w:t xml:space="preserve">аручиоца најкасније </w:t>
      </w:r>
      <w:r w:rsidRPr="00C17FC5">
        <w:rPr>
          <w:rFonts w:ascii="Times New Roman" w:eastAsia="Times New Roman" w:hAnsi="Times New Roman" w:cs="Times New Roman"/>
          <w:sz w:val="24"/>
          <w:szCs w:val="24"/>
          <w:lang w:val="sr-Latn-CS" w:eastAsia="zh-CN"/>
        </w:rPr>
        <w:t>3</w:t>
      </w:r>
      <w:r w:rsidRPr="00C17FC5">
        <w:rPr>
          <w:rFonts w:ascii="Times New Roman" w:eastAsia="Times New Roman" w:hAnsi="Times New Roman" w:cs="Times New Roman"/>
          <w:sz w:val="24"/>
          <w:szCs w:val="24"/>
          <w:lang w:val="ru-RU"/>
        </w:rPr>
        <w:t xml:space="preserve"> дана пре истека рока за подношење понуда, без обзира на начин достављања</w:t>
      </w:r>
      <w:r w:rsidRPr="00C17FC5">
        <w:rPr>
          <w:rFonts w:ascii="Times New Roman" w:eastAsia="Times New Roman" w:hAnsi="Times New Roman" w:cs="Times New Roman"/>
          <w:sz w:val="24"/>
          <w:szCs w:val="24"/>
          <w:lang w:val="sr-Cyrl-CS" w:eastAsia="zh-CN"/>
        </w:rPr>
        <w:t xml:space="preserve">, </w:t>
      </w:r>
      <w:r w:rsidRPr="00C17FC5">
        <w:rPr>
          <w:rFonts w:ascii="Times New Roman" w:eastAsia="Times New Roman" w:hAnsi="Times New Roman" w:cs="Times New Roman"/>
          <w:sz w:val="24"/>
          <w:szCs w:val="24"/>
          <w:lang w:val="sr-Latn-CS" w:eastAsia="sr-Latn-CS"/>
        </w:rPr>
        <w:t>и уколико је подносилац захтева у складу са чланом 63. став 2. Закона указао Наручиоцу на евентуалне недостатке и неправилности, а Наручилац исте није отклонио</w:t>
      </w:r>
      <w:r w:rsidRPr="00C17FC5">
        <w:rPr>
          <w:rFonts w:ascii="Times New Roman" w:eastAsia="Times New Roman" w:hAnsi="Times New Roman" w:cs="Times New Roman"/>
          <w:sz w:val="24"/>
          <w:szCs w:val="24"/>
          <w:lang w:val="sr-Cyrl-CS"/>
        </w:rPr>
        <w:t>.</w:t>
      </w:r>
    </w:p>
    <w:p w:rsidR="00C17FC5" w:rsidRPr="00C17FC5" w:rsidRDefault="00C17FC5" w:rsidP="00C17FC5">
      <w:pPr>
        <w:spacing w:after="120" w:line="240" w:lineRule="auto"/>
        <w:jc w:val="both"/>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sr-Latn-CS" w:eastAsia="sr-Latn-CS"/>
        </w:rPr>
        <w:t xml:space="preserve">Захтев за заштиту права којим се оспоравају радње које </w:t>
      </w:r>
      <w:r w:rsidRPr="00C17FC5">
        <w:rPr>
          <w:rFonts w:ascii="Times New Roman" w:eastAsia="Times New Roman" w:hAnsi="Times New Roman" w:cs="Times New Roman"/>
          <w:sz w:val="24"/>
          <w:szCs w:val="24"/>
          <w:lang w:val="sr-Cyrl-CS" w:eastAsia="sr-Latn-CS"/>
        </w:rPr>
        <w:t>Наручилац</w:t>
      </w:r>
      <w:r w:rsidRPr="00C17FC5">
        <w:rPr>
          <w:rFonts w:ascii="Times New Roman" w:eastAsia="Times New Roman" w:hAnsi="Times New Roman" w:cs="Times New Roman"/>
          <w:sz w:val="24"/>
          <w:szCs w:val="24"/>
          <w:lang w:val="sr-Latn-CS" w:eastAsia="sr-Latn-CS"/>
        </w:rPr>
        <w:t xml:space="preserve"> предузме пре истека рока за подношење понуда, а након истека рока из </w:t>
      </w:r>
      <w:r w:rsidRPr="00C17FC5">
        <w:rPr>
          <w:rFonts w:ascii="Times New Roman" w:eastAsia="Times New Roman" w:hAnsi="Times New Roman" w:cs="Times New Roman"/>
          <w:sz w:val="24"/>
          <w:szCs w:val="24"/>
          <w:lang w:val="sr-Cyrl-CS" w:eastAsia="sr-Latn-CS"/>
        </w:rPr>
        <w:t xml:space="preserve">претходног </w:t>
      </w:r>
      <w:r w:rsidRPr="00C17FC5">
        <w:rPr>
          <w:rFonts w:ascii="Times New Roman" w:eastAsia="Times New Roman" w:hAnsi="Times New Roman" w:cs="Times New Roman"/>
          <w:sz w:val="24"/>
          <w:szCs w:val="24"/>
          <w:lang w:val="sr-Latn-CS" w:eastAsia="sr-Latn-CS"/>
        </w:rPr>
        <w:t xml:space="preserve">става, сматраће се благовременим уколико је поднет најкасније до истека рока за подношење понуда. </w:t>
      </w:r>
    </w:p>
    <w:p w:rsidR="00C17FC5" w:rsidRPr="00C17FC5" w:rsidRDefault="00C17FC5" w:rsidP="00C17FC5">
      <w:pPr>
        <w:spacing w:after="120" w:line="240" w:lineRule="auto"/>
        <w:jc w:val="both"/>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sr-Cyrl-CS"/>
        </w:rPr>
        <w:t xml:space="preserve">После доношења одлуке о додели уговора и одлуке о обустави поступка, рок за подношење захтева за заштиту права је </w:t>
      </w:r>
      <w:r w:rsidRPr="00C17FC5">
        <w:rPr>
          <w:rFonts w:ascii="Times New Roman" w:eastAsia="Times New Roman" w:hAnsi="Times New Roman" w:cs="Times New Roman"/>
          <w:sz w:val="24"/>
          <w:szCs w:val="24"/>
          <w:lang w:val="sr-Latn-CS"/>
        </w:rPr>
        <w:t>5</w:t>
      </w:r>
      <w:r w:rsidRPr="00C17FC5">
        <w:rPr>
          <w:rFonts w:ascii="Times New Roman" w:eastAsia="Times New Roman" w:hAnsi="Times New Roman" w:cs="Times New Roman"/>
          <w:sz w:val="24"/>
          <w:szCs w:val="24"/>
          <w:lang w:val="sr-Cyrl-CS"/>
        </w:rPr>
        <w:t xml:space="preserve"> дана од дана објављивања одлуке на Порталу јавних набавки.</w:t>
      </w:r>
    </w:p>
    <w:p w:rsidR="00C17FC5" w:rsidRPr="00C17FC5" w:rsidRDefault="00C17FC5" w:rsidP="00C17FC5">
      <w:pPr>
        <w:spacing w:after="12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lastRenderedPageBreak/>
        <w:t>Захтевом за заштиту права не могу се оспоравати радње Наручиоца предузете у поступку јавне набавке наручиоца ако су подносиоцу захтева били или могли бити познати разлози за његово подношење пре истека рока за подношење поуда</w:t>
      </w:r>
      <w:r w:rsidRPr="00C17FC5">
        <w:rPr>
          <w:rFonts w:ascii="Times New Roman" w:eastAsia="Times New Roman" w:hAnsi="Times New Roman" w:cs="Times New Roman"/>
          <w:sz w:val="24"/>
          <w:szCs w:val="24"/>
          <w:lang w:val="sr-Cyrl-CS"/>
        </w:rPr>
        <w:t xml:space="preserve"> из претходна два става</w:t>
      </w:r>
      <w:r w:rsidRPr="00C17FC5">
        <w:rPr>
          <w:rFonts w:ascii="Times New Roman" w:eastAsia="Times New Roman" w:hAnsi="Times New Roman" w:cs="Times New Roman"/>
          <w:sz w:val="24"/>
          <w:szCs w:val="24"/>
          <w:lang w:val="ru-RU"/>
        </w:rPr>
        <w:t xml:space="preserve">, а подносилац га није поднео пре истека </w:t>
      </w:r>
      <w:r w:rsidRPr="00C17FC5">
        <w:rPr>
          <w:rFonts w:ascii="Times New Roman" w:eastAsia="Times New Roman" w:hAnsi="Times New Roman" w:cs="Times New Roman"/>
          <w:sz w:val="24"/>
          <w:szCs w:val="24"/>
          <w:lang w:val="sr-Cyrl-CS"/>
        </w:rPr>
        <w:t xml:space="preserve">тог </w:t>
      </w:r>
      <w:r w:rsidRPr="00C17FC5">
        <w:rPr>
          <w:rFonts w:ascii="Times New Roman" w:eastAsia="Times New Roman" w:hAnsi="Times New Roman" w:cs="Times New Roman"/>
          <w:sz w:val="24"/>
          <w:szCs w:val="24"/>
          <w:lang w:val="ru-RU"/>
        </w:rPr>
        <w:t>рока.</w:t>
      </w:r>
    </w:p>
    <w:p w:rsidR="00C17FC5" w:rsidRPr="00C17FC5" w:rsidRDefault="00C17FC5" w:rsidP="00C17FC5">
      <w:pPr>
        <w:spacing w:after="12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Ако је у истом поступку јавне набавке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w:t>
      </w:r>
    </w:p>
    <w:p w:rsidR="00C17FC5" w:rsidRPr="00C17FC5" w:rsidRDefault="00C17FC5" w:rsidP="00C17FC5">
      <w:pPr>
        <w:spacing w:after="120" w:line="240" w:lineRule="auto"/>
        <w:jc w:val="both"/>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sr-Latn-CS" w:eastAsia="sr-Latn-CS"/>
        </w:rPr>
        <w:t xml:space="preserve">Захтев за заштиту права не задржава даље активности </w:t>
      </w:r>
      <w:r w:rsidRPr="00C17FC5">
        <w:rPr>
          <w:rFonts w:ascii="Times New Roman" w:eastAsia="Times New Roman" w:hAnsi="Times New Roman" w:cs="Times New Roman"/>
          <w:sz w:val="24"/>
          <w:szCs w:val="24"/>
          <w:lang w:val="sr-Cyrl-CS" w:eastAsia="sr-Latn-CS"/>
        </w:rPr>
        <w:t>Н</w:t>
      </w:r>
      <w:r w:rsidRPr="00C17FC5">
        <w:rPr>
          <w:rFonts w:ascii="Times New Roman" w:eastAsia="Times New Roman" w:hAnsi="Times New Roman" w:cs="Times New Roman"/>
          <w:sz w:val="24"/>
          <w:szCs w:val="24"/>
          <w:lang w:val="sr-Latn-CS" w:eastAsia="sr-Latn-CS"/>
        </w:rPr>
        <w:t xml:space="preserve">аручиоца у поступку јавне набавке у складу са одредбама члана 150. Закона. </w:t>
      </w:r>
    </w:p>
    <w:p w:rsidR="00C17FC5" w:rsidRPr="00C17FC5" w:rsidRDefault="00C17FC5" w:rsidP="00C17FC5">
      <w:pPr>
        <w:spacing w:after="120" w:line="240" w:lineRule="auto"/>
        <w:jc w:val="both"/>
        <w:rPr>
          <w:rFonts w:ascii="Times New Roman" w:eastAsia="Times New Roman" w:hAnsi="Times New Roman" w:cs="Times New Roman"/>
          <w:sz w:val="24"/>
          <w:szCs w:val="24"/>
          <w:lang w:val="sr-Cyrl-CS" w:eastAsia="sr-Latn-CS"/>
        </w:rPr>
      </w:pPr>
      <w:r w:rsidRPr="00C17FC5">
        <w:rPr>
          <w:rFonts w:ascii="Times New Roman" w:eastAsia="Times New Roman" w:hAnsi="Times New Roman" w:cs="Times New Roman"/>
          <w:sz w:val="24"/>
          <w:szCs w:val="24"/>
          <w:lang w:val="sr-Latn-CS" w:eastAsia="sr-Latn-C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Закона.</w:t>
      </w:r>
    </w:p>
    <w:p w:rsidR="00C17FC5" w:rsidRPr="00C17FC5" w:rsidRDefault="00C17FC5" w:rsidP="00C17FC5">
      <w:pPr>
        <w:spacing w:after="120" w:line="240" w:lineRule="auto"/>
        <w:jc w:val="both"/>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sr-Latn-CS" w:eastAsia="sr-Latn-CS"/>
        </w:rPr>
        <w:t>Наручилац може да одлучи да заустави даље активности у случају подношења захтева за заштиту права, при чему је</w:t>
      </w:r>
      <w:r w:rsidRPr="00C17FC5">
        <w:rPr>
          <w:rFonts w:ascii="Times New Roman" w:eastAsia="Times New Roman" w:hAnsi="Times New Roman" w:cs="Times New Roman"/>
          <w:sz w:val="24"/>
          <w:szCs w:val="24"/>
          <w:lang w:val="sr-Cyrl-CS" w:eastAsia="sr-Latn-CS"/>
        </w:rPr>
        <w:t xml:space="preserve"> тад</w:t>
      </w:r>
      <w:r w:rsidRPr="00C17FC5">
        <w:rPr>
          <w:rFonts w:ascii="Times New Roman" w:eastAsia="Times New Roman" w:hAnsi="Times New Roman" w:cs="Times New Roman"/>
          <w:sz w:val="24"/>
          <w:szCs w:val="24"/>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C17FC5" w:rsidRPr="00C17FC5" w:rsidRDefault="00C17FC5" w:rsidP="00C17FC5">
      <w:pPr>
        <w:spacing w:after="120" w:line="240" w:lineRule="auto"/>
        <w:jc w:val="both"/>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sr-Cyrl-CS"/>
        </w:rPr>
        <w:t xml:space="preserve">Подносилац захтева за заштиту права дужан је да на рачун буџета Републике Србије (број рачуна: </w:t>
      </w:r>
      <w:r w:rsidRPr="00C17FC5">
        <w:rPr>
          <w:rFonts w:ascii="Times New Roman" w:eastAsia="Times New Roman" w:hAnsi="Times New Roman" w:cs="Times New Roman"/>
          <w:color w:val="000000"/>
          <w:sz w:val="24"/>
          <w:szCs w:val="24"/>
          <w:lang w:val="sr-Cyrl-CS"/>
        </w:rPr>
        <w:t>840-30678845-06</w:t>
      </w:r>
      <w:r w:rsidRPr="00C17FC5">
        <w:rPr>
          <w:rFonts w:ascii="Times New Roman" w:eastAsia="Times New Roman" w:hAnsi="Times New Roman" w:cs="Times New Roman"/>
          <w:sz w:val="24"/>
          <w:szCs w:val="24"/>
          <w:lang w:val="sr-Cyrl-CS"/>
        </w:rPr>
        <w:t xml:space="preserve">, шифра плаћања 153 или 253, позив на број: </w:t>
      </w:r>
      <w:r w:rsidRPr="00C17FC5">
        <w:rPr>
          <w:rFonts w:ascii="Times New Roman" w:eastAsia="Times New Roman" w:hAnsi="Times New Roman" w:cs="Times New Roman"/>
          <w:sz w:val="24"/>
          <w:szCs w:val="24"/>
          <w:lang w:val="sr-Latn-CS"/>
        </w:rPr>
        <w:t>1</w:t>
      </w:r>
      <w:r w:rsidRPr="00C17FC5">
        <w:rPr>
          <w:rFonts w:ascii="Times New Roman" w:eastAsia="Times New Roman" w:hAnsi="Times New Roman" w:cs="Times New Roman"/>
          <w:sz w:val="24"/>
          <w:szCs w:val="24"/>
          <w:lang w:val="sr-Cyrl-CS"/>
        </w:rPr>
        <w:t xml:space="preserve"> 2 11</w:t>
      </w:r>
      <w:r w:rsidRPr="00C17FC5">
        <w:rPr>
          <w:rFonts w:ascii="Times New Roman" w:eastAsia="Times New Roman" w:hAnsi="Times New Roman" w:cs="Times New Roman"/>
          <w:sz w:val="24"/>
          <w:szCs w:val="24"/>
          <w:lang w:val="sr-Latn-CS"/>
        </w:rPr>
        <w:t xml:space="preserve"> 2019</w:t>
      </w:r>
      <w:r w:rsidRPr="00C17FC5">
        <w:rPr>
          <w:rFonts w:ascii="Times New Roman" w:eastAsia="Times New Roman" w:hAnsi="Times New Roman" w:cs="Times New Roman"/>
          <w:sz w:val="24"/>
          <w:szCs w:val="24"/>
          <w:lang w:val="sr-Cyrl-CS"/>
        </w:rPr>
        <w:t xml:space="preserve">, сврха: </w:t>
      </w:r>
      <w:r w:rsidRPr="00C17FC5">
        <w:rPr>
          <w:rFonts w:ascii="Times New Roman" w:eastAsia="Times New Roman" w:hAnsi="Times New Roman" w:cs="Times New Roman"/>
          <w:color w:val="000000"/>
          <w:sz w:val="24"/>
          <w:szCs w:val="24"/>
          <w:lang w:val="sr-Cyrl-BA"/>
        </w:rPr>
        <w:t>ЗЗП, ЈКП „Комуналпројект</w:t>
      </w:r>
      <w:r w:rsidRPr="00C17FC5">
        <w:rPr>
          <w:rFonts w:ascii="Times New Roman" w:eastAsia="Times New Roman" w:hAnsi="Times New Roman" w:cs="Times New Roman"/>
          <w:sz w:val="24"/>
          <w:szCs w:val="24"/>
          <w:lang w:val="sr-Cyrl-CS"/>
        </w:rPr>
        <w:t>“, ЈН</w:t>
      </w:r>
      <w:r w:rsidRPr="00C17FC5">
        <w:rPr>
          <w:rFonts w:ascii="Times New Roman" w:eastAsia="Times New Roman" w:hAnsi="Times New Roman" w:cs="Times New Roman"/>
          <w:sz w:val="24"/>
          <w:szCs w:val="24"/>
          <w:lang w:val="sr-Latn-CS"/>
        </w:rPr>
        <w:t>M</w:t>
      </w:r>
      <w:r w:rsidRPr="00C17FC5">
        <w:rPr>
          <w:rFonts w:ascii="Times New Roman" w:eastAsia="Times New Roman" w:hAnsi="Times New Roman" w:cs="Times New Roman"/>
          <w:sz w:val="24"/>
          <w:szCs w:val="24"/>
          <w:lang w:val="sr-Cyrl-CS"/>
        </w:rPr>
        <w:t xml:space="preserve">В бр. </w:t>
      </w:r>
      <w:r w:rsidRPr="00C17FC5">
        <w:rPr>
          <w:rFonts w:ascii="Times New Roman" w:eastAsia="Times New Roman" w:hAnsi="Times New Roman" w:cs="Times New Roman"/>
          <w:color w:val="FF0000"/>
          <w:sz w:val="24"/>
          <w:szCs w:val="24"/>
          <w:lang w:val="sr-Cyrl-CS"/>
        </w:rPr>
        <w:t>1.2.11/2019</w:t>
      </w:r>
      <w:r w:rsidRPr="00C17FC5">
        <w:rPr>
          <w:rFonts w:ascii="Times New Roman" w:eastAsia="Times New Roman" w:hAnsi="Times New Roman" w:cs="Times New Roman"/>
          <w:sz w:val="24"/>
          <w:szCs w:val="24"/>
          <w:lang w:val="sr-Cyrl-CS"/>
        </w:rPr>
        <w:t xml:space="preserve">, корисник: буџет Републике Србије) уплати таксу у износу од </w:t>
      </w:r>
      <w:r w:rsidRPr="00C17FC5">
        <w:rPr>
          <w:rFonts w:ascii="Times New Roman" w:eastAsia="Times New Roman" w:hAnsi="Times New Roman" w:cs="Times New Roman"/>
          <w:sz w:val="24"/>
          <w:szCs w:val="24"/>
          <w:lang w:val="sr-Latn-CS"/>
        </w:rPr>
        <w:t>6</w:t>
      </w:r>
      <w:r w:rsidRPr="00C17FC5">
        <w:rPr>
          <w:rFonts w:ascii="Times New Roman" w:eastAsia="Times New Roman" w:hAnsi="Times New Roman" w:cs="Times New Roman"/>
          <w:sz w:val="24"/>
          <w:szCs w:val="24"/>
          <w:lang w:val="sr-Cyrl-CS"/>
        </w:rPr>
        <w:t>0.000,00 динара.</w:t>
      </w:r>
    </w:p>
    <w:p w:rsidR="00C17FC5" w:rsidRPr="00C17FC5" w:rsidRDefault="00C17FC5" w:rsidP="00C17FC5">
      <w:pPr>
        <w:spacing w:before="120" w:after="12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noProof/>
          <w:sz w:val="24"/>
          <w:szCs w:val="24"/>
          <w:lang w:val="sr-Cyrl-CS"/>
        </w:rPr>
        <w:t>Упутство о уплати таксе је јавно доступно на сајту Републичке комисије за заштиту права у поступцима јавних набавки:</w:t>
      </w:r>
      <w:r w:rsidRPr="00C17FC5">
        <w:rPr>
          <w:rFonts w:ascii="Times New Roman" w:eastAsia="Times New Roman" w:hAnsi="Times New Roman" w:cs="Times New Roman"/>
          <w:b/>
          <w:noProof/>
          <w:sz w:val="24"/>
          <w:szCs w:val="24"/>
          <w:lang w:val="sr-Cyrl-CS"/>
        </w:rPr>
        <w:t xml:space="preserve"> </w:t>
      </w:r>
      <w:hyperlink r:id="rId14" w:history="1">
        <w:r w:rsidRPr="00C17FC5">
          <w:rPr>
            <w:rFonts w:ascii="Times New Roman" w:eastAsia="Times New Roman" w:hAnsi="Times New Roman" w:cs="Times New Roman"/>
            <w:color w:val="0000FF"/>
            <w:sz w:val="24"/>
            <w:szCs w:val="24"/>
            <w:u w:val="single"/>
            <w:lang w:val="en-US" w:eastAsia="sr-Latn-CS"/>
          </w:rPr>
          <w:t>http</w:t>
        </w:r>
        <w:r w:rsidRPr="00C17FC5">
          <w:rPr>
            <w:rFonts w:ascii="Times New Roman" w:eastAsia="Times New Roman" w:hAnsi="Times New Roman" w:cs="Times New Roman"/>
            <w:color w:val="0000FF"/>
            <w:sz w:val="24"/>
            <w:szCs w:val="24"/>
            <w:u w:val="single"/>
            <w:lang w:val="sr-Cyrl-CS" w:eastAsia="sr-Latn-CS"/>
          </w:rPr>
          <w:t>://</w:t>
        </w:r>
        <w:r w:rsidRPr="00C17FC5">
          <w:rPr>
            <w:rFonts w:ascii="Times New Roman" w:eastAsia="Times New Roman" w:hAnsi="Times New Roman" w:cs="Times New Roman"/>
            <w:color w:val="0000FF"/>
            <w:sz w:val="24"/>
            <w:szCs w:val="24"/>
            <w:u w:val="single"/>
            <w:lang w:val="en-US" w:eastAsia="sr-Latn-CS"/>
          </w:rPr>
          <w:t>www</w:t>
        </w:r>
        <w:r w:rsidRPr="00C17FC5">
          <w:rPr>
            <w:rFonts w:ascii="Times New Roman" w:eastAsia="Times New Roman" w:hAnsi="Times New Roman" w:cs="Times New Roman"/>
            <w:color w:val="0000FF"/>
            <w:sz w:val="24"/>
            <w:szCs w:val="24"/>
            <w:u w:val="single"/>
            <w:lang w:val="sr-Cyrl-CS" w:eastAsia="sr-Latn-CS"/>
          </w:rPr>
          <w:t>.</w:t>
        </w:r>
        <w:r w:rsidRPr="00C17FC5">
          <w:rPr>
            <w:rFonts w:ascii="Times New Roman" w:eastAsia="Times New Roman" w:hAnsi="Times New Roman" w:cs="Times New Roman"/>
            <w:color w:val="0000FF"/>
            <w:sz w:val="24"/>
            <w:szCs w:val="24"/>
            <w:u w:val="single"/>
            <w:lang w:val="en-US" w:eastAsia="sr-Latn-CS"/>
          </w:rPr>
          <w:t>kjn</w:t>
        </w:r>
        <w:r w:rsidRPr="00C17FC5">
          <w:rPr>
            <w:rFonts w:ascii="Times New Roman" w:eastAsia="Times New Roman" w:hAnsi="Times New Roman" w:cs="Times New Roman"/>
            <w:color w:val="0000FF"/>
            <w:sz w:val="24"/>
            <w:szCs w:val="24"/>
            <w:u w:val="single"/>
            <w:lang w:val="sr-Cyrl-CS" w:eastAsia="sr-Latn-CS"/>
          </w:rPr>
          <w:t>.</w:t>
        </w:r>
        <w:r w:rsidRPr="00C17FC5">
          <w:rPr>
            <w:rFonts w:ascii="Times New Roman" w:eastAsia="Times New Roman" w:hAnsi="Times New Roman" w:cs="Times New Roman"/>
            <w:color w:val="0000FF"/>
            <w:sz w:val="24"/>
            <w:szCs w:val="24"/>
            <w:u w:val="single"/>
            <w:lang w:val="en-US" w:eastAsia="sr-Latn-CS"/>
          </w:rPr>
          <w:t>gov</w:t>
        </w:r>
        <w:r w:rsidRPr="00C17FC5">
          <w:rPr>
            <w:rFonts w:ascii="Times New Roman" w:eastAsia="Times New Roman" w:hAnsi="Times New Roman" w:cs="Times New Roman"/>
            <w:color w:val="0000FF"/>
            <w:sz w:val="24"/>
            <w:szCs w:val="24"/>
            <w:u w:val="single"/>
            <w:lang w:val="sr-Cyrl-CS" w:eastAsia="sr-Latn-CS"/>
          </w:rPr>
          <w:t>.</w:t>
        </w:r>
        <w:r w:rsidRPr="00C17FC5">
          <w:rPr>
            <w:rFonts w:ascii="Times New Roman" w:eastAsia="Times New Roman" w:hAnsi="Times New Roman" w:cs="Times New Roman"/>
            <w:color w:val="0000FF"/>
            <w:sz w:val="24"/>
            <w:szCs w:val="24"/>
            <w:u w:val="single"/>
            <w:lang w:val="en-US" w:eastAsia="sr-Latn-CS"/>
          </w:rPr>
          <w:t>rs</w:t>
        </w:r>
        <w:r w:rsidRPr="00C17FC5">
          <w:rPr>
            <w:rFonts w:ascii="Times New Roman" w:eastAsia="Times New Roman" w:hAnsi="Times New Roman" w:cs="Times New Roman"/>
            <w:color w:val="0000FF"/>
            <w:sz w:val="24"/>
            <w:szCs w:val="24"/>
            <w:u w:val="single"/>
            <w:lang w:val="sr-Cyrl-CS" w:eastAsia="sr-Latn-CS"/>
          </w:rPr>
          <w:t>/</w:t>
        </w:r>
        <w:r w:rsidRPr="00C17FC5">
          <w:rPr>
            <w:rFonts w:ascii="Times New Roman" w:eastAsia="Times New Roman" w:hAnsi="Times New Roman" w:cs="Times New Roman"/>
            <w:color w:val="0000FF"/>
            <w:sz w:val="24"/>
            <w:szCs w:val="24"/>
            <w:u w:val="single"/>
            <w:lang w:val="en-US" w:eastAsia="sr-Latn-CS"/>
          </w:rPr>
          <w:t>ci</w:t>
        </w:r>
        <w:r w:rsidRPr="00C17FC5">
          <w:rPr>
            <w:rFonts w:ascii="Times New Roman" w:eastAsia="Times New Roman" w:hAnsi="Times New Roman" w:cs="Times New Roman"/>
            <w:color w:val="0000FF"/>
            <w:sz w:val="24"/>
            <w:szCs w:val="24"/>
            <w:u w:val="single"/>
            <w:lang w:val="sr-Cyrl-CS" w:eastAsia="sr-Latn-CS"/>
          </w:rPr>
          <w:t>/</w:t>
        </w:r>
        <w:r w:rsidRPr="00C17FC5">
          <w:rPr>
            <w:rFonts w:ascii="Times New Roman" w:eastAsia="Times New Roman" w:hAnsi="Times New Roman" w:cs="Times New Roman"/>
            <w:color w:val="0000FF"/>
            <w:sz w:val="24"/>
            <w:szCs w:val="24"/>
            <w:u w:val="single"/>
            <w:lang w:val="en-US" w:eastAsia="sr-Latn-CS"/>
          </w:rPr>
          <w:t>uputstvo</w:t>
        </w:r>
        <w:r w:rsidRPr="00C17FC5">
          <w:rPr>
            <w:rFonts w:ascii="Times New Roman" w:eastAsia="Times New Roman" w:hAnsi="Times New Roman" w:cs="Times New Roman"/>
            <w:color w:val="0000FF"/>
            <w:sz w:val="24"/>
            <w:szCs w:val="24"/>
            <w:u w:val="single"/>
            <w:lang w:val="sr-Cyrl-CS" w:eastAsia="sr-Latn-CS"/>
          </w:rPr>
          <w:t>-</w:t>
        </w:r>
        <w:r w:rsidRPr="00C17FC5">
          <w:rPr>
            <w:rFonts w:ascii="Times New Roman" w:eastAsia="Times New Roman" w:hAnsi="Times New Roman" w:cs="Times New Roman"/>
            <w:color w:val="0000FF"/>
            <w:sz w:val="24"/>
            <w:szCs w:val="24"/>
            <w:u w:val="single"/>
            <w:lang w:val="en-US" w:eastAsia="sr-Latn-CS"/>
          </w:rPr>
          <w:t>o</w:t>
        </w:r>
        <w:r w:rsidRPr="00C17FC5">
          <w:rPr>
            <w:rFonts w:ascii="Times New Roman" w:eastAsia="Times New Roman" w:hAnsi="Times New Roman" w:cs="Times New Roman"/>
            <w:color w:val="0000FF"/>
            <w:sz w:val="24"/>
            <w:szCs w:val="24"/>
            <w:u w:val="single"/>
            <w:lang w:val="sr-Cyrl-CS" w:eastAsia="sr-Latn-CS"/>
          </w:rPr>
          <w:t>-</w:t>
        </w:r>
        <w:r w:rsidRPr="00C17FC5">
          <w:rPr>
            <w:rFonts w:ascii="Times New Roman" w:eastAsia="Times New Roman" w:hAnsi="Times New Roman" w:cs="Times New Roman"/>
            <w:color w:val="0000FF"/>
            <w:sz w:val="24"/>
            <w:szCs w:val="24"/>
            <w:u w:val="single"/>
            <w:lang w:val="en-US" w:eastAsia="sr-Latn-CS"/>
          </w:rPr>
          <w:t>uplati</w:t>
        </w:r>
        <w:r w:rsidRPr="00C17FC5">
          <w:rPr>
            <w:rFonts w:ascii="Times New Roman" w:eastAsia="Times New Roman" w:hAnsi="Times New Roman" w:cs="Times New Roman"/>
            <w:color w:val="0000FF"/>
            <w:sz w:val="24"/>
            <w:szCs w:val="24"/>
            <w:u w:val="single"/>
            <w:lang w:val="sr-Cyrl-CS" w:eastAsia="sr-Latn-CS"/>
          </w:rPr>
          <w:t>-</w:t>
        </w:r>
        <w:r w:rsidRPr="00C17FC5">
          <w:rPr>
            <w:rFonts w:ascii="Times New Roman" w:eastAsia="Times New Roman" w:hAnsi="Times New Roman" w:cs="Times New Roman"/>
            <w:color w:val="0000FF"/>
            <w:sz w:val="24"/>
            <w:szCs w:val="24"/>
            <w:u w:val="single"/>
            <w:lang w:val="en-US" w:eastAsia="sr-Latn-CS"/>
          </w:rPr>
          <w:t>republicke</w:t>
        </w:r>
        <w:r w:rsidRPr="00C17FC5">
          <w:rPr>
            <w:rFonts w:ascii="Times New Roman" w:eastAsia="Times New Roman" w:hAnsi="Times New Roman" w:cs="Times New Roman"/>
            <w:color w:val="0000FF"/>
            <w:sz w:val="24"/>
            <w:szCs w:val="24"/>
            <w:u w:val="single"/>
            <w:lang w:val="sr-Cyrl-CS" w:eastAsia="sr-Latn-CS"/>
          </w:rPr>
          <w:t>-</w:t>
        </w:r>
        <w:r w:rsidRPr="00C17FC5">
          <w:rPr>
            <w:rFonts w:ascii="Times New Roman" w:eastAsia="Times New Roman" w:hAnsi="Times New Roman" w:cs="Times New Roman"/>
            <w:color w:val="0000FF"/>
            <w:sz w:val="24"/>
            <w:szCs w:val="24"/>
            <w:u w:val="single"/>
            <w:lang w:val="en-US" w:eastAsia="sr-Latn-CS"/>
          </w:rPr>
          <w:t>administrativne</w:t>
        </w:r>
        <w:r w:rsidRPr="00C17FC5">
          <w:rPr>
            <w:rFonts w:ascii="Times New Roman" w:eastAsia="Times New Roman" w:hAnsi="Times New Roman" w:cs="Times New Roman"/>
            <w:color w:val="0000FF"/>
            <w:sz w:val="24"/>
            <w:szCs w:val="24"/>
            <w:u w:val="single"/>
            <w:lang w:val="sr-Cyrl-CS" w:eastAsia="sr-Latn-CS"/>
          </w:rPr>
          <w:t>-</w:t>
        </w:r>
        <w:r w:rsidRPr="00C17FC5">
          <w:rPr>
            <w:rFonts w:ascii="Times New Roman" w:eastAsia="Times New Roman" w:hAnsi="Times New Roman" w:cs="Times New Roman"/>
            <w:color w:val="0000FF"/>
            <w:sz w:val="24"/>
            <w:szCs w:val="24"/>
            <w:u w:val="single"/>
            <w:lang w:val="en-US" w:eastAsia="sr-Latn-CS"/>
          </w:rPr>
          <w:t>takse</w:t>
        </w:r>
        <w:r w:rsidRPr="00C17FC5">
          <w:rPr>
            <w:rFonts w:ascii="Times New Roman" w:eastAsia="Times New Roman" w:hAnsi="Times New Roman" w:cs="Times New Roman"/>
            <w:color w:val="0000FF"/>
            <w:sz w:val="24"/>
            <w:szCs w:val="24"/>
            <w:u w:val="single"/>
            <w:lang w:val="sr-Cyrl-CS" w:eastAsia="sr-Latn-CS"/>
          </w:rPr>
          <w:t>.</w:t>
        </w:r>
        <w:r w:rsidRPr="00C17FC5">
          <w:rPr>
            <w:rFonts w:ascii="Times New Roman" w:eastAsia="Times New Roman" w:hAnsi="Times New Roman" w:cs="Times New Roman"/>
            <w:color w:val="0000FF"/>
            <w:sz w:val="24"/>
            <w:szCs w:val="24"/>
            <w:u w:val="single"/>
            <w:lang w:val="en-US" w:eastAsia="sr-Latn-CS"/>
          </w:rPr>
          <w:t>html</w:t>
        </w:r>
      </w:hyperlink>
    </w:p>
    <w:p w:rsidR="00C17FC5" w:rsidRPr="00C17FC5" w:rsidRDefault="00C17FC5" w:rsidP="00C17FC5">
      <w:pPr>
        <w:spacing w:before="120" w:after="120" w:line="240" w:lineRule="auto"/>
        <w:jc w:val="both"/>
        <w:rPr>
          <w:rFonts w:ascii="Times New Roman" w:eastAsia="Times New Roman" w:hAnsi="Times New Roman" w:cs="Times New Roman"/>
          <w:sz w:val="24"/>
          <w:szCs w:val="24"/>
          <w:lang w:val="ru-RU"/>
        </w:rPr>
      </w:pPr>
    </w:p>
    <w:p w:rsidR="00C17FC5" w:rsidRPr="00C17FC5" w:rsidRDefault="00C17FC5" w:rsidP="00C17FC5">
      <w:pPr>
        <w:spacing w:before="120" w:after="120" w:line="240" w:lineRule="auto"/>
        <w:jc w:val="both"/>
        <w:rPr>
          <w:rFonts w:ascii="Times New Roman" w:eastAsia="Times New Roman" w:hAnsi="Times New Roman" w:cs="Times New Roman"/>
          <w:b/>
          <w:sz w:val="24"/>
          <w:szCs w:val="24"/>
          <w:lang w:val="ru-RU"/>
        </w:rPr>
      </w:pPr>
      <w:r w:rsidRPr="00C17FC5">
        <w:rPr>
          <w:rFonts w:ascii="Times New Roman" w:eastAsia="Times New Roman" w:hAnsi="Times New Roman" w:cs="Times New Roman"/>
          <w:b/>
          <w:bCs/>
          <w:sz w:val="24"/>
          <w:szCs w:val="24"/>
          <w:lang w:val="ru-RU"/>
        </w:rPr>
        <w:t xml:space="preserve">20. </w:t>
      </w:r>
      <w:r w:rsidRPr="00C17FC5">
        <w:rPr>
          <w:rFonts w:ascii="Times New Roman" w:eastAsia="Times New Roman" w:hAnsi="Times New Roman" w:cs="Times New Roman"/>
          <w:b/>
          <w:sz w:val="24"/>
          <w:szCs w:val="24"/>
          <w:lang w:val="ru-RU"/>
        </w:rPr>
        <w:t>РОК У КОМ ЋЕ УГОВОР БИТИ ЗАКЉУЧЕН</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Наручилац ће,</w:t>
      </w:r>
      <w:r w:rsidRPr="00C17FC5">
        <w:rPr>
          <w:rFonts w:ascii="Times New Roman" w:eastAsia="Times New Roman" w:hAnsi="Times New Roman" w:cs="Times New Roman"/>
          <w:b/>
          <w:color w:val="FF0000"/>
          <w:sz w:val="24"/>
          <w:szCs w:val="24"/>
          <w:lang w:val="ru-RU"/>
        </w:rPr>
        <w:t xml:space="preserve"> </w:t>
      </w:r>
      <w:r w:rsidRPr="00C17FC5">
        <w:rPr>
          <w:rFonts w:ascii="Times New Roman" w:eastAsia="Times New Roman" w:hAnsi="Times New Roman" w:cs="Times New Roman"/>
          <w:bCs/>
          <w:sz w:val="24"/>
          <w:szCs w:val="24"/>
          <w:lang w:val="ru-RU"/>
        </w:rPr>
        <w:t>са своје стране потписан и оверен, уговор о јавној набавци доставити понуђачу</w:t>
      </w:r>
      <w:r w:rsidRPr="00C17FC5">
        <w:rPr>
          <w:rFonts w:ascii="Times New Roman" w:eastAsia="Times New Roman" w:hAnsi="Times New Roman" w:cs="Times New Roman"/>
          <w:sz w:val="24"/>
          <w:szCs w:val="24"/>
          <w:lang w:val="ru-RU"/>
        </w:rPr>
        <w:t xml:space="preserve"> којем је додељен уговор у року од осам дана од протека рока за подношење захтева за заштиту права. </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 xml:space="preserve">Ако понуђач чија је понуда изабрана као најповољнија, </w:t>
      </w:r>
      <w:r w:rsidRPr="00C17FC5">
        <w:rPr>
          <w:rFonts w:ascii="Times New Roman" w:eastAsia="Times New Roman" w:hAnsi="Times New Roman" w:cs="Times New Roman"/>
          <w:sz w:val="24"/>
          <w:szCs w:val="24"/>
          <w:lang w:val="sr-Cyrl-CS"/>
        </w:rPr>
        <w:t>одбије да потпише уговор</w:t>
      </w:r>
      <w:r w:rsidRPr="00C17FC5">
        <w:rPr>
          <w:rFonts w:ascii="Times New Roman" w:eastAsia="Times New Roman" w:hAnsi="Times New Roman" w:cs="Times New Roman"/>
          <w:sz w:val="24"/>
          <w:szCs w:val="24"/>
          <w:lang w:val="ru-RU"/>
        </w:rPr>
        <w:t>, Наручилац ће одлучити да ли ће уговор о јавној набавци закључити са првим следећим најповољнијим понуђачем.</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Уколико изабрани понуђач не достави меницу за добро извршење посла приликом потписивања уговора, сматраће се да је одбио да потпише уговор.</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 xml:space="preserve">У случају испуњености услова из члана 112. став 2. </w:t>
      </w:r>
      <w:r w:rsidRPr="00C17FC5">
        <w:rPr>
          <w:rFonts w:ascii="Times New Roman" w:eastAsia="Times New Roman" w:hAnsi="Times New Roman" w:cs="Times New Roman"/>
          <w:sz w:val="24"/>
          <w:szCs w:val="24"/>
          <w:lang w:val="sr-Cyrl-BA"/>
        </w:rPr>
        <w:t>т</w:t>
      </w:r>
      <w:r w:rsidRPr="00C17FC5">
        <w:rPr>
          <w:rFonts w:ascii="Times New Roman" w:eastAsia="Times New Roman" w:hAnsi="Times New Roman" w:cs="Times New Roman"/>
          <w:sz w:val="24"/>
          <w:szCs w:val="24"/>
          <w:lang w:val="ru-RU"/>
        </w:rPr>
        <w:t xml:space="preserve">ачка 5. Закона изабрани понуђач може бити позван да приступи закључењу уговора </w:t>
      </w:r>
      <w:r w:rsidRPr="00C17FC5">
        <w:rPr>
          <w:rFonts w:ascii="Times New Roman" w:eastAsia="Times New Roman" w:hAnsi="Times New Roman" w:cs="Times New Roman"/>
          <w:sz w:val="24"/>
          <w:szCs w:val="24"/>
          <w:lang w:val="sr-Cyrl-CS"/>
        </w:rPr>
        <w:t>пре истека рока за подношење захтева за заштиту права.</w:t>
      </w:r>
    </w:p>
    <w:p w:rsidR="00C17FC5" w:rsidRPr="00C17FC5" w:rsidRDefault="00C17FC5" w:rsidP="00C17FC5">
      <w:pPr>
        <w:spacing w:before="120" w:after="120" w:line="240" w:lineRule="auto"/>
        <w:jc w:val="both"/>
        <w:rPr>
          <w:rFonts w:ascii="Times New Roman" w:eastAsia="Times New Roman" w:hAnsi="Times New Roman" w:cs="Times New Roman"/>
          <w:sz w:val="24"/>
          <w:szCs w:val="24"/>
          <w:lang w:val="ru-RU"/>
        </w:rPr>
      </w:pPr>
    </w:p>
    <w:p w:rsidR="00C17FC5" w:rsidRPr="00C17FC5" w:rsidRDefault="00C17FC5" w:rsidP="00C17FC5">
      <w:pPr>
        <w:spacing w:before="120" w:after="120" w:line="240" w:lineRule="auto"/>
        <w:jc w:val="both"/>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ru-RU"/>
        </w:rPr>
        <w:t>21. ПОДАЦИ О ВРСТИ, САДРЖИНИ, НАЧИНУ ПОДНОШЕЊА, ВИСИНИ И РОКОВИМА ОБЕЗБЕЂЕЊА ИСПУЊЕЊА ОБАВЕЗА ПОНУЂАЧА</w:t>
      </w:r>
    </w:p>
    <w:p w:rsidR="00C17FC5" w:rsidRPr="00C17FC5" w:rsidRDefault="00C17FC5" w:rsidP="00C17FC5">
      <w:pPr>
        <w:spacing w:after="120" w:line="240" w:lineRule="auto"/>
        <w:jc w:val="both"/>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ru-RU"/>
        </w:rPr>
        <w:t>Понуђач је дужан да приликом потписивања уговора достави:</w:t>
      </w:r>
    </w:p>
    <w:p w:rsidR="00C17FC5" w:rsidRPr="00C17FC5" w:rsidRDefault="00C17FC5" w:rsidP="00C17FC5">
      <w:pPr>
        <w:numPr>
          <w:ilvl w:val="0"/>
          <w:numId w:val="12"/>
        </w:numPr>
        <w:tabs>
          <w:tab w:val="left" w:pos="180"/>
        </w:tabs>
        <w:spacing w:after="120" w:line="240" w:lineRule="auto"/>
        <w:ind w:left="180" w:hanging="180"/>
        <w:jc w:val="both"/>
        <w:rPr>
          <w:rFonts w:ascii="Times New Roman" w:eastAsia="Times New Roman" w:hAnsi="Times New Roman" w:cs="Times New Roman"/>
          <w:sz w:val="24"/>
          <w:szCs w:val="24"/>
          <w:lang w:val="ru-RU"/>
        </w:rPr>
      </w:pPr>
      <w:r w:rsidRPr="00C17FC5">
        <w:rPr>
          <w:rFonts w:ascii="Times New Roman" w:eastAsia="TimesNewRomanPSMT" w:hAnsi="Times New Roman" w:cs="Times New Roman"/>
          <w:b/>
          <w:sz w:val="24"/>
          <w:szCs w:val="24"/>
          <w:lang w:val="sr-Cyrl-CS"/>
        </w:rPr>
        <w:t>Средство финансијског обезбеђења за добро извршење посла</w:t>
      </w:r>
      <w:r w:rsidRPr="00C17FC5">
        <w:rPr>
          <w:rFonts w:ascii="Times New Roman" w:eastAsia="TimesNewRomanPSMT" w:hAnsi="Times New Roman" w:cs="Times New Roman"/>
          <w:b/>
          <w:sz w:val="24"/>
          <w:szCs w:val="24"/>
          <w:lang w:val="sr-Latn-CS"/>
        </w:rPr>
        <w:t xml:space="preserve"> </w:t>
      </w:r>
      <w:r w:rsidRPr="00C17FC5">
        <w:rPr>
          <w:rFonts w:ascii="Times New Roman" w:eastAsia="Times New Roman" w:hAnsi="Times New Roman" w:cs="Times New Roman"/>
          <w:sz w:val="24"/>
          <w:szCs w:val="24"/>
          <w:lang w:val="ru-RU"/>
        </w:rPr>
        <w:t>и то бланко сопствена меницу, која мора бити евидентирана у Регистру меница и овлашћења Народне банке Србије. Меница мора бити оверена печатом потписана од стране лица овлашћеног за заступање, а уз исту мора бити достављено менично овлашћење – писмо, са назначеним износом 10% од вредности уговора без ПДВ-а, и клаузулама: безусловна и платива на први позив. 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 Рок важења менице мора бити дужи 10 дана од рока одређеног за коначно извршење посла (толики број дана се наводи и у меничном овлашћењу – писму).</w:t>
      </w:r>
    </w:p>
    <w:p w:rsidR="00C17FC5" w:rsidRPr="00C17FC5" w:rsidRDefault="00C17FC5" w:rsidP="00C17FC5">
      <w:pPr>
        <w:spacing w:after="12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lastRenderedPageBreak/>
        <w:t xml:space="preserve">У вези са овим понуђач у понуди доставља Изјаву која је дата у поглављу </w:t>
      </w:r>
      <w:r w:rsidRPr="00C17FC5">
        <w:rPr>
          <w:rFonts w:ascii="Times New Roman" w:eastAsia="Times New Roman" w:hAnsi="Times New Roman" w:cs="Times New Roman"/>
          <w:sz w:val="24"/>
          <w:szCs w:val="24"/>
          <w:lang w:val="sr-Latn-CS"/>
        </w:rPr>
        <w:t xml:space="preserve">XIII </w:t>
      </w:r>
      <w:r w:rsidRPr="00C17FC5">
        <w:rPr>
          <w:rFonts w:ascii="Times New Roman" w:eastAsia="Times New Roman" w:hAnsi="Times New Roman" w:cs="Times New Roman"/>
          <w:sz w:val="24"/>
          <w:szCs w:val="24"/>
          <w:lang w:val="sr-Cyrl-CS"/>
        </w:rPr>
        <w:t>конкурсне документације.</w:t>
      </w:r>
    </w:p>
    <w:p w:rsidR="00C17FC5" w:rsidRPr="00C17FC5" w:rsidRDefault="00C17FC5" w:rsidP="00C17FC5">
      <w:pPr>
        <w:spacing w:after="120" w:line="240" w:lineRule="auto"/>
        <w:jc w:val="both"/>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ru-RU"/>
        </w:rPr>
        <w:t xml:space="preserve">Наручилац ће уновчити дату меницу уколико понуђач не изврши своје уговорне обавезе у роковима и на начин предвиђен уговором. Модел меничног овлашћења је дат у поглављу </w:t>
      </w:r>
      <w:r w:rsidRPr="00C17FC5">
        <w:rPr>
          <w:rFonts w:ascii="Times New Roman" w:eastAsia="Times New Roman" w:hAnsi="Times New Roman" w:cs="Times New Roman"/>
          <w:sz w:val="24"/>
          <w:szCs w:val="24"/>
          <w:lang w:val="sr-Latn-CS"/>
        </w:rPr>
        <w:t xml:space="preserve">XIV </w:t>
      </w:r>
      <w:r w:rsidRPr="00C17FC5">
        <w:rPr>
          <w:rFonts w:ascii="Times New Roman" w:eastAsia="Times New Roman" w:hAnsi="Times New Roman" w:cs="Times New Roman"/>
          <w:sz w:val="24"/>
          <w:szCs w:val="24"/>
          <w:lang w:val="sr-Cyrl-CS"/>
        </w:rPr>
        <w:t>конкурсне документације.</w:t>
      </w:r>
    </w:p>
    <w:p w:rsidR="00C17FC5" w:rsidRPr="00C17FC5" w:rsidRDefault="00C17FC5" w:rsidP="00C17FC5">
      <w:pPr>
        <w:spacing w:after="12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Меница се доставља приликом потписивања уговора.</w:t>
      </w:r>
    </w:p>
    <w:p w:rsidR="00C17FC5" w:rsidRPr="00C17FC5" w:rsidRDefault="00C17FC5" w:rsidP="00C17FC5">
      <w:pPr>
        <w:spacing w:after="12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Уколико понуђач не достави меницу приликом потписивања уговора, сматраће се да је одбио да потпише уговор, чиме ће стећи услов за доделу негативне референце, а Наручилац ће одлучити да ли ће уговор о јавној набавци закључити са првим следећим најповољнијим понуђачем који ће, такође, имати обавезу достављања наведеног средстава финансијског обезбеђења.</w:t>
      </w:r>
    </w:p>
    <w:p w:rsidR="00C17FC5" w:rsidRPr="00C17FC5" w:rsidRDefault="00C17FC5" w:rsidP="00C17FC5">
      <w:pPr>
        <w:spacing w:before="120" w:after="120" w:line="240" w:lineRule="auto"/>
        <w:jc w:val="center"/>
        <w:rPr>
          <w:rFonts w:ascii="Times New Roman" w:eastAsia="Times New Roman" w:hAnsi="Times New Roman" w:cs="Times New Roman"/>
          <w:b/>
          <w:sz w:val="24"/>
          <w:szCs w:val="24"/>
          <w:lang w:val="sr-Cyrl-RS"/>
        </w:rPr>
      </w:pPr>
    </w:p>
    <w:p w:rsidR="00C17FC5" w:rsidRPr="00C17FC5" w:rsidRDefault="00C17FC5" w:rsidP="00C17FC5">
      <w:pPr>
        <w:spacing w:before="120" w:after="120" w:line="240" w:lineRule="auto"/>
        <w:jc w:val="both"/>
        <w:rPr>
          <w:rFonts w:ascii="Times New Roman" w:eastAsia="Times New Roman" w:hAnsi="Times New Roman" w:cs="Times New Roman"/>
          <w:b/>
          <w:sz w:val="24"/>
          <w:szCs w:val="24"/>
          <w:lang w:val="sr-Cyrl-CS"/>
        </w:rPr>
      </w:pPr>
      <w:r w:rsidRPr="00C17FC5">
        <w:rPr>
          <w:rFonts w:ascii="Times New Roman" w:eastAsia="Times New Roman" w:hAnsi="Times New Roman" w:cs="Times New Roman"/>
          <w:b/>
          <w:sz w:val="24"/>
          <w:szCs w:val="24"/>
          <w:lang w:val="ru-RU"/>
        </w:rPr>
        <w:t>22. ИЗМЕНЕ ТОКОМ ТРАЈАЊА УГОВОРА</w:t>
      </w:r>
    </w:p>
    <w:p w:rsidR="00C17FC5" w:rsidRPr="00C17FC5" w:rsidRDefault="00C17FC5" w:rsidP="00C17FC5">
      <w:pPr>
        <w:spacing w:before="120" w:after="120" w:line="240" w:lineRule="auto"/>
        <w:jc w:val="both"/>
        <w:rPr>
          <w:rFonts w:ascii="Times New Roman" w:eastAsia="Times New Roman" w:hAnsi="Times New Roman" w:cs="Times New Roman"/>
          <w:sz w:val="24"/>
          <w:szCs w:val="24"/>
          <w:lang w:val="ru-RU" w:eastAsia="sr-Latn-CS"/>
        </w:rPr>
      </w:pPr>
      <w:r w:rsidRPr="00C17FC5">
        <w:rPr>
          <w:rFonts w:ascii="Times New Roman" w:eastAsia="Times New Roman" w:hAnsi="Times New Roman" w:cs="Times New Roman"/>
          <w:sz w:val="24"/>
          <w:szCs w:val="24"/>
          <w:lang w:val="ru-RU" w:eastAsia="sr-Latn-CS"/>
        </w:rPr>
        <w:t xml:space="preserve">Наручилац може након закључења уговора о јавној набавци без спровођења поступка јавне набавке повећати обим предмета набавке </w:t>
      </w:r>
      <w:r w:rsidRPr="00C17FC5">
        <w:rPr>
          <w:rFonts w:ascii="Times New Roman" w:eastAsia="Times New Roman" w:hAnsi="Times New Roman" w:cs="Times New Roman"/>
          <w:sz w:val="24"/>
          <w:szCs w:val="24"/>
          <w:lang w:val="sr-Cyrl-CS" w:eastAsia="sr-Latn-CS"/>
        </w:rPr>
        <w:t xml:space="preserve">максимално до 5% од укупне вредности првобитно закљученог уговора у складу са </w:t>
      </w:r>
      <w:r w:rsidRPr="00C17FC5">
        <w:rPr>
          <w:rFonts w:ascii="Times New Roman" w:eastAsia="Times New Roman" w:hAnsi="Times New Roman" w:cs="Times New Roman"/>
          <w:sz w:val="24"/>
          <w:szCs w:val="24"/>
          <w:lang w:val="ru-RU" w:eastAsia="sr-Latn-CS"/>
        </w:rPr>
        <w:t>чланом 115. став 1. Закона о јавним набавкама.</w:t>
      </w:r>
    </w:p>
    <w:p w:rsidR="00C17FC5" w:rsidRPr="00C17FC5" w:rsidRDefault="00C17FC5" w:rsidP="00C17FC5">
      <w:pPr>
        <w:spacing w:before="120" w:after="120" w:line="240" w:lineRule="auto"/>
        <w:jc w:val="both"/>
        <w:rPr>
          <w:rFonts w:ascii="Times New Roman" w:eastAsia="Times New Roman" w:hAnsi="Times New Roman" w:cs="Times New Roman"/>
          <w:sz w:val="24"/>
          <w:szCs w:val="24"/>
          <w:lang w:val="sr-Cyrl-CS" w:eastAsia="sr-Latn-CS"/>
        </w:rPr>
      </w:pPr>
      <w:r w:rsidRPr="00C17FC5">
        <w:rPr>
          <w:rFonts w:ascii="Times New Roman" w:eastAsia="Times New Roman" w:hAnsi="Times New Roman" w:cs="Times New Roman"/>
          <w:sz w:val="24"/>
          <w:szCs w:val="24"/>
          <w:lang w:val="ru-RU" w:eastAsia="sr-Latn-CS"/>
        </w:rPr>
        <w:t>У наведен</w:t>
      </w:r>
      <w:r w:rsidRPr="00C17FC5">
        <w:rPr>
          <w:rFonts w:ascii="Times New Roman" w:eastAsia="Times New Roman" w:hAnsi="Times New Roman" w:cs="Times New Roman"/>
          <w:sz w:val="24"/>
          <w:szCs w:val="24"/>
          <w:lang w:val="sr-Cyrl-CS" w:eastAsia="sr-Latn-CS"/>
        </w:rPr>
        <w:t>ом</w:t>
      </w:r>
      <w:r w:rsidRPr="00C17FC5">
        <w:rPr>
          <w:rFonts w:ascii="Times New Roman" w:eastAsia="Times New Roman" w:hAnsi="Times New Roman" w:cs="Times New Roman"/>
          <w:sz w:val="24"/>
          <w:szCs w:val="24"/>
          <w:lang w:val="ru-RU" w:eastAsia="sr-Latn-CS"/>
        </w:rPr>
        <w:t xml:space="preserve"> случај</w:t>
      </w:r>
      <w:r w:rsidRPr="00C17FC5">
        <w:rPr>
          <w:rFonts w:ascii="Times New Roman" w:eastAsia="Times New Roman" w:hAnsi="Times New Roman" w:cs="Times New Roman"/>
          <w:sz w:val="24"/>
          <w:szCs w:val="24"/>
          <w:lang w:val="sr-Cyrl-CS" w:eastAsia="sr-Latn-CS"/>
        </w:rPr>
        <w:t>у</w:t>
      </w:r>
      <w:r w:rsidRPr="00C17FC5">
        <w:rPr>
          <w:rFonts w:ascii="Times New Roman" w:eastAsia="Times New Roman" w:hAnsi="Times New Roman" w:cs="Times New Roman"/>
          <w:sz w:val="24"/>
          <w:szCs w:val="24"/>
          <w:lang w:val="ru-RU" w:eastAsia="sr-Latn-CS"/>
        </w:rPr>
        <w:t xml:space="preserve">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17FC5" w:rsidRPr="00C17FC5" w:rsidRDefault="00C17FC5" w:rsidP="00C17FC5">
      <w:pPr>
        <w:spacing w:before="120" w:after="120" w:line="240" w:lineRule="auto"/>
        <w:jc w:val="center"/>
        <w:rPr>
          <w:rFonts w:ascii="Times New Roman" w:eastAsia="Times New Roman" w:hAnsi="Times New Roman" w:cs="Times New Roman"/>
          <w:b/>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sz w:val="24"/>
          <w:szCs w:val="24"/>
          <w:lang w:val="ru-RU"/>
        </w:rPr>
      </w:pPr>
      <w:r w:rsidRPr="00C17FC5">
        <w:rPr>
          <w:rFonts w:ascii="Times New Roman" w:eastAsia="Times New Roman" w:hAnsi="Times New Roman" w:cs="Times New Roman"/>
          <w:b/>
          <w:sz w:val="24"/>
          <w:szCs w:val="24"/>
          <w:lang w:val="en-US"/>
        </w:rPr>
        <w:lastRenderedPageBreak/>
        <w:t>VI</w:t>
      </w:r>
      <w:r w:rsidRPr="00C17FC5">
        <w:rPr>
          <w:rFonts w:ascii="Times New Roman" w:eastAsia="Times New Roman" w:hAnsi="Times New Roman" w:cs="Times New Roman"/>
          <w:b/>
          <w:sz w:val="24"/>
          <w:szCs w:val="24"/>
          <w:lang w:val="ru-RU"/>
        </w:rPr>
        <w:t xml:space="preserve"> -  ОБРАЗАЦ ПОНУДЕ</w:t>
      </w:r>
    </w:p>
    <w:p w:rsidR="00C17FC5" w:rsidRPr="00C17FC5" w:rsidRDefault="00C17FC5" w:rsidP="00C17FC5">
      <w:pPr>
        <w:spacing w:after="0" w:line="240" w:lineRule="auto"/>
        <w:jc w:val="center"/>
        <w:rPr>
          <w:rFonts w:ascii="Times New Roman" w:eastAsia="Times New Roman" w:hAnsi="Times New Roman" w:cs="Times New Roman"/>
          <w:b/>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bCs/>
          <w:sz w:val="24"/>
          <w:szCs w:val="24"/>
          <w:lang w:val="sr-Cyrl-CS"/>
        </w:rPr>
      </w:pPr>
      <w:r w:rsidRPr="00C17FC5">
        <w:rPr>
          <w:rFonts w:ascii="Times New Roman" w:eastAsia="Times New Roman" w:hAnsi="Times New Roman" w:cs="Times New Roman"/>
          <w:bCs/>
          <w:sz w:val="24"/>
          <w:szCs w:val="24"/>
          <w:lang w:val="ru-RU"/>
        </w:rPr>
        <w:t>Понуда бр. ________ од _________.2019. године, за јавну набавку услуга</w:t>
      </w:r>
      <w:r w:rsidRPr="00C17FC5">
        <w:rPr>
          <w:rFonts w:ascii="Times New Roman" w:eastAsia="Times New Roman" w:hAnsi="Times New Roman" w:cs="Times New Roman"/>
          <w:bCs/>
          <w:sz w:val="24"/>
          <w:szCs w:val="24"/>
          <w:lang w:val="sr-Latn-CS"/>
        </w:rPr>
        <w:t xml:space="preserve"> –</w:t>
      </w:r>
      <w:r w:rsidRPr="00C17FC5">
        <w:rPr>
          <w:rFonts w:ascii="Times New Roman" w:eastAsia="Times New Roman" w:hAnsi="Times New Roman" w:cs="Times New Roman"/>
          <w:sz w:val="24"/>
          <w:szCs w:val="24"/>
          <w:lang w:val="ru-RU"/>
        </w:rPr>
        <w:t xml:space="preserve"> </w:t>
      </w:r>
      <w:r w:rsidRPr="00C17FC5">
        <w:rPr>
          <w:rFonts w:ascii="Times New Roman" w:eastAsia="Arial Unicode MS" w:hAnsi="Times New Roman" w:cs="Times New Roman"/>
          <w:kern w:val="1"/>
          <w:sz w:val="24"/>
          <w:szCs w:val="24"/>
          <w:lang w:val="sr-Cyrl-RS"/>
        </w:rPr>
        <w:t>Услуге штампања рачуна за комуналне услуге</w:t>
      </w:r>
      <w:r w:rsidRPr="00C17FC5">
        <w:rPr>
          <w:rFonts w:ascii="Times New Roman" w:eastAsia="Times New Roman" w:hAnsi="Times New Roman" w:cs="Times New Roman"/>
          <w:bCs/>
          <w:sz w:val="24"/>
          <w:szCs w:val="24"/>
          <w:lang w:val="ru-RU"/>
        </w:rPr>
        <w:t>, ЈН број</w:t>
      </w:r>
      <w:r w:rsidRPr="00C17FC5">
        <w:rPr>
          <w:rFonts w:ascii="Times New Roman" w:eastAsia="Times New Roman" w:hAnsi="Times New Roman" w:cs="Times New Roman"/>
          <w:bCs/>
          <w:sz w:val="24"/>
          <w:szCs w:val="24"/>
          <w:lang w:val="sr-Cyrl-CS"/>
        </w:rPr>
        <w:t xml:space="preserve"> </w:t>
      </w:r>
      <w:r w:rsidRPr="00C17FC5">
        <w:rPr>
          <w:rFonts w:ascii="Times New Roman" w:eastAsia="Times New Roman" w:hAnsi="Times New Roman" w:cs="Times New Roman"/>
          <w:bCs/>
          <w:color w:val="FF0000"/>
          <w:sz w:val="24"/>
          <w:szCs w:val="24"/>
          <w:lang w:val="sr-Cyrl-CS"/>
        </w:rPr>
        <w:t>1.2.11/2019</w:t>
      </w:r>
      <w:r w:rsidRPr="00C17FC5">
        <w:rPr>
          <w:rFonts w:ascii="Times New Roman" w:eastAsia="Times New Roman" w:hAnsi="Times New Roman" w:cs="Times New Roman"/>
          <w:bCs/>
          <w:sz w:val="24"/>
          <w:szCs w:val="24"/>
          <w:lang w:val="sr-Cyrl-CS"/>
        </w:rPr>
        <w:t>:</w:t>
      </w:r>
    </w:p>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ru-RU"/>
        </w:rPr>
        <w:t xml:space="preserve">ОПШТИ </w:t>
      </w:r>
      <w:r w:rsidRPr="00C17FC5">
        <w:rPr>
          <w:rFonts w:ascii="Times New Roman" w:eastAsia="Times New Roman" w:hAnsi="Times New Roman" w:cs="Times New Roman"/>
          <w:b/>
          <w:bCs/>
          <w:sz w:val="24"/>
          <w:szCs w:val="24"/>
          <w:lang w:val="en-US"/>
        </w:rPr>
        <w:t xml:space="preserve">ПОДАЦИ </w:t>
      </w:r>
      <w:r w:rsidRPr="00C17FC5">
        <w:rPr>
          <w:rFonts w:ascii="Times New Roman" w:eastAsia="Times New Roman" w:hAnsi="Times New Roman" w:cs="Times New Roman"/>
          <w:b/>
          <w:bCs/>
          <w:sz w:val="24"/>
          <w:szCs w:val="24"/>
          <w:lang w:val="ru-RU"/>
        </w:rPr>
        <w:t xml:space="preserve">О </w:t>
      </w:r>
      <w:r w:rsidRPr="00C17FC5">
        <w:rPr>
          <w:rFonts w:ascii="Times New Roman" w:eastAsia="Times New Roman" w:hAnsi="Times New Roman" w:cs="Times New Roman"/>
          <w:b/>
          <w:bCs/>
          <w:sz w:val="24"/>
          <w:szCs w:val="24"/>
          <w:lang w:val="en-US"/>
        </w:rPr>
        <w:t>ПОНУЂАЧ</w:t>
      </w:r>
      <w:r w:rsidRPr="00C17FC5">
        <w:rPr>
          <w:rFonts w:ascii="Times New Roman" w:eastAsia="Times New Roman" w:hAnsi="Times New Roman" w:cs="Times New Roman"/>
          <w:b/>
          <w:bCs/>
          <w:sz w:val="24"/>
          <w:szCs w:val="24"/>
          <w:lang w:val="ru-RU"/>
        </w:rPr>
        <w:t>У</w:t>
      </w:r>
    </w:p>
    <w:p w:rsidR="00C17FC5" w:rsidRPr="00C17FC5" w:rsidRDefault="00C17FC5" w:rsidP="00C17FC5">
      <w:pPr>
        <w:spacing w:after="0" w:line="240" w:lineRule="auto"/>
        <w:rPr>
          <w:rFonts w:ascii="Times New Roman" w:eastAsia="Times New Roman" w:hAnsi="Times New Roman" w:cs="Times New Roman"/>
          <w:sz w:val="24"/>
          <w:szCs w:val="24"/>
          <w:lang w:val="en-US"/>
        </w:rPr>
      </w:pPr>
    </w:p>
    <w:tbl>
      <w:tblPr>
        <w:tblW w:w="103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0"/>
        <w:gridCol w:w="5848"/>
      </w:tblGrid>
      <w:tr w:rsidR="00C17FC5" w:rsidRPr="00C17FC5" w:rsidTr="00C17FC5">
        <w:tc>
          <w:tcPr>
            <w:tcW w:w="4500" w:type="dxa"/>
            <w:tcBorders>
              <w:top w:val="single" w:sz="8" w:space="0" w:color="auto"/>
              <w:left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en-US"/>
              </w:rPr>
            </w:pPr>
          </w:p>
          <w:p w:rsidR="00C17FC5" w:rsidRPr="00C17FC5" w:rsidRDefault="00C17FC5" w:rsidP="00C17FC5">
            <w:pPr>
              <w:spacing w:after="0" w:line="240" w:lineRule="auto"/>
              <w:rPr>
                <w:rFonts w:ascii="Times New Roman" w:eastAsia="Times New Roman" w:hAnsi="Times New Roman" w:cs="Times New Roman"/>
                <w:sz w:val="24"/>
                <w:szCs w:val="24"/>
                <w:lang w:val="en-US"/>
              </w:rPr>
            </w:pPr>
            <w:r w:rsidRPr="00C17FC5">
              <w:rPr>
                <w:rFonts w:ascii="Times New Roman" w:eastAsia="Times New Roman" w:hAnsi="Times New Roman" w:cs="Times New Roman"/>
                <w:sz w:val="24"/>
                <w:szCs w:val="24"/>
                <w:lang w:val="ru-RU"/>
              </w:rPr>
              <w:t>Н</w:t>
            </w:r>
            <w:r w:rsidRPr="00C17FC5">
              <w:rPr>
                <w:rFonts w:ascii="Times New Roman" w:eastAsia="Times New Roman" w:hAnsi="Times New Roman" w:cs="Times New Roman"/>
                <w:sz w:val="24"/>
                <w:szCs w:val="24"/>
                <w:lang w:val="en-US"/>
              </w:rPr>
              <w:t xml:space="preserve">азив </w:t>
            </w:r>
            <w:r w:rsidRPr="00C17FC5">
              <w:rPr>
                <w:rFonts w:ascii="Times New Roman" w:eastAsia="Times New Roman" w:hAnsi="Times New Roman" w:cs="Times New Roman"/>
                <w:sz w:val="24"/>
                <w:szCs w:val="24"/>
                <w:lang w:val="ru-RU"/>
              </w:rPr>
              <w:t>понуђача</w:t>
            </w:r>
            <w:r w:rsidRPr="00C17FC5">
              <w:rPr>
                <w:rFonts w:ascii="Times New Roman" w:eastAsia="Times New Roman" w:hAnsi="Times New Roman" w:cs="Times New Roman"/>
                <w:sz w:val="24"/>
                <w:szCs w:val="24"/>
                <w:lang w:val="en-US"/>
              </w:rPr>
              <w:t>:</w:t>
            </w:r>
          </w:p>
        </w:tc>
        <w:tc>
          <w:tcPr>
            <w:tcW w:w="5848" w:type="dxa"/>
            <w:tcBorders>
              <w:top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en-US"/>
              </w:rPr>
            </w:pPr>
          </w:p>
        </w:tc>
      </w:tr>
      <w:tr w:rsidR="00C17FC5" w:rsidRPr="00C17FC5" w:rsidTr="00C17FC5">
        <w:tc>
          <w:tcPr>
            <w:tcW w:w="4500" w:type="dxa"/>
            <w:tcBorders>
              <w:left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en-US"/>
              </w:rPr>
            </w:pPr>
          </w:p>
          <w:p w:rsidR="00C17FC5" w:rsidRPr="00C17FC5" w:rsidRDefault="00C17FC5" w:rsidP="00C17FC5">
            <w:pPr>
              <w:spacing w:after="0" w:line="240" w:lineRule="auto"/>
              <w:rPr>
                <w:rFonts w:ascii="Times New Roman" w:eastAsia="Times New Roman" w:hAnsi="Times New Roman" w:cs="Times New Roman"/>
                <w:sz w:val="24"/>
                <w:szCs w:val="24"/>
                <w:lang w:val="en-US"/>
              </w:rPr>
            </w:pPr>
            <w:r w:rsidRPr="00C17FC5">
              <w:rPr>
                <w:rFonts w:ascii="Times New Roman" w:eastAsia="Times New Roman" w:hAnsi="Times New Roman" w:cs="Times New Roman"/>
                <w:sz w:val="24"/>
                <w:szCs w:val="24"/>
                <w:lang w:val="ru-RU"/>
              </w:rPr>
              <w:t>Адреса понуђача</w:t>
            </w:r>
            <w:r w:rsidRPr="00C17FC5">
              <w:rPr>
                <w:rFonts w:ascii="Times New Roman" w:eastAsia="Times New Roman" w:hAnsi="Times New Roman" w:cs="Times New Roman"/>
                <w:sz w:val="24"/>
                <w:szCs w:val="24"/>
                <w:lang w:val="en-US"/>
              </w:rPr>
              <w:t>:</w:t>
            </w:r>
          </w:p>
        </w:tc>
        <w:tc>
          <w:tcPr>
            <w:tcW w:w="5848" w:type="dxa"/>
          </w:tcPr>
          <w:p w:rsidR="00C17FC5" w:rsidRPr="00C17FC5" w:rsidRDefault="00C17FC5" w:rsidP="00C17FC5">
            <w:pPr>
              <w:spacing w:after="0" w:line="240" w:lineRule="auto"/>
              <w:rPr>
                <w:rFonts w:ascii="Times New Roman" w:eastAsia="Times New Roman" w:hAnsi="Times New Roman" w:cs="Times New Roman"/>
                <w:sz w:val="24"/>
                <w:szCs w:val="24"/>
                <w:lang w:val="en-US"/>
              </w:rPr>
            </w:pPr>
          </w:p>
        </w:tc>
      </w:tr>
      <w:tr w:rsidR="00C17FC5" w:rsidRPr="00C17FC5" w:rsidTr="00C17FC5">
        <w:tc>
          <w:tcPr>
            <w:tcW w:w="4500" w:type="dxa"/>
            <w:tcBorders>
              <w:left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en-US"/>
              </w:rPr>
            </w:pPr>
          </w:p>
          <w:p w:rsidR="00C17FC5" w:rsidRPr="00C17FC5" w:rsidRDefault="00C17FC5" w:rsidP="00C17FC5">
            <w:pPr>
              <w:spacing w:after="0" w:line="240" w:lineRule="auto"/>
              <w:rPr>
                <w:rFonts w:ascii="Times New Roman" w:eastAsia="Times New Roman" w:hAnsi="Times New Roman" w:cs="Times New Roman"/>
                <w:sz w:val="24"/>
                <w:szCs w:val="24"/>
                <w:lang w:val="en-US"/>
              </w:rPr>
            </w:pPr>
            <w:r w:rsidRPr="00C17FC5">
              <w:rPr>
                <w:rFonts w:ascii="Times New Roman" w:eastAsia="Times New Roman" w:hAnsi="Times New Roman" w:cs="Times New Roman"/>
                <w:sz w:val="24"/>
                <w:szCs w:val="24"/>
                <w:lang w:val="ru-RU"/>
              </w:rPr>
              <w:t>М</w:t>
            </w:r>
            <w:r w:rsidRPr="00C17FC5">
              <w:rPr>
                <w:rFonts w:ascii="Times New Roman" w:eastAsia="Times New Roman" w:hAnsi="Times New Roman" w:cs="Times New Roman"/>
                <w:sz w:val="24"/>
                <w:szCs w:val="24"/>
                <w:lang w:val="en-US"/>
              </w:rPr>
              <w:t xml:space="preserve">атични број понуђача: </w:t>
            </w:r>
          </w:p>
        </w:tc>
        <w:tc>
          <w:tcPr>
            <w:tcW w:w="5848" w:type="dxa"/>
          </w:tcPr>
          <w:p w:rsidR="00C17FC5" w:rsidRPr="00C17FC5" w:rsidRDefault="00C17FC5" w:rsidP="00C17FC5">
            <w:pPr>
              <w:spacing w:after="0" w:line="240" w:lineRule="auto"/>
              <w:rPr>
                <w:rFonts w:ascii="Times New Roman" w:eastAsia="Times New Roman" w:hAnsi="Times New Roman" w:cs="Times New Roman"/>
                <w:sz w:val="24"/>
                <w:szCs w:val="24"/>
                <w:lang w:val="en-US"/>
              </w:rPr>
            </w:pPr>
          </w:p>
        </w:tc>
      </w:tr>
      <w:tr w:rsidR="00C17FC5" w:rsidRPr="00C17FC5" w:rsidTr="00C17FC5">
        <w:tc>
          <w:tcPr>
            <w:tcW w:w="4500" w:type="dxa"/>
            <w:tcBorders>
              <w:left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Порески идентификациони број понуђача (ПИБ):</w:t>
            </w:r>
          </w:p>
        </w:tc>
        <w:tc>
          <w:tcPr>
            <w:tcW w:w="5848" w:type="dxa"/>
          </w:tcPr>
          <w:p w:rsidR="00C17FC5" w:rsidRPr="00C17FC5" w:rsidRDefault="00C17FC5" w:rsidP="00C17FC5">
            <w:pPr>
              <w:spacing w:after="0" w:line="240" w:lineRule="auto"/>
              <w:rPr>
                <w:rFonts w:ascii="Times New Roman" w:eastAsia="Times New Roman" w:hAnsi="Times New Roman" w:cs="Times New Roman"/>
                <w:sz w:val="24"/>
                <w:szCs w:val="24"/>
                <w:lang w:val="ru-RU"/>
              </w:rPr>
            </w:pPr>
          </w:p>
        </w:tc>
      </w:tr>
      <w:tr w:rsidR="00C17FC5" w:rsidRPr="00C17FC5" w:rsidTr="00C17FC5">
        <w:tc>
          <w:tcPr>
            <w:tcW w:w="4500" w:type="dxa"/>
            <w:tcBorders>
              <w:left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en-US"/>
              </w:rPr>
            </w:pPr>
            <w:r w:rsidRPr="00C17FC5">
              <w:rPr>
                <w:rFonts w:ascii="Times New Roman" w:eastAsia="Times New Roman" w:hAnsi="Times New Roman" w:cs="Times New Roman"/>
                <w:sz w:val="24"/>
                <w:szCs w:val="24"/>
                <w:lang w:val="ru-RU"/>
              </w:rPr>
              <w:t>Т</w:t>
            </w:r>
            <w:r w:rsidRPr="00C17FC5">
              <w:rPr>
                <w:rFonts w:ascii="Times New Roman" w:eastAsia="Times New Roman" w:hAnsi="Times New Roman" w:cs="Times New Roman"/>
                <w:sz w:val="24"/>
                <w:szCs w:val="24"/>
                <w:lang w:val="en-US"/>
              </w:rPr>
              <w:t>елефон:</w:t>
            </w:r>
          </w:p>
        </w:tc>
        <w:tc>
          <w:tcPr>
            <w:tcW w:w="5848" w:type="dxa"/>
          </w:tcPr>
          <w:p w:rsidR="00C17FC5" w:rsidRPr="00C17FC5" w:rsidRDefault="00C17FC5" w:rsidP="00C17FC5">
            <w:pPr>
              <w:spacing w:after="0" w:line="240" w:lineRule="auto"/>
              <w:rPr>
                <w:rFonts w:ascii="Times New Roman" w:eastAsia="Times New Roman" w:hAnsi="Times New Roman" w:cs="Times New Roman"/>
                <w:sz w:val="24"/>
                <w:szCs w:val="24"/>
                <w:lang w:val="en-US"/>
              </w:rPr>
            </w:pPr>
          </w:p>
        </w:tc>
      </w:tr>
      <w:tr w:rsidR="00C17FC5" w:rsidRPr="00C17FC5" w:rsidTr="00C17FC5">
        <w:tc>
          <w:tcPr>
            <w:tcW w:w="4500" w:type="dxa"/>
            <w:tcBorders>
              <w:left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en-US"/>
              </w:rPr>
            </w:pPr>
          </w:p>
          <w:p w:rsidR="00C17FC5" w:rsidRPr="00C17FC5" w:rsidRDefault="00C17FC5" w:rsidP="00C17FC5">
            <w:pPr>
              <w:spacing w:after="0" w:line="240" w:lineRule="auto"/>
              <w:rPr>
                <w:rFonts w:ascii="Times New Roman" w:eastAsia="Times New Roman" w:hAnsi="Times New Roman" w:cs="Times New Roman"/>
                <w:sz w:val="24"/>
                <w:szCs w:val="24"/>
                <w:lang w:val="en-US"/>
              </w:rPr>
            </w:pPr>
            <w:r w:rsidRPr="00C17FC5">
              <w:rPr>
                <w:rFonts w:ascii="Times New Roman" w:eastAsia="Times New Roman" w:hAnsi="Times New Roman" w:cs="Times New Roman"/>
                <w:sz w:val="24"/>
                <w:szCs w:val="24"/>
                <w:lang w:val="ru-RU"/>
              </w:rPr>
              <w:t>Теле</w:t>
            </w:r>
            <w:r w:rsidRPr="00C17FC5">
              <w:rPr>
                <w:rFonts w:ascii="Times New Roman" w:eastAsia="Times New Roman" w:hAnsi="Times New Roman" w:cs="Times New Roman"/>
                <w:sz w:val="24"/>
                <w:szCs w:val="24"/>
                <w:lang w:val="en-US"/>
              </w:rPr>
              <w:t>факс:</w:t>
            </w:r>
          </w:p>
        </w:tc>
        <w:tc>
          <w:tcPr>
            <w:tcW w:w="5848" w:type="dxa"/>
          </w:tcPr>
          <w:p w:rsidR="00C17FC5" w:rsidRPr="00C17FC5" w:rsidRDefault="00C17FC5" w:rsidP="00C17FC5">
            <w:pPr>
              <w:spacing w:after="0" w:line="240" w:lineRule="auto"/>
              <w:rPr>
                <w:rFonts w:ascii="Times New Roman" w:eastAsia="Times New Roman" w:hAnsi="Times New Roman" w:cs="Times New Roman"/>
                <w:sz w:val="24"/>
                <w:szCs w:val="24"/>
                <w:lang w:val="en-US"/>
              </w:rPr>
            </w:pPr>
          </w:p>
        </w:tc>
      </w:tr>
      <w:tr w:rsidR="00C17FC5" w:rsidRPr="00C17FC5" w:rsidTr="00C17FC5">
        <w:tc>
          <w:tcPr>
            <w:tcW w:w="4500" w:type="dxa"/>
            <w:tcBorders>
              <w:left w:val="single" w:sz="8" w:space="0" w:color="auto"/>
              <w:bottom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en-US"/>
              </w:rPr>
            </w:pPr>
          </w:p>
          <w:p w:rsidR="00C17FC5" w:rsidRPr="00C17FC5" w:rsidRDefault="00C17FC5" w:rsidP="00C17FC5">
            <w:pPr>
              <w:spacing w:after="0" w:line="240" w:lineRule="auto"/>
              <w:rPr>
                <w:rFonts w:ascii="Times New Roman" w:eastAsia="Times New Roman" w:hAnsi="Times New Roman" w:cs="Times New Roman"/>
                <w:sz w:val="24"/>
                <w:szCs w:val="24"/>
                <w:lang w:val="en-US"/>
              </w:rPr>
            </w:pPr>
            <w:r w:rsidRPr="00C17FC5">
              <w:rPr>
                <w:rFonts w:ascii="Times New Roman" w:eastAsia="Times New Roman" w:hAnsi="Times New Roman" w:cs="Times New Roman"/>
                <w:sz w:val="24"/>
                <w:szCs w:val="24"/>
                <w:lang w:val="ru-RU"/>
              </w:rPr>
              <w:t>Број</w:t>
            </w:r>
            <w:r w:rsidRPr="00C17FC5">
              <w:rPr>
                <w:rFonts w:ascii="Times New Roman" w:eastAsia="Times New Roman" w:hAnsi="Times New Roman" w:cs="Times New Roman"/>
                <w:sz w:val="24"/>
                <w:szCs w:val="24"/>
                <w:lang w:val="en-US"/>
              </w:rPr>
              <w:t xml:space="preserve"> рачун</w:t>
            </w:r>
            <w:r w:rsidRPr="00C17FC5">
              <w:rPr>
                <w:rFonts w:ascii="Times New Roman" w:eastAsia="Times New Roman" w:hAnsi="Times New Roman" w:cs="Times New Roman"/>
                <w:sz w:val="24"/>
                <w:szCs w:val="24"/>
                <w:lang w:val="ru-RU"/>
              </w:rPr>
              <w:t>а понуђача</w:t>
            </w:r>
            <w:r w:rsidRPr="00C17FC5">
              <w:rPr>
                <w:rFonts w:ascii="Times New Roman" w:eastAsia="Times New Roman" w:hAnsi="Times New Roman" w:cs="Times New Roman"/>
                <w:sz w:val="24"/>
                <w:szCs w:val="24"/>
                <w:lang w:val="en-US"/>
              </w:rPr>
              <w:t xml:space="preserve">: </w:t>
            </w:r>
          </w:p>
        </w:tc>
        <w:tc>
          <w:tcPr>
            <w:tcW w:w="5848" w:type="dxa"/>
            <w:tcBorders>
              <w:bottom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en-US"/>
              </w:rPr>
            </w:pPr>
          </w:p>
        </w:tc>
      </w:tr>
      <w:tr w:rsidR="00C17FC5" w:rsidRPr="00C17FC5" w:rsidTr="00C17FC5">
        <w:tc>
          <w:tcPr>
            <w:tcW w:w="4500" w:type="dxa"/>
            <w:tcBorders>
              <w:left w:val="single" w:sz="8" w:space="0" w:color="auto"/>
              <w:bottom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en-US"/>
              </w:rPr>
            </w:pPr>
          </w:p>
          <w:p w:rsidR="00C17FC5" w:rsidRPr="00C17FC5" w:rsidRDefault="00C17FC5" w:rsidP="00C17FC5">
            <w:pPr>
              <w:spacing w:after="0" w:line="240" w:lineRule="auto"/>
              <w:rPr>
                <w:rFonts w:ascii="Times New Roman" w:eastAsia="Times New Roman" w:hAnsi="Times New Roman" w:cs="Times New Roman"/>
                <w:sz w:val="24"/>
                <w:szCs w:val="24"/>
                <w:lang w:val="en-US"/>
              </w:rPr>
            </w:pPr>
            <w:r w:rsidRPr="00C17FC5">
              <w:rPr>
                <w:rFonts w:ascii="Times New Roman" w:eastAsia="Times New Roman" w:hAnsi="Times New Roman" w:cs="Times New Roman"/>
                <w:sz w:val="24"/>
                <w:szCs w:val="24"/>
                <w:lang w:val="ru-RU"/>
              </w:rPr>
              <w:t>Назив банке</w:t>
            </w:r>
            <w:r w:rsidRPr="00C17FC5">
              <w:rPr>
                <w:rFonts w:ascii="Times New Roman" w:eastAsia="Times New Roman" w:hAnsi="Times New Roman" w:cs="Times New Roman"/>
                <w:sz w:val="24"/>
                <w:szCs w:val="24"/>
                <w:lang w:val="en-US"/>
              </w:rPr>
              <w:t xml:space="preserve">: </w:t>
            </w:r>
          </w:p>
        </w:tc>
        <w:tc>
          <w:tcPr>
            <w:tcW w:w="5848" w:type="dxa"/>
            <w:tcBorders>
              <w:bottom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en-US"/>
              </w:rPr>
            </w:pPr>
          </w:p>
        </w:tc>
      </w:tr>
      <w:tr w:rsidR="00C17FC5" w:rsidRPr="00C17FC5" w:rsidTr="00C17FC5">
        <w:tc>
          <w:tcPr>
            <w:tcW w:w="4500" w:type="dxa"/>
            <w:tcBorders>
              <w:left w:val="single" w:sz="8" w:space="0" w:color="auto"/>
              <w:bottom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Лице овлашћено за потписивање уговора:</w:t>
            </w:r>
          </w:p>
        </w:tc>
        <w:tc>
          <w:tcPr>
            <w:tcW w:w="5848" w:type="dxa"/>
            <w:tcBorders>
              <w:bottom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ru-RU"/>
              </w:rPr>
            </w:pPr>
          </w:p>
        </w:tc>
      </w:tr>
      <w:tr w:rsidR="00C17FC5" w:rsidRPr="00C17FC5" w:rsidTr="00C17FC5">
        <w:tc>
          <w:tcPr>
            <w:tcW w:w="4500" w:type="dxa"/>
            <w:tcBorders>
              <w:left w:val="single" w:sz="8" w:space="0" w:color="auto"/>
              <w:bottom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en-US"/>
              </w:rPr>
            </w:pPr>
            <w:r w:rsidRPr="00C17FC5">
              <w:rPr>
                <w:rFonts w:ascii="Times New Roman" w:eastAsia="Times New Roman" w:hAnsi="Times New Roman" w:cs="Times New Roman"/>
                <w:sz w:val="24"/>
                <w:szCs w:val="24"/>
                <w:lang w:val="ru-RU"/>
              </w:rPr>
              <w:t xml:space="preserve">Име </w:t>
            </w:r>
            <w:r w:rsidRPr="00C17FC5">
              <w:rPr>
                <w:rFonts w:ascii="Times New Roman" w:eastAsia="Times New Roman" w:hAnsi="Times New Roman" w:cs="Times New Roman"/>
                <w:sz w:val="24"/>
                <w:szCs w:val="24"/>
                <w:lang w:val="en-US"/>
              </w:rPr>
              <w:t>контакт особ</w:t>
            </w:r>
            <w:r w:rsidRPr="00C17FC5">
              <w:rPr>
                <w:rFonts w:ascii="Times New Roman" w:eastAsia="Times New Roman" w:hAnsi="Times New Roman" w:cs="Times New Roman"/>
                <w:sz w:val="24"/>
                <w:szCs w:val="24"/>
                <w:lang w:val="ru-RU"/>
              </w:rPr>
              <w:t>е</w:t>
            </w:r>
            <w:r w:rsidRPr="00C17FC5">
              <w:rPr>
                <w:rFonts w:ascii="Times New Roman" w:eastAsia="Times New Roman" w:hAnsi="Times New Roman" w:cs="Times New Roman"/>
                <w:sz w:val="24"/>
                <w:szCs w:val="24"/>
                <w:lang w:val="en-US"/>
              </w:rPr>
              <w:t>:</w:t>
            </w:r>
          </w:p>
        </w:tc>
        <w:tc>
          <w:tcPr>
            <w:tcW w:w="5848" w:type="dxa"/>
            <w:tcBorders>
              <w:bottom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ru-RU"/>
              </w:rPr>
            </w:pPr>
          </w:p>
        </w:tc>
      </w:tr>
      <w:tr w:rsidR="00C17FC5" w:rsidRPr="00C17FC5" w:rsidTr="00C17FC5">
        <w:tc>
          <w:tcPr>
            <w:tcW w:w="4500" w:type="dxa"/>
            <w:tcBorders>
              <w:left w:val="single" w:sz="8" w:space="0" w:color="auto"/>
              <w:bottom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en-US"/>
              </w:rPr>
            </w:pPr>
          </w:p>
          <w:p w:rsidR="00C17FC5" w:rsidRPr="00C17FC5" w:rsidRDefault="00C17FC5" w:rsidP="00C17FC5">
            <w:pPr>
              <w:spacing w:after="0" w:line="240" w:lineRule="auto"/>
              <w:rPr>
                <w:rFonts w:ascii="Times New Roman" w:eastAsia="Times New Roman" w:hAnsi="Times New Roman" w:cs="Times New Roman"/>
                <w:sz w:val="24"/>
                <w:szCs w:val="24"/>
                <w:lang w:val="en-US"/>
              </w:rPr>
            </w:pPr>
            <w:r w:rsidRPr="00C17FC5">
              <w:rPr>
                <w:rFonts w:ascii="Times New Roman" w:eastAsia="Times New Roman" w:hAnsi="Times New Roman" w:cs="Times New Roman"/>
                <w:sz w:val="24"/>
                <w:szCs w:val="24"/>
                <w:lang w:val="ru-RU"/>
              </w:rPr>
              <w:t xml:space="preserve">Електронска адреса </w:t>
            </w:r>
            <w:r w:rsidRPr="00C17FC5">
              <w:rPr>
                <w:rFonts w:ascii="Times New Roman" w:eastAsia="Times New Roman" w:hAnsi="Times New Roman" w:cs="Times New Roman"/>
                <w:sz w:val="24"/>
                <w:szCs w:val="24"/>
                <w:lang w:val="sr-Latn-CS"/>
              </w:rPr>
              <w:t>E-mail:</w:t>
            </w:r>
          </w:p>
        </w:tc>
        <w:tc>
          <w:tcPr>
            <w:tcW w:w="5848" w:type="dxa"/>
            <w:tcBorders>
              <w:bottom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en-US"/>
              </w:rPr>
            </w:pPr>
          </w:p>
        </w:tc>
      </w:tr>
    </w:tbl>
    <w:p w:rsidR="00C17FC5" w:rsidRPr="00C17FC5" w:rsidRDefault="00C17FC5" w:rsidP="00C17FC5">
      <w:pPr>
        <w:spacing w:after="0" w:line="240" w:lineRule="auto"/>
        <w:rPr>
          <w:rFonts w:ascii="Times New Roman" w:eastAsia="Times New Roman" w:hAnsi="Times New Roman" w:cs="Times New Roman"/>
          <w:sz w:val="24"/>
          <w:szCs w:val="24"/>
          <w:lang w:val="en-US"/>
        </w:rPr>
      </w:pPr>
    </w:p>
    <w:p w:rsidR="00C17FC5" w:rsidRPr="00C17FC5" w:rsidRDefault="00C17FC5" w:rsidP="00C17FC5">
      <w:pPr>
        <w:spacing w:after="0" w:line="240" w:lineRule="auto"/>
        <w:rPr>
          <w:rFonts w:ascii="Times New Roman" w:eastAsia="Times New Roman" w:hAnsi="Times New Roman" w:cs="Times New Roman"/>
          <w:sz w:val="24"/>
          <w:szCs w:val="24"/>
          <w:lang w:val="en-US"/>
        </w:rPr>
      </w:pPr>
    </w:p>
    <w:p w:rsidR="00C17FC5" w:rsidRPr="00C17FC5" w:rsidRDefault="00C17FC5" w:rsidP="00C17FC5">
      <w:pPr>
        <w:spacing w:after="0" w:line="240" w:lineRule="auto"/>
        <w:rPr>
          <w:rFonts w:ascii="Times New Roman" w:eastAsia="Times New Roman" w:hAnsi="Times New Roman" w:cs="Times New Roman"/>
          <w:sz w:val="24"/>
          <w:szCs w:val="24"/>
          <w:lang w:val="en-US"/>
        </w:rPr>
      </w:pPr>
    </w:p>
    <w:p w:rsidR="00C17FC5" w:rsidRPr="00C17FC5" w:rsidRDefault="00C17FC5" w:rsidP="00C17FC5">
      <w:pPr>
        <w:spacing w:after="0" w:line="240" w:lineRule="auto"/>
        <w:rPr>
          <w:rFonts w:ascii="Times New Roman" w:eastAsia="Times New Roman" w:hAnsi="Times New Roman" w:cs="Times New Roman"/>
          <w:b/>
          <w:bCs/>
          <w:sz w:val="24"/>
          <w:szCs w:val="24"/>
          <w:lang w:val="en-US"/>
        </w:rPr>
      </w:pPr>
      <w:r w:rsidRPr="00C17FC5">
        <w:rPr>
          <w:rFonts w:ascii="Times New Roman" w:eastAsia="Times New Roman" w:hAnsi="Times New Roman" w:cs="Times New Roman"/>
          <w:b/>
          <w:bCs/>
          <w:sz w:val="24"/>
          <w:szCs w:val="24"/>
          <w:lang w:val="en-US"/>
        </w:rPr>
        <w:t>2) ПОНУДУ ПОДНОСИ:</w:t>
      </w:r>
    </w:p>
    <w:p w:rsidR="00C17FC5" w:rsidRPr="00C17FC5" w:rsidRDefault="00C17FC5" w:rsidP="00C17FC5">
      <w:pPr>
        <w:spacing w:after="0" w:line="240" w:lineRule="auto"/>
        <w:rPr>
          <w:rFonts w:ascii="Times New Roman" w:eastAsia="Times New Roman" w:hAnsi="Times New Roman" w:cs="Times New Roman"/>
          <w:b/>
          <w:bCs/>
          <w:sz w:val="24"/>
          <w:szCs w:val="24"/>
          <w:lang w:val="en-U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C17FC5" w:rsidRPr="00C17FC5" w:rsidTr="00C17FC5">
        <w:tc>
          <w:tcPr>
            <w:tcW w:w="10348" w:type="dxa"/>
          </w:tcPr>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ru-RU"/>
              </w:rPr>
              <w:t>А) САМОСТАЛНО</w:t>
            </w:r>
          </w:p>
        </w:tc>
      </w:tr>
      <w:tr w:rsidR="00C17FC5" w:rsidRPr="00C17FC5" w:rsidTr="00C17FC5">
        <w:tc>
          <w:tcPr>
            <w:tcW w:w="10348" w:type="dxa"/>
          </w:tcPr>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ru-RU"/>
              </w:rPr>
              <w:t>Б) СА ПОДИЗВОЂАЧЕМ</w:t>
            </w:r>
          </w:p>
        </w:tc>
      </w:tr>
      <w:tr w:rsidR="00C17FC5" w:rsidRPr="00C17FC5" w:rsidTr="00C17FC5">
        <w:tc>
          <w:tcPr>
            <w:tcW w:w="10348" w:type="dxa"/>
          </w:tcPr>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ru-RU"/>
              </w:rPr>
              <w:t>В) КАО ЗАЈЕДНИЧКУ ПОНУДУ</w:t>
            </w:r>
          </w:p>
        </w:tc>
      </w:tr>
    </w:tbl>
    <w:p w:rsidR="00C17FC5" w:rsidRPr="00C17FC5" w:rsidRDefault="00C17FC5" w:rsidP="00C17FC5">
      <w:pPr>
        <w:spacing w:after="0" w:line="240" w:lineRule="auto"/>
        <w:jc w:val="both"/>
        <w:rPr>
          <w:rFonts w:ascii="Times New Roman" w:eastAsia="Times New Roman" w:hAnsi="Times New Roman" w:cs="Times New Roman"/>
          <w:b/>
          <w:bCs/>
          <w:sz w:val="24"/>
          <w:szCs w:val="24"/>
          <w:lang w:val="en-US"/>
        </w:rPr>
      </w:pPr>
    </w:p>
    <w:p w:rsidR="00C17FC5" w:rsidRPr="00C17FC5" w:rsidRDefault="00C17FC5" w:rsidP="00C17FC5">
      <w:pPr>
        <w:spacing w:after="0" w:line="240" w:lineRule="auto"/>
        <w:jc w:val="both"/>
        <w:rPr>
          <w:rFonts w:ascii="Times New Roman" w:eastAsia="Times New Roman" w:hAnsi="Times New Roman" w:cs="Times New Roman"/>
          <w:b/>
          <w:bCs/>
          <w:sz w:val="24"/>
          <w:szCs w:val="24"/>
          <w:lang w:val="en-US"/>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b/>
          <w:bCs/>
          <w:sz w:val="24"/>
          <w:szCs w:val="24"/>
          <w:lang w:val="ru-RU"/>
        </w:rPr>
        <w:t xml:space="preserve">Напомена: </w:t>
      </w:r>
      <w:r w:rsidRPr="00C17FC5">
        <w:rPr>
          <w:rFonts w:ascii="Times New Roman" w:eastAsia="Times New Roman" w:hAnsi="Times New Roman" w:cs="Times New Roman"/>
          <w:sz w:val="24"/>
          <w:szCs w:val="24"/>
          <w:lang w:val="ru-RU"/>
        </w:rPr>
        <w:t>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w:t>
      </w:r>
      <w:r w:rsidRPr="00C17FC5">
        <w:rPr>
          <w:rFonts w:ascii="Times New Roman" w:eastAsia="Times New Roman" w:hAnsi="Times New Roman" w:cs="Times New Roman"/>
          <w:sz w:val="24"/>
          <w:szCs w:val="24"/>
          <w:lang w:val="sr-Cyrl-CS"/>
        </w:rPr>
        <w:t xml:space="preserve"> (члановима групе понуђача)</w:t>
      </w:r>
      <w:r w:rsidRPr="00C17FC5">
        <w:rPr>
          <w:rFonts w:ascii="Times New Roman" w:eastAsia="Times New Roman" w:hAnsi="Times New Roman" w:cs="Times New Roman"/>
          <w:sz w:val="24"/>
          <w:szCs w:val="24"/>
          <w:lang w:val="ru-RU"/>
        </w:rPr>
        <w:t>, уколико понуду подноси група понуђача.</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b/>
          <w:bCs/>
          <w:sz w:val="24"/>
          <w:szCs w:val="24"/>
          <w:lang w:val="en-US"/>
        </w:rPr>
        <w:lastRenderedPageBreak/>
        <w:t>3) ПОДАЦИ О ПОДИЗВОЂАЧ</w:t>
      </w:r>
      <w:r w:rsidRPr="00C17FC5">
        <w:rPr>
          <w:rFonts w:ascii="Times New Roman" w:eastAsia="Times New Roman" w:hAnsi="Times New Roman" w:cs="Times New Roman"/>
          <w:b/>
          <w:bCs/>
          <w:sz w:val="24"/>
          <w:szCs w:val="24"/>
          <w:lang w:val="ru-RU"/>
        </w:rPr>
        <w:t>У</w:t>
      </w:r>
    </w:p>
    <w:p w:rsidR="00C17FC5" w:rsidRPr="00C17FC5" w:rsidRDefault="00C17FC5" w:rsidP="00C17FC5">
      <w:pPr>
        <w:spacing w:after="0" w:line="240" w:lineRule="auto"/>
        <w:rPr>
          <w:rFonts w:ascii="Times New Roman" w:eastAsia="Times New Roman" w:hAnsi="Times New Roman" w:cs="Times New Roman"/>
          <w:sz w:val="24"/>
          <w:szCs w:val="24"/>
          <w:lang w:val="en-US"/>
        </w:rPr>
      </w:pPr>
    </w:p>
    <w:tbl>
      <w:tblPr>
        <w:tblW w:w="103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376"/>
        <w:gridCol w:w="5432"/>
      </w:tblGrid>
      <w:tr w:rsidR="00C17FC5" w:rsidRPr="00C17FC5" w:rsidTr="00C17FC5">
        <w:tc>
          <w:tcPr>
            <w:tcW w:w="540" w:type="dxa"/>
            <w:tcBorders>
              <w:top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en-US"/>
              </w:rPr>
            </w:pPr>
          </w:p>
          <w:p w:rsidR="00C17FC5" w:rsidRPr="00C17FC5" w:rsidRDefault="00C17FC5" w:rsidP="00C17FC5">
            <w:pPr>
              <w:spacing w:after="0" w:line="240" w:lineRule="auto"/>
              <w:jc w:val="center"/>
              <w:rPr>
                <w:rFonts w:ascii="Times New Roman" w:eastAsia="Times New Roman" w:hAnsi="Times New Roman" w:cs="Times New Roman"/>
                <w:sz w:val="24"/>
                <w:szCs w:val="24"/>
                <w:lang w:val="en-US"/>
              </w:rPr>
            </w:pPr>
            <w:r w:rsidRPr="00C17FC5">
              <w:rPr>
                <w:rFonts w:ascii="Times New Roman" w:eastAsia="Times New Roman" w:hAnsi="Times New Roman" w:cs="Times New Roman"/>
                <w:sz w:val="24"/>
                <w:szCs w:val="24"/>
                <w:lang w:val="en-US"/>
              </w:rPr>
              <w:t>1)</w:t>
            </w:r>
          </w:p>
        </w:tc>
        <w:tc>
          <w:tcPr>
            <w:tcW w:w="4376" w:type="dxa"/>
            <w:tcBorders>
              <w:top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en-US"/>
              </w:rPr>
            </w:pPr>
          </w:p>
          <w:p w:rsidR="00C17FC5" w:rsidRPr="00C17FC5" w:rsidRDefault="00C17FC5" w:rsidP="00C17FC5">
            <w:pPr>
              <w:spacing w:after="0" w:line="240" w:lineRule="auto"/>
              <w:rPr>
                <w:rFonts w:ascii="Times New Roman" w:eastAsia="Times New Roman" w:hAnsi="Times New Roman" w:cs="Times New Roman"/>
                <w:sz w:val="24"/>
                <w:szCs w:val="24"/>
                <w:lang w:val="en-US"/>
              </w:rPr>
            </w:pPr>
            <w:r w:rsidRPr="00C17FC5">
              <w:rPr>
                <w:rFonts w:ascii="Times New Roman" w:eastAsia="Times New Roman" w:hAnsi="Times New Roman" w:cs="Times New Roman"/>
                <w:sz w:val="24"/>
                <w:szCs w:val="24"/>
                <w:lang w:val="ru-RU"/>
              </w:rPr>
              <w:t>Н</w:t>
            </w:r>
            <w:r w:rsidRPr="00C17FC5">
              <w:rPr>
                <w:rFonts w:ascii="Times New Roman" w:eastAsia="Times New Roman" w:hAnsi="Times New Roman" w:cs="Times New Roman"/>
                <w:sz w:val="24"/>
                <w:szCs w:val="24"/>
                <w:lang w:val="en-US"/>
              </w:rPr>
              <w:t xml:space="preserve">азив </w:t>
            </w:r>
            <w:r w:rsidRPr="00C17FC5">
              <w:rPr>
                <w:rFonts w:ascii="Times New Roman" w:eastAsia="Times New Roman" w:hAnsi="Times New Roman" w:cs="Times New Roman"/>
                <w:sz w:val="24"/>
                <w:szCs w:val="24"/>
                <w:lang w:val="ru-RU"/>
              </w:rPr>
              <w:t>подизвођача</w:t>
            </w:r>
            <w:r w:rsidRPr="00C17FC5">
              <w:rPr>
                <w:rFonts w:ascii="Times New Roman" w:eastAsia="Times New Roman" w:hAnsi="Times New Roman" w:cs="Times New Roman"/>
                <w:sz w:val="24"/>
                <w:szCs w:val="24"/>
                <w:lang w:val="en-US"/>
              </w:rPr>
              <w:t>:</w:t>
            </w:r>
          </w:p>
        </w:tc>
        <w:tc>
          <w:tcPr>
            <w:tcW w:w="5432" w:type="dxa"/>
            <w:tcBorders>
              <w:top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en-US"/>
              </w:rPr>
            </w:pPr>
          </w:p>
        </w:tc>
      </w:tr>
      <w:tr w:rsidR="00C17FC5" w:rsidRPr="00C17FC5" w:rsidTr="00C17FC5">
        <w:tc>
          <w:tcPr>
            <w:tcW w:w="540" w:type="dxa"/>
          </w:tcPr>
          <w:p w:rsidR="00C17FC5" w:rsidRPr="00C17FC5" w:rsidRDefault="00C17FC5" w:rsidP="00C17FC5">
            <w:pPr>
              <w:spacing w:after="0" w:line="240" w:lineRule="auto"/>
              <w:rPr>
                <w:rFonts w:ascii="Times New Roman" w:eastAsia="Times New Roman" w:hAnsi="Times New Roman" w:cs="Times New Roman"/>
                <w:sz w:val="24"/>
                <w:szCs w:val="24"/>
                <w:lang w:val="en-US"/>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p>
        </w:tc>
        <w:tc>
          <w:tcPr>
            <w:tcW w:w="4376" w:type="dxa"/>
          </w:tcPr>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Адреса:</w:t>
            </w:r>
          </w:p>
        </w:tc>
        <w:tc>
          <w:tcPr>
            <w:tcW w:w="5432" w:type="dxa"/>
          </w:tcPr>
          <w:p w:rsidR="00C17FC5" w:rsidRPr="00C17FC5" w:rsidRDefault="00C17FC5" w:rsidP="00C17FC5">
            <w:pPr>
              <w:spacing w:after="0" w:line="240" w:lineRule="auto"/>
              <w:rPr>
                <w:rFonts w:ascii="Times New Roman" w:eastAsia="Times New Roman" w:hAnsi="Times New Roman" w:cs="Times New Roman"/>
                <w:sz w:val="24"/>
                <w:szCs w:val="24"/>
                <w:lang w:val="ru-RU"/>
              </w:rPr>
            </w:pPr>
          </w:p>
        </w:tc>
      </w:tr>
      <w:tr w:rsidR="00C17FC5" w:rsidRPr="00C17FC5" w:rsidTr="00C17FC5">
        <w:tc>
          <w:tcPr>
            <w:tcW w:w="540" w:type="dxa"/>
            <w:tcBorders>
              <w:left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en-US"/>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p>
        </w:tc>
        <w:tc>
          <w:tcPr>
            <w:tcW w:w="4376" w:type="dxa"/>
          </w:tcPr>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Матични број:</w:t>
            </w:r>
          </w:p>
        </w:tc>
        <w:tc>
          <w:tcPr>
            <w:tcW w:w="5432" w:type="dxa"/>
          </w:tcPr>
          <w:p w:rsidR="00C17FC5" w:rsidRPr="00C17FC5" w:rsidRDefault="00C17FC5" w:rsidP="00C17FC5">
            <w:pPr>
              <w:spacing w:after="0" w:line="240" w:lineRule="auto"/>
              <w:rPr>
                <w:rFonts w:ascii="Times New Roman" w:eastAsia="Times New Roman" w:hAnsi="Times New Roman" w:cs="Times New Roman"/>
                <w:sz w:val="24"/>
                <w:szCs w:val="24"/>
                <w:lang w:val="ru-RU"/>
              </w:rPr>
            </w:pPr>
          </w:p>
        </w:tc>
      </w:tr>
      <w:tr w:rsidR="00C17FC5" w:rsidRPr="00C17FC5" w:rsidTr="00C17FC5">
        <w:tc>
          <w:tcPr>
            <w:tcW w:w="540" w:type="dxa"/>
            <w:tcBorders>
              <w:left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en-US"/>
              </w:rPr>
            </w:pPr>
          </w:p>
          <w:p w:rsidR="00C17FC5" w:rsidRPr="00C17FC5" w:rsidRDefault="00C17FC5" w:rsidP="00C17FC5">
            <w:pPr>
              <w:spacing w:after="0" w:line="240" w:lineRule="auto"/>
              <w:rPr>
                <w:rFonts w:ascii="Times New Roman" w:eastAsia="Times New Roman" w:hAnsi="Times New Roman" w:cs="Times New Roman"/>
                <w:sz w:val="24"/>
                <w:szCs w:val="24"/>
                <w:lang w:val="en-US"/>
              </w:rPr>
            </w:pPr>
          </w:p>
        </w:tc>
        <w:tc>
          <w:tcPr>
            <w:tcW w:w="4376" w:type="dxa"/>
          </w:tcPr>
          <w:p w:rsidR="00C17FC5" w:rsidRPr="00C17FC5" w:rsidRDefault="00C17FC5" w:rsidP="00C17FC5">
            <w:pPr>
              <w:spacing w:after="0" w:line="240" w:lineRule="auto"/>
              <w:rPr>
                <w:rFonts w:ascii="Times New Roman" w:eastAsia="Times New Roman" w:hAnsi="Times New Roman" w:cs="Times New Roman"/>
                <w:sz w:val="24"/>
                <w:szCs w:val="24"/>
                <w:lang w:val="en-US"/>
              </w:rPr>
            </w:pPr>
          </w:p>
          <w:p w:rsidR="00C17FC5" w:rsidRPr="00C17FC5" w:rsidRDefault="00C17FC5" w:rsidP="00C17FC5">
            <w:pPr>
              <w:spacing w:after="0" w:line="240" w:lineRule="auto"/>
              <w:rPr>
                <w:rFonts w:ascii="Times New Roman" w:eastAsia="Times New Roman" w:hAnsi="Times New Roman" w:cs="Times New Roman"/>
                <w:sz w:val="24"/>
                <w:szCs w:val="24"/>
                <w:lang w:val="en-US"/>
              </w:rPr>
            </w:pPr>
            <w:r w:rsidRPr="00C17FC5">
              <w:rPr>
                <w:rFonts w:ascii="Times New Roman" w:eastAsia="Times New Roman" w:hAnsi="Times New Roman" w:cs="Times New Roman"/>
                <w:sz w:val="24"/>
                <w:szCs w:val="24"/>
                <w:lang w:val="en-US"/>
              </w:rPr>
              <w:t>П</w:t>
            </w:r>
            <w:r w:rsidRPr="00C17FC5">
              <w:rPr>
                <w:rFonts w:ascii="Times New Roman" w:eastAsia="Times New Roman" w:hAnsi="Times New Roman" w:cs="Times New Roman"/>
                <w:sz w:val="24"/>
                <w:szCs w:val="24"/>
                <w:lang w:val="ru-RU"/>
              </w:rPr>
              <w:t xml:space="preserve">орески идентификациони </w:t>
            </w:r>
            <w:r w:rsidRPr="00C17FC5">
              <w:rPr>
                <w:rFonts w:ascii="Times New Roman" w:eastAsia="Times New Roman" w:hAnsi="Times New Roman" w:cs="Times New Roman"/>
                <w:sz w:val="24"/>
                <w:szCs w:val="24"/>
                <w:lang w:val="en-US"/>
              </w:rPr>
              <w:t>број:</w:t>
            </w:r>
          </w:p>
        </w:tc>
        <w:tc>
          <w:tcPr>
            <w:tcW w:w="5432" w:type="dxa"/>
          </w:tcPr>
          <w:p w:rsidR="00C17FC5" w:rsidRPr="00C17FC5" w:rsidRDefault="00C17FC5" w:rsidP="00C17FC5">
            <w:pPr>
              <w:spacing w:after="0" w:line="240" w:lineRule="auto"/>
              <w:rPr>
                <w:rFonts w:ascii="Times New Roman" w:eastAsia="Times New Roman" w:hAnsi="Times New Roman" w:cs="Times New Roman"/>
                <w:sz w:val="24"/>
                <w:szCs w:val="24"/>
                <w:lang w:val="en-US"/>
              </w:rPr>
            </w:pPr>
          </w:p>
        </w:tc>
      </w:tr>
      <w:tr w:rsidR="00C17FC5" w:rsidRPr="00C17FC5" w:rsidTr="00C17FC5">
        <w:tc>
          <w:tcPr>
            <w:tcW w:w="540" w:type="dxa"/>
            <w:tcBorders>
              <w:left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en-US"/>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p>
        </w:tc>
        <w:tc>
          <w:tcPr>
            <w:tcW w:w="4376" w:type="dxa"/>
          </w:tcPr>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Овлашћена особа:</w:t>
            </w:r>
          </w:p>
        </w:tc>
        <w:tc>
          <w:tcPr>
            <w:tcW w:w="5432" w:type="dxa"/>
          </w:tcPr>
          <w:p w:rsidR="00C17FC5" w:rsidRPr="00C17FC5" w:rsidRDefault="00C17FC5" w:rsidP="00C17FC5">
            <w:pPr>
              <w:spacing w:after="0" w:line="240" w:lineRule="auto"/>
              <w:rPr>
                <w:rFonts w:ascii="Times New Roman" w:eastAsia="Times New Roman" w:hAnsi="Times New Roman" w:cs="Times New Roman"/>
                <w:sz w:val="24"/>
                <w:szCs w:val="24"/>
                <w:lang w:val="ru-RU"/>
              </w:rPr>
            </w:pPr>
          </w:p>
        </w:tc>
      </w:tr>
      <w:tr w:rsidR="00C17FC5" w:rsidRPr="00C17FC5" w:rsidTr="00C17FC5">
        <w:tc>
          <w:tcPr>
            <w:tcW w:w="540" w:type="dxa"/>
            <w:tcBorders>
              <w:left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en-US"/>
              </w:rPr>
            </w:pPr>
          </w:p>
        </w:tc>
        <w:tc>
          <w:tcPr>
            <w:tcW w:w="4376" w:type="dxa"/>
          </w:tcPr>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Проценат укупне вредности набавке коју ће извршити подизвођач:</w:t>
            </w:r>
          </w:p>
        </w:tc>
        <w:tc>
          <w:tcPr>
            <w:tcW w:w="5432" w:type="dxa"/>
          </w:tcPr>
          <w:p w:rsidR="00C17FC5" w:rsidRPr="00C17FC5" w:rsidRDefault="00C17FC5" w:rsidP="00C17FC5">
            <w:pPr>
              <w:spacing w:after="0" w:line="240" w:lineRule="auto"/>
              <w:rPr>
                <w:rFonts w:ascii="Times New Roman" w:eastAsia="Times New Roman" w:hAnsi="Times New Roman" w:cs="Times New Roman"/>
                <w:sz w:val="24"/>
                <w:szCs w:val="24"/>
                <w:lang w:val="ru-RU"/>
              </w:rPr>
            </w:pPr>
          </w:p>
        </w:tc>
      </w:tr>
      <w:tr w:rsidR="00C17FC5" w:rsidRPr="00C17FC5" w:rsidTr="00C17FC5">
        <w:tc>
          <w:tcPr>
            <w:tcW w:w="540" w:type="dxa"/>
            <w:tcBorders>
              <w:left w:val="single" w:sz="8" w:space="0" w:color="auto"/>
              <w:bottom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p>
        </w:tc>
        <w:tc>
          <w:tcPr>
            <w:tcW w:w="4376" w:type="dxa"/>
            <w:tcBorders>
              <w:bottom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 xml:space="preserve">Део предмета набавке који ће извршити </w:t>
            </w:r>
          </w:p>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 xml:space="preserve">подизвођач: </w:t>
            </w:r>
          </w:p>
        </w:tc>
        <w:tc>
          <w:tcPr>
            <w:tcW w:w="5432" w:type="dxa"/>
            <w:tcBorders>
              <w:bottom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ru-RU"/>
              </w:rPr>
            </w:pPr>
          </w:p>
        </w:tc>
      </w:tr>
      <w:tr w:rsidR="00C17FC5" w:rsidRPr="00C17FC5" w:rsidTr="00C17FC5">
        <w:tc>
          <w:tcPr>
            <w:tcW w:w="540" w:type="dxa"/>
            <w:tcBorders>
              <w:left w:val="single" w:sz="8" w:space="0" w:color="auto"/>
              <w:bottom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ru-RU"/>
              </w:rPr>
            </w:pPr>
          </w:p>
        </w:tc>
        <w:tc>
          <w:tcPr>
            <w:tcW w:w="4376" w:type="dxa"/>
            <w:tcBorders>
              <w:bottom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en-US"/>
              </w:rPr>
            </w:pPr>
          </w:p>
          <w:p w:rsidR="00C17FC5" w:rsidRPr="00C17FC5" w:rsidRDefault="00C17FC5" w:rsidP="00C17FC5">
            <w:pPr>
              <w:spacing w:after="0" w:line="240" w:lineRule="auto"/>
              <w:rPr>
                <w:rFonts w:ascii="Times New Roman" w:eastAsia="Times New Roman" w:hAnsi="Times New Roman" w:cs="Times New Roman"/>
                <w:sz w:val="24"/>
                <w:szCs w:val="24"/>
                <w:lang w:val="en-US"/>
              </w:rPr>
            </w:pPr>
            <w:r w:rsidRPr="00C17FC5">
              <w:rPr>
                <w:rFonts w:ascii="Times New Roman" w:eastAsia="Times New Roman" w:hAnsi="Times New Roman" w:cs="Times New Roman"/>
                <w:sz w:val="24"/>
                <w:szCs w:val="24"/>
                <w:lang w:val="ru-RU"/>
              </w:rPr>
              <w:t xml:space="preserve">Име </w:t>
            </w:r>
            <w:r w:rsidRPr="00C17FC5">
              <w:rPr>
                <w:rFonts w:ascii="Times New Roman" w:eastAsia="Times New Roman" w:hAnsi="Times New Roman" w:cs="Times New Roman"/>
                <w:sz w:val="24"/>
                <w:szCs w:val="24"/>
                <w:lang w:val="en-US"/>
              </w:rPr>
              <w:t>контакт особ</w:t>
            </w:r>
            <w:r w:rsidRPr="00C17FC5">
              <w:rPr>
                <w:rFonts w:ascii="Times New Roman" w:eastAsia="Times New Roman" w:hAnsi="Times New Roman" w:cs="Times New Roman"/>
                <w:sz w:val="24"/>
                <w:szCs w:val="24"/>
                <w:lang w:val="ru-RU"/>
              </w:rPr>
              <w:t>е</w:t>
            </w:r>
            <w:r w:rsidRPr="00C17FC5">
              <w:rPr>
                <w:rFonts w:ascii="Times New Roman" w:eastAsia="Times New Roman" w:hAnsi="Times New Roman" w:cs="Times New Roman"/>
                <w:sz w:val="24"/>
                <w:szCs w:val="24"/>
                <w:lang w:val="en-US"/>
              </w:rPr>
              <w:t>:</w:t>
            </w:r>
          </w:p>
        </w:tc>
        <w:tc>
          <w:tcPr>
            <w:tcW w:w="5432" w:type="dxa"/>
            <w:tcBorders>
              <w:bottom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ru-RU"/>
              </w:rPr>
            </w:pPr>
          </w:p>
        </w:tc>
      </w:tr>
      <w:tr w:rsidR="00C17FC5" w:rsidRPr="00C17FC5" w:rsidTr="00C17FC5">
        <w:tc>
          <w:tcPr>
            <w:tcW w:w="540" w:type="dxa"/>
            <w:tcBorders>
              <w:left w:val="single" w:sz="8" w:space="0" w:color="auto"/>
              <w:bottom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ru-RU"/>
              </w:rPr>
            </w:pPr>
          </w:p>
        </w:tc>
        <w:tc>
          <w:tcPr>
            <w:tcW w:w="4376" w:type="dxa"/>
            <w:tcBorders>
              <w:bottom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en-US"/>
              </w:rPr>
            </w:pPr>
          </w:p>
          <w:p w:rsidR="00C17FC5" w:rsidRPr="00C17FC5" w:rsidRDefault="00C17FC5" w:rsidP="00C17FC5">
            <w:pPr>
              <w:spacing w:after="0" w:line="240" w:lineRule="auto"/>
              <w:rPr>
                <w:rFonts w:ascii="Times New Roman" w:eastAsia="Times New Roman" w:hAnsi="Times New Roman" w:cs="Times New Roman"/>
                <w:sz w:val="24"/>
                <w:szCs w:val="24"/>
                <w:lang w:val="en-US"/>
              </w:rPr>
            </w:pPr>
            <w:r w:rsidRPr="00C17FC5">
              <w:rPr>
                <w:rFonts w:ascii="Times New Roman" w:eastAsia="Times New Roman" w:hAnsi="Times New Roman" w:cs="Times New Roman"/>
                <w:sz w:val="24"/>
                <w:szCs w:val="24"/>
                <w:lang w:val="ru-RU"/>
              </w:rPr>
              <w:t xml:space="preserve">Електронска адреса </w:t>
            </w:r>
            <w:r w:rsidRPr="00C17FC5">
              <w:rPr>
                <w:rFonts w:ascii="Times New Roman" w:eastAsia="Times New Roman" w:hAnsi="Times New Roman" w:cs="Times New Roman"/>
                <w:sz w:val="24"/>
                <w:szCs w:val="24"/>
                <w:lang w:val="sr-Latn-CS"/>
              </w:rPr>
              <w:t>E-mail:</w:t>
            </w:r>
          </w:p>
        </w:tc>
        <w:tc>
          <w:tcPr>
            <w:tcW w:w="5432" w:type="dxa"/>
            <w:tcBorders>
              <w:bottom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ru-RU"/>
              </w:rPr>
            </w:pPr>
          </w:p>
        </w:tc>
      </w:tr>
      <w:tr w:rsidR="00C17FC5" w:rsidRPr="00C17FC5" w:rsidTr="00C17FC5">
        <w:tc>
          <w:tcPr>
            <w:tcW w:w="540" w:type="dxa"/>
            <w:tcBorders>
              <w:left w:val="single" w:sz="8" w:space="0" w:color="auto"/>
              <w:bottom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en-US"/>
              </w:rPr>
            </w:pPr>
          </w:p>
          <w:p w:rsidR="00C17FC5" w:rsidRPr="00C17FC5" w:rsidRDefault="00C17FC5" w:rsidP="00C17FC5">
            <w:pPr>
              <w:spacing w:after="0" w:line="240" w:lineRule="auto"/>
              <w:jc w:val="center"/>
              <w:rPr>
                <w:rFonts w:ascii="Times New Roman" w:eastAsia="Times New Roman" w:hAnsi="Times New Roman" w:cs="Times New Roman"/>
                <w:sz w:val="24"/>
                <w:szCs w:val="24"/>
                <w:lang w:val="en-US"/>
              </w:rPr>
            </w:pPr>
            <w:r w:rsidRPr="00C17FC5">
              <w:rPr>
                <w:rFonts w:ascii="Times New Roman" w:eastAsia="Times New Roman" w:hAnsi="Times New Roman" w:cs="Times New Roman"/>
                <w:sz w:val="24"/>
                <w:szCs w:val="24"/>
                <w:lang w:val="en-US"/>
              </w:rPr>
              <w:t>2)</w:t>
            </w:r>
          </w:p>
        </w:tc>
        <w:tc>
          <w:tcPr>
            <w:tcW w:w="4376" w:type="dxa"/>
            <w:tcBorders>
              <w:bottom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en-US"/>
              </w:rPr>
            </w:pPr>
          </w:p>
          <w:p w:rsidR="00C17FC5" w:rsidRPr="00C17FC5" w:rsidRDefault="00C17FC5" w:rsidP="00C17FC5">
            <w:pPr>
              <w:spacing w:after="0" w:line="240" w:lineRule="auto"/>
              <w:rPr>
                <w:rFonts w:ascii="Times New Roman" w:eastAsia="Times New Roman" w:hAnsi="Times New Roman" w:cs="Times New Roman"/>
                <w:sz w:val="24"/>
                <w:szCs w:val="24"/>
                <w:lang w:val="en-US"/>
              </w:rPr>
            </w:pPr>
            <w:r w:rsidRPr="00C17FC5">
              <w:rPr>
                <w:rFonts w:ascii="Times New Roman" w:eastAsia="Times New Roman" w:hAnsi="Times New Roman" w:cs="Times New Roman"/>
                <w:sz w:val="24"/>
                <w:szCs w:val="24"/>
                <w:lang w:val="ru-RU"/>
              </w:rPr>
              <w:t>Н</w:t>
            </w:r>
            <w:r w:rsidRPr="00C17FC5">
              <w:rPr>
                <w:rFonts w:ascii="Times New Roman" w:eastAsia="Times New Roman" w:hAnsi="Times New Roman" w:cs="Times New Roman"/>
                <w:sz w:val="24"/>
                <w:szCs w:val="24"/>
                <w:lang w:val="en-US"/>
              </w:rPr>
              <w:t xml:space="preserve">азив </w:t>
            </w:r>
            <w:r w:rsidRPr="00C17FC5">
              <w:rPr>
                <w:rFonts w:ascii="Times New Roman" w:eastAsia="Times New Roman" w:hAnsi="Times New Roman" w:cs="Times New Roman"/>
                <w:sz w:val="24"/>
                <w:szCs w:val="24"/>
                <w:lang w:val="ru-RU"/>
              </w:rPr>
              <w:t>подизвођача</w:t>
            </w:r>
            <w:r w:rsidRPr="00C17FC5">
              <w:rPr>
                <w:rFonts w:ascii="Times New Roman" w:eastAsia="Times New Roman" w:hAnsi="Times New Roman" w:cs="Times New Roman"/>
                <w:sz w:val="24"/>
                <w:szCs w:val="24"/>
                <w:lang w:val="en-US"/>
              </w:rPr>
              <w:t>:</w:t>
            </w:r>
          </w:p>
        </w:tc>
        <w:tc>
          <w:tcPr>
            <w:tcW w:w="5432" w:type="dxa"/>
            <w:tcBorders>
              <w:bottom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en-US"/>
              </w:rPr>
            </w:pPr>
          </w:p>
        </w:tc>
      </w:tr>
      <w:tr w:rsidR="00C17FC5" w:rsidRPr="00C17FC5" w:rsidTr="00C17FC5">
        <w:tc>
          <w:tcPr>
            <w:tcW w:w="540" w:type="dxa"/>
            <w:tcBorders>
              <w:left w:val="single" w:sz="8" w:space="0" w:color="auto"/>
              <w:bottom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en-US"/>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p>
        </w:tc>
        <w:tc>
          <w:tcPr>
            <w:tcW w:w="4376" w:type="dxa"/>
            <w:tcBorders>
              <w:bottom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Адреса:</w:t>
            </w:r>
          </w:p>
        </w:tc>
        <w:tc>
          <w:tcPr>
            <w:tcW w:w="5432" w:type="dxa"/>
            <w:tcBorders>
              <w:bottom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en-US"/>
              </w:rPr>
            </w:pPr>
          </w:p>
        </w:tc>
      </w:tr>
      <w:tr w:rsidR="00C17FC5" w:rsidRPr="00C17FC5" w:rsidTr="00C17FC5">
        <w:tc>
          <w:tcPr>
            <w:tcW w:w="540" w:type="dxa"/>
            <w:tcBorders>
              <w:left w:val="single" w:sz="8" w:space="0" w:color="auto"/>
              <w:bottom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en-US"/>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p>
        </w:tc>
        <w:tc>
          <w:tcPr>
            <w:tcW w:w="4376" w:type="dxa"/>
            <w:tcBorders>
              <w:bottom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Матични број:</w:t>
            </w:r>
          </w:p>
        </w:tc>
        <w:tc>
          <w:tcPr>
            <w:tcW w:w="5432" w:type="dxa"/>
            <w:tcBorders>
              <w:bottom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en-US"/>
              </w:rPr>
            </w:pPr>
          </w:p>
        </w:tc>
      </w:tr>
      <w:tr w:rsidR="00C17FC5" w:rsidRPr="00C17FC5" w:rsidTr="00C17FC5">
        <w:tc>
          <w:tcPr>
            <w:tcW w:w="540" w:type="dxa"/>
            <w:tcBorders>
              <w:left w:val="single" w:sz="8" w:space="0" w:color="auto"/>
              <w:bottom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en-US"/>
              </w:rPr>
            </w:pPr>
          </w:p>
          <w:p w:rsidR="00C17FC5" w:rsidRPr="00C17FC5" w:rsidRDefault="00C17FC5" w:rsidP="00C17FC5">
            <w:pPr>
              <w:spacing w:after="0" w:line="240" w:lineRule="auto"/>
              <w:rPr>
                <w:rFonts w:ascii="Times New Roman" w:eastAsia="Times New Roman" w:hAnsi="Times New Roman" w:cs="Times New Roman"/>
                <w:sz w:val="24"/>
                <w:szCs w:val="24"/>
                <w:lang w:val="en-US"/>
              </w:rPr>
            </w:pPr>
          </w:p>
        </w:tc>
        <w:tc>
          <w:tcPr>
            <w:tcW w:w="4376" w:type="dxa"/>
            <w:tcBorders>
              <w:bottom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en-US"/>
              </w:rPr>
            </w:pPr>
          </w:p>
          <w:p w:rsidR="00C17FC5" w:rsidRPr="00C17FC5" w:rsidRDefault="00C17FC5" w:rsidP="00C17FC5">
            <w:pPr>
              <w:spacing w:after="0" w:line="240" w:lineRule="auto"/>
              <w:rPr>
                <w:rFonts w:ascii="Times New Roman" w:eastAsia="Times New Roman" w:hAnsi="Times New Roman" w:cs="Times New Roman"/>
                <w:sz w:val="24"/>
                <w:szCs w:val="24"/>
                <w:lang w:val="en-US"/>
              </w:rPr>
            </w:pPr>
            <w:r w:rsidRPr="00C17FC5">
              <w:rPr>
                <w:rFonts w:ascii="Times New Roman" w:eastAsia="Times New Roman" w:hAnsi="Times New Roman" w:cs="Times New Roman"/>
                <w:sz w:val="24"/>
                <w:szCs w:val="24"/>
                <w:lang w:val="en-US"/>
              </w:rPr>
              <w:t>П</w:t>
            </w:r>
            <w:r w:rsidRPr="00C17FC5">
              <w:rPr>
                <w:rFonts w:ascii="Times New Roman" w:eastAsia="Times New Roman" w:hAnsi="Times New Roman" w:cs="Times New Roman"/>
                <w:sz w:val="24"/>
                <w:szCs w:val="24"/>
                <w:lang w:val="ru-RU"/>
              </w:rPr>
              <w:t xml:space="preserve">орески идентификациони </w:t>
            </w:r>
            <w:r w:rsidRPr="00C17FC5">
              <w:rPr>
                <w:rFonts w:ascii="Times New Roman" w:eastAsia="Times New Roman" w:hAnsi="Times New Roman" w:cs="Times New Roman"/>
                <w:sz w:val="24"/>
                <w:szCs w:val="24"/>
                <w:lang w:val="en-US"/>
              </w:rPr>
              <w:t>број:</w:t>
            </w:r>
          </w:p>
        </w:tc>
        <w:tc>
          <w:tcPr>
            <w:tcW w:w="5432" w:type="dxa"/>
            <w:tcBorders>
              <w:bottom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en-US"/>
              </w:rPr>
            </w:pPr>
          </w:p>
        </w:tc>
      </w:tr>
      <w:tr w:rsidR="00C17FC5" w:rsidRPr="00C17FC5" w:rsidTr="00C17FC5">
        <w:tc>
          <w:tcPr>
            <w:tcW w:w="540" w:type="dxa"/>
            <w:tcBorders>
              <w:left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en-US"/>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p>
        </w:tc>
        <w:tc>
          <w:tcPr>
            <w:tcW w:w="4376" w:type="dxa"/>
          </w:tcPr>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Овлашћена особа:</w:t>
            </w:r>
          </w:p>
        </w:tc>
        <w:tc>
          <w:tcPr>
            <w:tcW w:w="5432" w:type="dxa"/>
          </w:tcPr>
          <w:p w:rsidR="00C17FC5" w:rsidRPr="00C17FC5" w:rsidRDefault="00C17FC5" w:rsidP="00C17FC5">
            <w:pPr>
              <w:spacing w:after="0" w:line="240" w:lineRule="auto"/>
              <w:rPr>
                <w:rFonts w:ascii="Times New Roman" w:eastAsia="Times New Roman" w:hAnsi="Times New Roman" w:cs="Times New Roman"/>
                <w:sz w:val="24"/>
                <w:szCs w:val="24"/>
                <w:lang w:val="en-US"/>
              </w:rPr>
            </w:pPr>
          </w:p>
        </w:tc>
      </w:tr>
      <w:tr w:rsidR="00C17FC5" w:rsidRPr="00C17FC5" w:rsidTr="00C17FC5">
        <w:tc>
          <w:tcPr>
            <w:tcW w:w="540" w:type="dxa"/>
            <w:tcBorders>
              <w:left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en-US"/>
              </w:rPr>
            </w:pPr>
          </w:p>
        </w:tc>
        <w:tc>
          <w:tcPr>
            <w:tcW w:w="4376" w:type="dxa"/>
          </w:tcPr>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Проценат укупне вредности набавке коју ће извршити подизвођач:</w:t>
            </w:r>
          </w:p>
        </w:tc>
        <w:tc>
          <w:tcPr>
            <w:tcW w:w="5432" w:type="dxa"/>
          </w:tcPr>
          <w:p w:rsidR="00C17FC5" w:rsidRPr="00C17FC5" w:rsidRDefault="00C17FC5" w:rsidP="00C17FC5">
            <w:pPr>
              <w:spacing w:after="0" w:line="240" w:lineRule="auto"/>
              <w:rPr>
                <w:rFonts w:ascii="Times New Roman" w:eastAsia="Times New Roman" w:hAnsi="Times New Roman" w:cs="Times New Roman"/>
                <w:sz w:val="24"/>
                <w:szCs w:val="24"/>
                <w:lang w:val="ru-RU"/>
              </w:rPr>
            </w:pPr>
          </w:p>
        </w:tc>
      </w:tr>
      <w:tr w:rsidR="00C17FC5" w:rsidRPr="00C17FC5" w:rsidTr="00C17FC5">
        <w:tc>
          <w:tcPr>
            <w:tcW w:w="540" w:type="dxa"/>
            <w:tcBorders>
              <w:left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p>
        </w:tc>
        <w:tc>
          <w:tcPr>
            <w:tcW w:w="4376" w:type="dxa"/>
          </w:tcPr>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 xml:space="preserve">Део предмета набавке који ће извршити </w:t>
            </w:r>
          </w:p>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 xml:space="preserve">подизвођач: </w:t>
            </w:r>
          </w:p>
        </w:tc>
        <w:tc>
          <w:tcPr>
            <w:tcW w:w="5432" w:type="dxa"/>
          </w:tcPr>
          <w:p w:rsidR="00C17FC5" w:rsidRPr="00C17FC5" w:rsidRDefault="00C17FC5" w:rsidP="00C17FC5">
            <w:pPr>
              <w:spacing w:after="0" w:line="240" w:lineRule="auto"/>
              <w:rPr>
                <w:rFonts w:ascii="Times New Roman" w:eastAsia="Times New Roman" w:hAnsi="Times New Roman" w:cs="Times New Roman"/>
                <w:sz w:val="24"/>
                <w:szCs w:val="24"/>
                <w:lang w:val="en-US"/>
              </w:rPr>
            </w:pPr>
          </w:p>
        </w:tc>
      </w:tr>
      <w:tr w:rsidR="00C17FC5" w:rsidRPr="00C17FC5" w:rsidTr="00C17FC5">
        <w:tc>
          <w:tcPr>
            <w:tcW w:w="540" w:type="dxa"/>
            <w:tcBorders>
              <w:left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ru-RU"/>
              </w:rPr>
            </w:pPr>
          </w:p>
        </w:tc>
        <w:tc>
          <w:tcPr>
            <w:tcW w:w="4376" w:type="dxa"/>
          </w:tcPr>
          <w:p w:rsidR="00C17FC5" w:rsidRPr="00C17FC5" w:rsidRDefault="00C17FC5" w:rsidP="00C17FC5">
            <w:pPr>
              <w:spacing w:after="0" w:line="240" w:lineRule="auto"/>
              <w:rPr>
                <w:rFonts w:ascii="Times New Roman" w:eastAsia="Times New Roman" w:hAnsi="Times New Roman" w:cs="Times New Roman"/>
                <w:sz w:val="24"/>
                <w:szCs w:val="24"/>
                <w:lang w:val="en-US"/>
              </w:rPr>
            </w:pPr>
          </w:p>
          <w:p w:rsidR="00C17FC5" w:rsidRPr="00C17FC5" w:rsidRDefault="00C17FC5" w:rsidP="00C17FC5">
            <w:pPr>
              <w:spacing w:after="0" w:line="240" w:lineRule="auto"/>
              <w:rPr>
                <w:rFonts w:ascii="Times New Roman" w:eastAsia="Times New Roman" w:hAnsi="Times New Roman" w:cs="Times New Roman"/>
                <w:sz w:val="24"/>
                <w:szCs w:val="24"/>
                <w:lang w:val="en-US"/>
              </w:rPr>
            </w:pPr>
            <w:r w:rsidRPr="00C17FC5">
              <w:rPr>
                <w:rFonts w:ascii="Times New Roman" w:eastAsia="Times New Roman" w:hAnsi="Times New Roman" w:cs="Times New Roman"/>
                <w:sz w:val="24"/>
                <w:szCs w:val="24"/>
                <w:lang w:val="ru-RU"/>
              </w:rPr>
              <w:t xml:space="preserve">Име </w:t>
            </w:r>
            <w:r w:rsidRPr="00C17FC5">
              <w:rPr>
                <w:rFonts w:ascii="Times New Roman" w:eastAsia="Times New Roman" w:hAnsi="Times New Roman" w:cs="Times New Roman"/>
                <w:sz w:val="24"/>
                <w:szCs w:val="24"/>
                <w:lang w:val="en-US"/>
              </w:rPr>
              <w:t>контакт особ</w:t>
            </w:r>
            <w:r w:rsidRPr="00C17FC5">
              <w:rPr>
                <w:rFonts w:ascii="Times New Roman" w:eastAsia="Times New Roman" w:hAnsi="Times New Roman" w:cs="Times New Roman"/>
                <w:sz w:val="24"/>
                <w:szCs w:val="24"/>
                <w:lang w:val="ru-RU"/>
              </w:rPr>
              <w:t>е</w:t>
            </w:r>
            <w:r w:rsidRPr="00C17FC5">
              <w:rPr>
                <w:rFonts w:ascii="Times New Roman" w:eastAsia="Times New Roman" w:hAnsi="Times New Roman" w:cs="Times New Roman"/>
                <w:sz w:val="24"/>
                <w:szCs w:val="24"/>
                <w:lang w:val="en-US"/>
              </w:rPr>
              <w:t>:</w:t>
            </w:r>
          </w:p>
        </w:tc>
        <w:tc>
          <w:tcPr>
            <w:tcW w:w="5432" w:type="dxa"/>
          </w:tcPr>
          <w:p w:rsidR="00C17FC5" w:rsidRPr="00C17FC5" w:rsidRDefault="00C17FC5" w:rsidP="00C17FC5">
            <w:pPr>
              <w:spacing w:after="0" w:line="240" w:lineRule="auto"/>
              <w:rPr>
                <w:rFonts w:ascii="Times New Roman" w:eastAsia="Times New Roman" w:hAnsi="Times New Roman" w:cs="Times New Roman"/>
                <w:sz w:val="24"/>
                <w:szCs w:val="24"/>
                <w:lang w:val="en-US"/>
              </w:rPr>
            </w:pPr>
          </w:p>
        </w:tc>
      </w:tr>
      <w:tr w:rsidR="00C17FC5" w:rsidRPr="00C17FC5" w:rsidTr="00C17FC5">
        <w:tc>
          <w:tcPr>
            <w:tcW w:w="540" w:type="dxa"/>
            <w:tcBorders>
              <w:left w:val="single" w:sz="8" w:space="0" w:color="auto"/>
              <w:bottom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ru-RU"/>
              </w:rPr>
            </w:pPr>
          </w:p>
        </w:tc>
        <w:tc>
          <w:tcPr>
            <w:tcW w:w="4376" w:type="dxa"/>
            <w:tcBorders>
              <w:bottom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en-US"/>
              </w:rPr>
            </w:pPr>
          </w:p>
          <w:p w:rsidR="00C17FC5" w:rsidRPr="00C17FC5" w:rsidRDefault="00C17FC5" w:rsidP="00C17FC5">
            <w:pPr>
              <w:spacing w:after="0" w:line="240" w:lineRule="auto"/>
              <w:rPr>
                <w:rFonts w:ascii="Times New Roman" w:eastAsia="Times New Roman" w:hAnsi="Times New Roman" w:cs="Times New Roman"/>
                <w:sz w:val="24"/>
                <w:szCs w:val="24"/>
                <w:lang w:val="en-US"/>
              </w:rPr>
            </w:pPr>
            <w:r w:rsidRPr="00C17FC5">
              <w:rPr>
                <w:rFonts w:ascii="Times New Roman" w:eastAsia="Times New Roman" w:hAnsi="Times New Roman" w:cs="Times New Roman"/>
                <w:sz w:val="24"/>
                <w:szCs w:val="24"/>
                <w:lang w:val="ru-RU"/>
              </w:rPr>
              <w:t xml:space="preserve">Електронска адреса </w:t>
            </w:r>
            <w:r w:rsidRPr="00C17FC5">
              <w:rPr>
                <w:rFonts w:ascii="Times New Roman" w:eastAsia="Times New Roman" w:hAnsi="Times New Roman" w:cs="Times New Roman"/>
                <w:sz w:val="24"/>
                <w:szCs w:val="24"/>
                <w:lang w:val="sr-Latn-CS"/>
              </w:rPr>
              <w:t>E-mail:</w:t>
            </w:r>
          </w:p>
        </w:tc>
        <w:tc>
          <w:tcPr>
            <w:tcW w:w="5432" w:type="dxa"/>
            <w:tcBorders>
              <w:bottom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en-US"/>
              </w:rPr>
            </w:pPr>
          </w:p>
        </w:tc>
      </w:tr>
    </w:tbl>
    <w:p w:rsidR="00C17FC5" w:rsidRPr="00C17FC5" w:rsidRDefault="00C17FC5" w:rsidP="00C17FC5">
      <w:pPr>
        <w:spacing w:after="0" w:line="240" w:lineRule="auto"/>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rPr>
          <w:rFonts w:ascii="Times New Roman" w:eastAsia="Times New Roman" w:hAnsi="Times New Roman" w:cs="Times New Roman"/>
          <w:b/>
          <w:bCs/>
          <w:lang w:val="ru-RU"/>
        </w:rPr>
      </w:pPr>
      <w:r w:rsidRPr="00C17FC5">
        <w:rPr>
          <w:rFonts w:ascii="Times New Roman" w:eastAsia="Times New Roman" w:hAnsi="Times New Roman" w:cs="Times New Roman"/>
          <w:b/>
          <w:bCs/>
          <w:lang w:val="ru-RU"/>
        </w:rPr>
        <w:t>Напомена:</w:t>
      </w:r>
    </w:p>
    <w:p w:rsidR="00C17FC5" w:rsidRPr="00C17FC5" w:rsidRDefault="00C17FC5" w:rsidP="00C17FC5">
      <w:pPr>
        <w:spacing w:after="0" w:line="240" w:lineRule="auto"/>
        <w:jc w:val="both"/>
        <w:rPr>
          <w:rFonts w:ascii="Times New Roman" w:eastAsia="Times New Roman" w:hAnsi="Times New Roman" w:cs="Times New Roman"/>
          <w:lang w:val="ru-RU"/>
        </w:rPr>
      </w:pPr>
      <w:r w:rsidRPr="00C17FC5">
        <w:rPr>
          <w:rFonts w:ascii="Times New Roman" w:eastAsia="Times New Roman" w:hAnsi="Times New Roman" w:cs="Times New Roman"/>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ru-RU"/>
        </w:rPr>
        <w:lastRenderedPageBreak/>
        <w:t>4) ПОДАЦИ О УЧЕСНИКУ У ЗАЈЕДНИЧКОЈ ПОНУДИ</w:t>
      </w:r>
    </w:p>
    <w:p w:rsidR="00C17FC5" w:rsidRPr="00C17FC5" w:rsidRDefault="00C17FC5" w:rsidP="00C17FC5">
      <w:pPr>
        <w:spacing w:after="0" w:line="240" w:lineRule="auto"/>
        <w:rPr>
          <w:rFonts w:ascii="Times New Roman" w:eastAsia="Times New Roman" w:hAnsi="Times New Roman" w:cs="Times New Roman"/>
          <w:sz w:val="24"/>
          <w:szCs w:val="24"/>
          <w:lang w:val="ru-RU"/>
        </w:rPr>
      </w:pPr>
    </w:p>
    <w:tbl>
      <w:tblPr>
        <w:tblW w:w="103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140"/>
        <w:gridCol w:w="5668"/>
      </w:tblGrid>
      <w:tr w:rsidR="00C17FC5" w:rsidRPr="00C17FC5" w:rsidTr="00C17FC5">
        <w:trPr>
          <w:trHeight w:val="552"/>
        </w:trPr>
        <w:tc>
          <w:tcPr>
            <w:tcW w:w="540" w:type="dxa"/>
            <w:tcBorders>
              <w:top w:val="single" w:sz="8" w:space="0" w:color="auto"/>
              <w:left w:val="single" w:sz="8" w:space="0" w:color="auto"/>
            </w:tcBorders>
          </w:tcPr>
          <w:p w:rsidR="00C17FC5" w:rsidRPr="00C17FC5" w:rsidRDefault="00C17FC5" w:rsidP="00C17FC5">
            <w:pPr>
              <w:spacing w:after="0" w:line="240" w:lineRule="auto"/>
              <w:jc w:val="center"/>
              <w:rPr>
                <w:rFonts w:ascii="Times New Roman" w:eastAsia="Times New Roman" w:hAnsi="Times New Roman" w:cs="Times New Roman"/>
                <w:sz w:val="24"/>
                <w:szCs w:val="24"/>
                <w:lang w:val="en-US"/>
              </w:rPr>
            </w:pPr>
            <w:r w:rsidRPr="00C17FC5">
              <w:rPr>
                <w:rFonts w:ascii="Times New Roman" w:eastAsia="Times New Roman" w:hAnsi="Times New Roman" w:cs="Times New Roman"/>
                <w:sz w:val="24"/>
                <w:szCs w:val="24"/>
                <w:lang w:val="en-US"/>
              </w:rPr>
              <w:t>1)</w:t>
            </w:r>
          </w:p>
        </w:tc>
        <w:tc>
          <w:tcPr>
            <w:tcW w:w="4140" w:type="dxa"/>
            <w:tcBorders>
              <w:top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Назив учесника у заједничкој понуди:</w:t>
            </w:r>
          </w:p>
        </w:tc>
        <w:tc>
          <w:tcPr>
            <w:tcW w:w="5668" w:type="dxa"/>
            <w:tcBorders>
              <w:top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ru-RU"/>
              </w:rPr>
            </w:pPr>
          </w:p>
        </w:tc>
      </w:tr>
      <w:tr w:rsidR="00C17FC5" w:rsidRPr="00C17FC5" w:rsidTr="00C17FC5">
        <w:trPr>
          <w:trHeight w:val="552"/>
        </w:trPr>
        <w:tc>
          <w:tcPr>
            <w:tcW w:w="540" w:type="dxa"/>
            <w:tcBorders>
              <w:left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ru-RU"/>
              </w:rPr>
            </w:pPr>
          </w:p>
        </w:tc>
        <w:tc>
          <w:tcPr>
            <w:tcW w:w="4140" w:type="dxa"/>
          </w:tcPr>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Адреса:</w:t>
            </w:r>
          </w:p>
        </w:tc>
        <w:tc>
          <w:tcPr>
            <w:tcW w:w="5668" w:type="dxa"/>
          </w:tcPr>
          <w:p w:rsidR="00C17FC5" w:rsidRPr="00C17FC5" w:rsidRDefault="00C17FC5" w:rsidP="00C17FC5">
            <w:pPr>
              <w:spacing w:after="0" w:line="240" w:lineRule="auto"/>
              <w:rPr>
                <w:rFonts w:ascii="Times New Roman" w:eastAsia="Times New Roman" w:hAnsi="Times New Roman" w:cs="Times New Roman"/>
                <w:sz w:val="24"/>
                <w:szCs w:val="24"/>
                <w:lang w:val="en-US"/>
              </w:rPr>
            </w:pPr>
          </w:p>
        </w:tc>
      </w:tr>
      <w:tr w:rsidR="00C17FC5" w:rsidRPr="00C17FC5" w:rsidTr="00C17FC5">
        <w:trPr>
          <w:trHeight w:val="552"/>
        </w:trPr>
        <w:tc>
          <w:tcPr>
            <w:tcW w:w="540" w:type="dxa"/>
            <w:tcBorders>
              <w:left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ru-RU"/>
              </w:rPr>
            </w:pPr>
          </w:p>
        </w:tc>
        <w:tc>
          <w:tcPr>
            <w:tcW w:w="4140" w:type="dxa"/>
          </w:tcPr>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Матични број:</w:t>
            </w:r>
          </w:p>
        </w:tc>
        <w:tc>
          <w:tcPr>
            <w:tcW w:w="5668" w:type="dxa"/>
          </w:tcPr>
          <w:p w:rsidR="00C17FC5" w:rsidRPr="00C17FC5" w:rsidRDefault="00C17FC5" w:rsidP="00C17FC5">
            <w:pPr>
              <w:spacing w:after="0" w:line="240" w:lineRule="auto"/>
              <w:rPr>
                <w:rFonts w:ascii="Times New Roman" w:eastAsia="Times New Roman" w:hAnsi="Times New Roman" w:cs="Times New Roman"/>
                <w:sz w:val="24"/>
                <w:szCs w:val="24"/>
                <w:lang w:val="ru-RU"/>
              </w:rPr>
            </w:pPr>
          </w:p>
        </w:tc>
      </w:tr>
      <w:tr w:rsidR="00C17FC5" w:rsidRPr="00C17FC5" w:rsidTr="00C17FC5">
        <w:trPr>
          <w:trHeight w:val="552"/>
        </w:trPr>
        <w:tc>
          <w:tcPr>
            <w:tcW w:w="540" w:type="dxa"/>
            <w:tcBorders>
              <w:left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sr-Cyrl-RS"/>
              </w:rPr>
            </w:pPr>
          </w:p>
        </w:tc>
        <w:tc>
          <w:tcPr>
            <w:tcW w:w="4140" w:type="dxa"/>
          </w:tcPr>
          <w:p w:rsidR="00C17FC5" w:rsidRPr="00C17FC5" w:rsidRDefault="00C17FC5" w:rsidP="00C17FC5">
            <w:pPr>
              <w:spacing w:after="0" w:line="240" w:lineRule="auto"/>
              <w:rPr>
                <w:rFonts w:ascii="Times New Roman" w:eastAsia="Times New Roman" w:hAnsi="Times New Roman" w:cs="Times New Roman"/>
                <w:sz w:val="24"/>
                <w:szCs w:val="24"/>
                <w:lang w:val="en-US"/>
              </w:rPr>
            </w:pPr>
            <w:r w:rsidRPr="00C17FC5">
              <w:rPr>
                <w:rFonts w:ascii="Times New Roman" w:eastAsia="Times New Roman" w:hAnsi="Times New Roman" w:cs="Times New Roman"/>
                <w:sz w:val="24"/>
                <w:szCs w:val="24"/>
                <w:lang w:val="en-US"/>
              </w:rPr>
              <w:t>П</w:t>
            </w:r>
            <w:r w:rsidRPr="00C17FC5">
              <w:rPr>
                <w:rFonts w:ascii="Times New Roman" w:eastAsia="Times New Roman" w:hAnsi="Times New Roman" w:cs="Times New Roman"/>
                <w:sz w:val="24"/>
                <w:szCs w:val="24"/>
                <w:lang w:val="ru-RU"/>
              </w:rPr>
              <w:t xml:space="preserve">орески идентификациони </w:t>
            </w:r>
            <w:r w:rsidRPr="00C17FC5">
              <w:rPr>
                <w:rFonts w:ascii="Times New Roman" w:eastAsia="Times New Roman" w:hAnsi="Times New Roman" w:cs="Times New Roman"/>
                <w:sz w:val="24"/>
                <w:szCs w:val="24"/>
                <w:lang w:val="en-US"/>
              </w:rPr>
              <w:t>број:</w:t>
            </w:r>
          </w:p>
        </w:tc>
        <w:tc>
          <w:tcPr>
            <w:tcW w:w="5668" w:type="dxa"/>
          </w:tcPr>
          <w:p w:rsidR="00C17FC5" w:rsidRPr="00C17FC5" w:rsidRDefault="00C17FC5" w:rsidP="00C17FC5">
            <w:pPr>
              <w:spacing w:after="0" w:line="240" w:lineRule="auto"/>
              <w:rPr>
                <w:rFonts w:ascii="Times New Roman" w:eastAsia="Times New Roman" w:hAnsi="Times New Roman" w:cs="Times New Roman"/>
                <w:sz w:val="24"/>
                <w:szCs w:val="24"/>
                <w:lang w:val="en-US"/>
              </w:rPr>
            </w:pPr>
          </w:p>
        </w:tc>
      </w:tr>
      <w:tr w:rsidR="00C17FC5" w:rsidRPr="00C17FC5" w:rsidTr="00C17FC5">
        <w:trPr>
          <w:trHeight w:val="552"/>
        </w:trPr>
        <w:tc>
          <w:tcPr>
            <w:tcW w:w="540" w:type="dxa"/>
            <w:tcBorders>
              <w:left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ru-RU"/>
              </w:rPr>
            </w:pPr>
          </w:p>
        </w:tc>
        <w:tc>
          <w:tcPr>
            <w:tcW w:w="4140" w:type="dxa"/>
          </w:tcPr>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Име особе за контакт:</w:t>
            </w:r>
          </w:p>
        </w:tc>
        <w:tc>
          <w:tcPr>
            <w:tcW w:w="5668" w:type="dxa"/>
          </w:tcPr>
          <w:p w:rsidR="00C17FC5" w:rsidRPr="00C17FC5" w:rsidRDefault="00C17FC5" w:rsidP="00C17FC5">
            <w:pPr>
              <w:spacing w:after="0" w:line="240" w:lineRule="auto"/>
              <w:rPr>
                <w:rFonts w:ascii="Times New Roman" w:eastAsia="Times New Roman" w:hAnsi="Times New Roman" w:cs="Times New Roman"/>
                <w:sz w:val="24"/>
                <w:szCs w:val="24"/>
                <w:lang w:val="en-US"/>
              </w:rPr>
            </w:pPr>
          </w:p>
        </w:tc>
      </w:tr>
      <w:tr w:rsidR="00C17FC5" w:rsidRPr="00C17FC5" w:rsidTr="00C17FC5">
        <w:trPr>
          <w:trHeight w:val="552"/>
        </w:trPr>
        <w:tc>
          <w:tcPr>
            <w:tcW w:w="540" w:type="dxa"/>
            <w:tcBorders>
              <w:left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ru-RU"/>
              </w:rPr>
            </w:pPr>
          </w:p>
        </w:tc>
        <w:tc>
          <w:tcPr>
            <w:tcW w:w="4140" w:type="dxa"/>
          </w:tcPr>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Електронска адреса E-mail:</w:t>
            </w:r>
          </w:p>
        </w:tc>
        <w:tc>
          <w:tcPr>
            <w:tcW w:w="5668" w:type="dxa"/>
          </w:tcPr>
          <w:p w:rsidR="00C17FC5" w:rsidRPr="00C17FC5" w:rsidRDefault="00C17FC5" w:rsidP="00C17FC5">
            <w:pPr>
              <w:spacing w:after="0" w:line="240" w:lineRule="auto"/>
              <w:rPr>
                <w:rFonts w:ascii="Times New Roman" w:eastAsia="Times New Roman" w:hAnsi="Times New Roman" w:cs="Times New Roman"/>
                <w:sz w:val="24"/>
                <w:szCs w:val="24"/>
                <w:lang w:val="en-US"/>
              </w:rPr>
            </w:pPr>
          </w:p>
        </w:tc>
      </w:tr>
      <w:tr w:rsidR="00C17FC5" w:rsidRPr="00C17FC5" w:rsidTr="00C17FC5">
        <w:trPr>
          <w:trHeight w:val="552"/>
        </w:trPr>
        <w:tc>
          <w:tcPr>
            <w:tcW w:w="540" w:type="dxa"/>
            <w:tcBorders>
              <w:left w:val="single" w:sz="8" w:space="0" w:color="auto"/>
            </w:tcBorders>
          </w:tcPr>
          <w:p w:rsidR="00C17FC5" w:rsidRPr="00C17FC5" w:rsidRDefault="00C17FC5" w:rsidP="00C17FC5">
            <w:pPr>
              <w:spacing w:after="0" w:line="240" w:lineRule="auto"/>
              <w:jc w:val="center"/>
              <w:rPr>
                <w:rFonts w:ascii="Times New Roman" w:eastAsia="Times New Roman" w:hAnsi="Times New Roman" w:cs="Times New Roman"/>
                <w:sz w:val="24"/>
                <w:szCs w:val="24"/>
                <w:lang w:val="en-US"/>
              </w:rPr>
            </w:pPr>
            <w:r w:rsidRPr="00C17FC5">
              <w:rPr>
                <w:rFonts w:ascii="Times New Roman" w:eastAsia="Times New Roman" w:hAnsi="Times New Roman" w:cs="Times New Roman"/>
                <w:sz w:val="24"/>
                <w:szCs w:val="24"/>
                <w:lang w:val="en-US"/>
              </w:rPr>
              <w:t>2)</w:t>
            </w:r>
          </w:p>
        </w:tc>
        <w:tc>
          <w:tcPr>
            <w:tcW w:w="4140" w:type="dxa"/>
          </w:tcPr>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Назив учесника у заједничкој понуди:</w:t>
            </w:r>
          </w:p>
        </w:tc>
        <w:tc>
          <w:tcPr>
            <w:tcW w:w="5668" w:type="dxa"/>
          </w:tcPr>
          <w:p w:rsidR="00C17FC5" w:rsidRPr="00C17FC5" w:rsidRDefault="00C17FC5" w:rsidP="00C17FC5">
            <w:pPr>
              <w:spacing w:after="0" w:line="240" w:lineRule="auto"/>
              <w:rPr>
                <w:rFonts w:ascii="Times New Roman" w:eastAsia="Times New Roman" w:hAnsi="Times New Roman" w:cs="Times New Roman"/>
                <w:sz w:val="24"/>
                <w:szCs w:val="24"/>
                <w:lang w:val="ru-RU"/>
              </w:rPr>
            </w:pPr>
          </w:p>
        </w:tc>
      </w:tr>
      <w:tr w:rsidR="00C17FC5" w:rsidRPr="00C17FC5" w:rsidTr="00C17FC5">
        <w:trPr>
          <w:trHeight w:val="552"/>
        </w:trPr>
        <w:tc>
          <w:tcPr>
            <w:tcW w:w="540" w:type="dxa"/>
            <w:tcBorders>
              <w:left w:val="single" w:sz="8" w:space="0" w:color="auto"/>
              <w:bottom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ru-RU"/>
              </w:rPr>
            </w:pPr>
          </w:p>
        </w:tc>
        <w:tc>
          <w:tcPr>
            <w:tcW w:w="4140" w:type="dxa"/>
            <w:tcBorders>
              <w:bottom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Адреса:</w:t>
            </w:r>
          </w:p>
        </w:tc>
        <w:tc>
          <w:tcPr>
            <w:tcW w:w="5668" w:type="dxa"/>
            <w:tcBorders>
              <w:bottom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en-US"/>
              </w:rPr>
            </w:pPr>
          </w:p>
        </w:tc>
      </w:tr>
      <w:tr w:rsidR="00C17FC5" w:rsidRPr="00C17FC5" w:rsidTr="00C17FC5">
        <w:trPr>
          <w:trHeight w:val="552"/>
        </w:trPr>
        <w:tc>
          <w:tcPr>
            <w:tcW w:w="540" w:type="dxa"/>
            <w:tcBorders>
              <w:left w:val="single" w:sz="8" w:space="0" w:color="auto"/>
              <w:bottom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en-US"/>
              </w:rPr>
            </w:pPr>
          </w:p>
        </w:tc>
        <w:tc>
          <w:tcPr>
            <w:tcW w:w="4140" w:type="dxa"/>
            <w:tcBorders>
              <w:bottom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Матични број:</w:t>
            </w:r>
          </w:p>
        </w:tc>
        <w:tc>
          <w:tcPr>
            <w:tcW w:w="5668" w:type="dxa"/>
            <w:tcBorders>
              <w:bottom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en-US"/>
              </w:rPr>
            </w:pPr>
          </w:p>
        </w:tc>
      </w:tr>
      <w:tr w:rsidR="00C17FC5" w:rsidRPr="00C17FC5" w:rsidTr="00C17FC5">
        <w:trPr>
          <w:trHeight w:val="552"/>
        </w:trPr>
        <w:tc>
          <w:tcPr>
            <w:tcW w:w="540" w:type="dxa"/>
            <w:tcBorders>
              <w:left w:val="single" w:sz="8" w:space="0" w:color="auto"/>
              <w:bottom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en-US"/>
              </w:rPr>
            </w:pPr>
          </w:p>
        </w:tc>
        <w:tc>
          <w:tcPr>
            <w:tcW w:w="4140" w:type="dxa"/>
            <w:tcBorders>
              <w:bottom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en-US"/>
              </w:rPr>
            </w:pPr>
          </w:p>
          <w:p w:rsidR="00C17FC5" w:rsidRPr="00C17FC5" w:rsidRDefault="00C17FC5" w:rsidP="00C17FC5">
            <w:pPr>
              <w:spacing w:after="0" w:line="240" w:lineRule="auto"/>
              <w:rPr>
                <w:rFonts w:ascii="Times New Roman" w:eastAsia="Times New Roman" w:hAnsi="Times New Roman" w:cs="Times New Roman"/>
                <w:sz w:val="24"/>
                <w:szCs w:val="24"/>
                <w:lang w:val="en-US"/>
              </w:rPr>
            </w:pPr>
            <w:r w:rsidRPr="00C17FC5">
              <w:rPr>
                <w:rFonts w:ascii="Times New Roman" w:eastAsia="Times New Roman" w:hAnsi="Times New Roman" w:cs="Times New Roman"/>
                <w:sz w:val="24"/>
                <w:szCs w:val="24"/>
                <w:lang w:val="en-US"/>
              </w:rPr>
              <w:t>П</w:t>
            </w:r>
            <w:r w:rsidRPr="00C17FC5">
              <w:rPr>
                <w:rFonts w:ascii="Times New Roman" w:eastAsia="Times New Roman" w:hAnsi="Times New Roman" w:cs="Times New Roman"/>
                <w:sz w:val="24"/>
                <w:szCs w:val="24"/>
                <w:lang w:val="ru-RU"/>
              </w:rPr>
              <w:t xml:space="preserve">орески идентификациони </w:t>
            </w:r>
            <w:r w:rsidRPr="00C17FC5">
              <w:rPr>
                <w:rFonts w:ascii="Times New Roman" w:eastAsia="Times New Roman" w:hAnsi="Times New Roman" w:cs="Times New Roman"/>
                <w:sz w:val="24"/>
                <w:szCs w:val="24"/>
                <w:lang w:val="en-US"/>
              </w:rPr>
              <w:t>број:</w:t>
            </w:r>
          </w:p>
        </w:tc>
        <w:tc>
          <w:tcPr>
            <w:tcW w:w="5668" w:type="dxa"/>
            <w:tcBorders>
              <w:bottom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en-US"/>
              </w:rPr>
            </w:pPr>
          </w:p>
        </w:tc>
      </w:tr>
      <w:tr w:rsidR="00C17FC5" w:rsidRPr="00C17FC5" w:rsidTr="00C17FC5">
        <w:trPr>
          <w:trHeight w:val="552"/>
        </w:trPr>
        <w:tc>
          <w:tcPr>
            <w:tcW w:w="540" w:type="dxa"/>
            <w:tcBorders>
              <w:left w:val="single" w:sz="8" w:space="0" w:color="auto"/>
              <w:bottom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en-US"/>
              </w:rPr>
            </w:pPr>
          </w:p>
        </w:tc>
        <w:tc>
          <w:tcPr>
            <w:tcW w:w="4140" w:type="dxa"/>
            <w:tcBorders>
              <w:bottom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Име особе за контакт:</w:t>
            </w:r>
          </w:p>
        </w:tc>
        <w:tc>
          <w:tcPr>
            <w:tcW w:w="5668" w:type="dxa"/>
            <w:tcBorders>
              <w:bottom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en-US"/>
              </w:rPr>
            </w:pPr>
          </w:p>
        </w:tc>
      </w:tr>
      <w:tr w:rsidR="00C17FC5" w:rsidRPr="00C17FC5" w:rsidTr="00C17FC5">
        <w:trPr>
          <w:trHeight w:val="552"/>
        </w:trPr>
        <w:tc>
          <w:tcPr>
            <w:tcW w:w="540" w:type="dxa"/>
            <w:tcBorders>
              <w:left w:val="single" w:sz="8" w:space="0" w:color="auto"/>
              <w:bottom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en-US"/>
              </w:rPr>
            </w:pPr>
          </w:p>
        </w:tc>
        <w:tc>
          <w:tcPr>
            <w:tcW w:w="4140" w:type="dxa"/>
            <w:tcBorders>
              <w:bottom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 xml:space="preserve">Електронска адреса </w:t>
            </w:r>
            <w:r w:rsidRPr="00C17FC5">
              <w:rPr>
                <w:rFonts w:ascii="Times New Roman" w:eastAsia="Times New Roman" w:hAnsi="Times New Roman" w:cs="Times New Roman"/>
                <w:sz w:val="24"/>
                <w:szCs w:val="24"/>
                <w:lang w:val="sr-Latn-CS"/>
              </w:rPr>
              <w:t>E-mail:</w:t>
            </w:r>
          </w:p>
        </w:tc>
        <w:tc>
          <w:tcPr>
            <w:tcW w:w="5668" w:type="dxa"/>
            <w:tcBorders>
              <w:bottom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en-US"/>
              </w:rPr>
            </w:pPr>
          </w:p>
        </w:tc>
      </w:tr>
      <w:tr w:rsidR="00C17FC5" w:rsidRPr="00C17FC5" w:rsidTr="00C17FC5">
        <w:trPr>
          <w:trHeight w:val="552"/>
        </w:trPr>
        <w:tc>
          <w:tcPr>
            <w:tcW w:w="540" w:type="dxa"/>
            <w:tcBorders>
              <w:left w:val="single" w:sz="8" w:space="0" w:color="auto"/>
              <w:bottom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en-US"/>
              </w:rPr>
            </w:pPr>
          </w:p>
          <w:p w:rsidR="00C17FC5" w:rsidRPr="00C17FC5" w:rsidRDefault="00C17FC5" w:rsidP="00C17FC5">
            <w:pPr>
              <w:spacing w:after="0" w:line="240" w:lineRule="auto"/>
              <w:jc w:val="center"/>
              <w:rPr>
                <w:rFonts w:ascii="Times New Roman" w:eastAsia="Times New Roman" w:hAnsi="Times New Roman" w:cs="Times New Roman"/>
                <w:sz w:val="24"/>
                <w:szCs w:val="24"/>
                <w:lang w:val="en-US"/>
              </w:rPr>
            </w:pPr>
            <w:r w:rsidRPr="00C17FC5">
              <w:rPr>
                <w:rFonts w:ascii="Times New Roman" w:eastAsia="Times New Roman" w:hAnsi="Times New Roman" w:cs="Times New Roman"/>
                <w:sz w:val="24"/>
                <w:szCs w:val="24"/>
                <w:lang w:val="en-US"/>
              </w:rPr>
              <w:t>3)</w:t>
            </w:r>
          </w:p>
        </w:tc>
        <w:tc>
          <w:tcPr>
            <w:tcW w:w="4140" w:type="dxa"/>
            <w:tcBorders>
              <w:bottom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Назив учесника у заједничкој понуди:</w:t>
            </w:r>
          </w:p>
        </w:tc>
        <w:tc>
          <w:tcPr>
            <w:tcW w:w="5668" w:type="dxa"/>
            <w:tcBorders>
              <w:bottom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ru-RU"/>
              </w:rPr>
            </w:pPr>
          </w:p>
        </w:tc>
      </w:tr>
      <w:tr w:rsidR="00C17FC5" w:rsidRPr="00C17FC5" w:rsidTr="00C17FC5">
        <w:trPr>
          <w:trHeight w:val="552"/>
        </w:trPr>
        <w:tc>
          <w:tcPr>
            <w:tcW w:w="540" w:type="dxa"/>
            <w:tcBorders>
              <w:left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ru-RU"/>
              </w:rPr>
            </w:pPr>
          </w:p>
        </w:tc>
        <w:tc>
          <w:tcPr>
            <w:tcW w:w="4140" w:type="dxa"/>
          </w:tcPr>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Адреса:</w:t>
            </w:r>
          </w:p>
        </w:tc>
        <w:tc>
          <w:tcPr>
            <w:tcW w:w="5668" w:type="dxa"/>
          </w:tcPr>
          <w:p w:rsidR="00C17FC5" w:rsidRPr="00C17FC5" w:rsidRDefault="00C17FC5" w:rsidP="00C17FC5">
            <w:pPr>
              <w:spacing w:after="0" w:line="240" w:lineRule="auto"/>
              <w:rPr>
                <w:rFonts w:ascii="Times New Roman" w:eastAsia="Times New Roman" w:hAnsi="Times New Roman" w:cs="Times New Roman"/>
                <w:sz w:val="24"/>
                <w:szCs w:val="24"/>
                <w:lang w:val="en-US"/>
              </w:rPr>
            </w:pPr>
          </w:p>
        </w:tc>
      </w:tr>
      <w:tr w:rsidR="00C17FC5" w:rsidRPr="00C17FC5" w:rsidTr="00C17FC5">
        <w:trPr>
          <w:trHeight w:val="552"/>
        </w:trPr>
        <w:tc>
          <w:tcPr>
            <w:tcW w:w="540" w:type="dxa"/>
            <w:tcBorders>
              <w:left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en-US"/>
              </w:rPr>
            </w:pPr>
          </w:p>
        </w:tc>
        <w:tc>
          <w:tcPr>
            <w:tcW w:w="4140" w:type="dxa"/>
          </w:tcPr>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Матични број:</w:t>
            </w:r>
          </w:p>
        </w:tc>
        <w:tc>
          <w:tcPr>
            <w:tcW w:w="5668" w:type="dxa"/>
          </w:tcPr>
          <w:p w:rsidR="00C17FC5" w:rsidRPr="00C17FC5" w:rsidRDefault="00C17FC5" w:rsidP="00C17FC5">
            <w:pPr>
              <w:spacing w:after="0" w:line="240" w:lineRule="auto"/>
              <w:rPr>
                <w:rFonts w:ascii="Times New Roman" w:eastAsia="Times New Roman" w:hAnsi="Times New Roman" w:cs="Times New Roman"/>
                <w:sz w:val="24"/>
                <w:szCs w:val="24"/>
                <w:lang w:val="en-US"/>
              </w:rPr>
            </w:pPr>
          </w:p>
        </w:tc>
      </w:tr>
      <w:tr w:rsidR="00C17FC5" w:rsidRPr="00C17FC5" w:rsidTr="00C17FC5">
        <w:trPr>
          <w:trHeight w:val="552"/>
        </w:trPr>
        <w:tc>
          <w:tcPr>
            <w:tcW w:w="540" w:type="dxa"/>
            <w:tcBorders>
              <w:left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en-US"/>
              </w:rPr>
            </w:pPr>
          </w:p>
        </w:tc>
        <w:tc>
          <w:tcPr>
            <w:tcW w:w="4140" w:type="dxa"/>
          </w:tcPr>
          <w:p w:rsidR="00C17FC5" w:rsidRPr="00C17FC5" w:rsidRDefault="00C17FC5" w:rsidP="00C17FC5">
            <w:pPr>
              <w:spacing w:after="0" w:line="240" w:lineRule="auto"/>
              <w:rPr>
                <w:rFonts w:ascii="Times New Roman" w:eastAsia="Times New Roman" w:hAnsi="Times New Roman" w:cs="Times New Roman"/>
                <w:sz w:val="24"/>
                <w:szCs w:val="24"/>
                <w:lang w:val="en-US"/>
              </w:rPr>
            </w:pPr>
          </w:p>
          <w:p w:rsidR="00C17FC5" w:rsidRPr="00C17FC5" w:rsidRDefault="00C17FC5" w:rsidP="00C17FC5">
            <w:pPr>
              <w:spacing w:after="0" w:line="240" w:lineRule="auto"/>
              <w:rPr>
                <w:rFonts w:ascii="Times New Roman" w:eastAsia="Times New Roman" w:hAnsi="Times New Roman" w:cs="Times New Roman"/>
                <w:sz w:val="24"/>
                <w:szCs w:val="24"/>
                <w:lang w:val="en-US"/>
              </w:rPr>
            </w:pPr>
            <w:r w:rsidRPr="00C17FC5">
              <w:rPr>
                <w:rFonts w:ascii="Times New Roman" w:eastAsia="Times New Roman" w:hAnsi="Times New Roman" w:cs="Times New Roman"/>
                <w:sz w:val="24"/>
                <w:szCs w:val="24"/>
                <w:lang w:val="en-US"/>
              </w:rPr>
              <w:t>П</w:t>
            </w:r>
            <w:r w:rsidRPr="00C17FC5">
              <w:rPr>
                <w:rFonts w:ascii="Times New Roman" w:eastAsia="Times New Roman" w:hAnsi="Times New Roman" w:cs="Times New Roman"/>
                <w:sz w:val="24"/>
                <w:szCs w:val="24"/>
                <w:lang w:val="ru-RU"/>
              </w:rPr>
              <w:t xml:space="preserve">орески идентификациони </w:t>
            </w:r>
            <w:r w:rsidRPr="00C17FC5">
              <w:rPr>
                <w:rFonts w:ascii="Times New Roman" w:eastAsia="Times New Roman" w:hAnsi="Times New Roman" w:cs="Times New Roman"/>
                <w:sz w:val="24"/>
                <w:szCs w:val="24"/>
                <w:lang w:val="en-US"/>
              </w:rPr>
              <w:t>број:</w:t>
            </w:r>
          </w:p>
        </w:tc>
        <w:tc>
          <w:tcPr>
            <w:tcW w:w="5668" w:type="dxa"/>
          </w:tcPr>
          <w:p w:rsidR="00C17FC5" w:rsidRPr="00C17FC5" w:rsidRDefault="00C17FC5" w:rsidP="00C17FC5">
            <w:pPr>
              <w:spacing w:after="0" w:line="240" w:lineRule="auto"/>
              <w:rPr>
                <w:rFonts w:ascii="Times New Roman" w:eastAsia="Times New Roman" w:hAnsi="Times New Roman" w:cs="Times New Roman"/>
                <w:sz w:val="24"/>
                <w:szCs w:val="24"/>
                <w:lang w:val="en-US"/>
              </w:rPr>
            </w:pPr>
          </w:p>
        </w:tc>
      </w:tr>
      <w:tr w:rsidR="00C17FC5" w:rsidRPr="00C17FC5" w:rsidTr="00C17FC5">
        <w:trPr>
          <w:trHeight w:val="552"/>
        </w:trPr>
        <w:tc>
          <w:tcPr>
            <w:tcW w:w="540" w:type="dxa"/>
            <w:tcBorders>
              <w:left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en-US"/>
              </w:rPr>
            </w:pPr>
          </w:p>
        </w:tc>
        <w:tc>
          <w:tcPr>
            <w:tcW w:w="4140" w:type="dxa"/>
          </w:tcPr>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Име особе за контакт:</w:t>
            </w:r>
          </w:p>
        </w:tc>
        <w:tc>
          <w:tcPr>
            <w:tcW w:w="5668" w:type="dxa"/>
          </w:tcPr>
          <w:p w:rsidR="00C17FC5" w:rsidRPr="00C17FC5" w:rsidRDefault="00C17FC5" w:rsidP="00C17FC5">
            <w:pPr>
              <w:spacing w:after="0" w:line="240" w:lineRule="auto"/>
              <w:rPr>
                <w:rFonts w:ascii="Times New Roman" w:eastAsia="Times New Roman" w:hAnsi="Times New Roman" w:cs="Times New Roman"/>
                <w:sz w:val="24"/>
                <w:szCs w:val="24"/>
                <w:lang w:val="en-US"/>
              </w:rPr>
            </w:pPr>
          </w:p>
        </w:tc>
      </w:tr>
      <w:tr w:rsidR="00C17FC5" w:rsidRPr="00C17FC5" w:rsidTr="00C17FC5">
        <w:trPr>
          <w:trHeight w:val="552"/>
        </w:trPr>
        <w:tc>
          <w:tcPr>
            <w:tcW w:w="540" w:type="dxa"/>
            <w:tcBorders>
              <w:left w:val="single" w:sz="8" w:space="0" w:color="auto"/>
              <w:bottom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sr-Cyrl-CS"/>
              </w:rPr>
            </w:pPr>
          </w:p>
          <w:p w:rsidR="00C17FC5" w:rsidRPr="00C17FC5" w:rsidRDefault="00C17FC5" w:rsidP="00C17FC5">
            <w:pPr>
              <w:spacing w:after="0" w:line="240" w:lineRule="auto"/>
              <w:rPr>
                <w:rFonts w:ascii="Times New Roman" w:eastAsia="Times New Roman" w:hAnsi="Times New Roman" w:cs="Times New Roman"/>
                <w:sz w:val="24"/>
                <w:szCs w:val="24"/>
                <w:lang w:val="sr-Cyrl-CS"/>
              </w:rPr>
            </w:pPr>
          </w:p>
        </w:tc>
        <w:tc>
          <w:tcPr>
            <w:tcW w:w="4140" w:type="dxa"/>
            <w:tcBorders>
              <w:bottom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 xml:space="preserve">Електронска адреса </w:t>
            </w:r>
            <w:r w:rsidRPr="00C17FC5">
              <w:rPr>
                <w:rFonts w:ascii="Times New Roman" w:eastAsia="Times New Roman" w:hAnsi="Times New Roman" w:cs="Times New Roman"/>
                <w:sz w:val="24"/>
                <w:szCs w:val="24"/>
                <w:lang w:val="sr-Latn-CS"/>
              </w:rPr>
              <w:t>E-mail:</w:t>
            </w:r>
          </w:p>
        </w:tc>
        <w:tc>
          <w:tcPr>
            <w:tcW w:w="5668" w:type="dxa"/>
            <w:tcBorders>
              <w:bottom w:val="single" w:sz="8" w:space="0" w:color="auto"/>
            </w:tcBorders>
          </w:tcPr>
          <w:p w:rsidR="00C17FC5" w:rsidRPr="00C17FC5" w:rsidRDefault="00C17FC5" w:rsidP="00C17FC5">
            <w:pPr>
              <w:spacing w:after="0" w:line="240" w:lineRule="auto"/>
              <w:rPr>
                <w:rFonts w:ascii="Times New Roman" w:eastAsia="Times New Roman" w:hAnsi="Times New Roman" w:cs="Times New Roman"/>
                <w:sz w:val="24"/>
                <w:szCs w:val="24"/>
                <w:lang w:val="en-US"/>
              </w:rPr>
            </w:pPr>
          </w:p>
        </w:tc>
      </w:tr>
    </w:tbl>
    <w:p w:rsidR="00C17FC5" w:rsidRPr="00C17FC5" w:rsidRDefault="00C17FC5" w:rsidP="00C17FC5">
      <w:pPr>
        <w:spacing w:after="0" w:line="240" w:lineRule="auto"/>
        <w:rPr>
          <w:rFonts w:ascii="Times New Roman" w:eastAsia="Times New Roman" w:hAnsi="Times New Roman" w:cs="Times New Roman"/>
          <w:b/>
          <w:bCs/>
          <w:iCs/>
          <w:sz w:val="24"/>
          <w:szCs w:val="24"/>
          <w:lang w:val="ru-RU"/>
        </w:rPr>
      </w:pPr>
    </w:p>
    <w:p w:rsidR="00C17FC5" w:rsidRPr="00C17FC5" w:rsidRDefault="00C17FC5" w:rsidP="00C17FC5">
      <w:pPr>
        <w:spacing w:after="0" w:line="240" w:lineRule="auto"/>
        <w:rPr>
          <w:rFonts w:ascii="Times New Roman" w:eastAsia="Times New Roman" w:hAnsi="Times New Roman" w:cs="Times New Roman"/>
          <w:b/>
          <w:bCs/>
          <w:iCs/>
          <w:lang w:val="ru-RU"/>
        </w:rPr>
      </w:pPr>
      <w:r w:rsidRPr="00C17FC5">
        <w:rPr>
          <w:rFonts w:ascii="Times New Roman" w:eastAsia="Times New Roman" w:hAnsi="Times New Roman" w:cs="Times New Roman"/>
          <w:b/>
          <w:bCs/>
          <w:iCs/>
          <w:lang w:val="ru-RU"/>
        </w:rPr>
        <w:t>Напомена:</w:t>
      </w:r>
    </w:p>
    <w:p w:rsidR="00C17FC5" w:rsidRPr="00C17FC5" w:rsidRDefault="00C17FC5" w:rsidP="00C17FC5">
      <w:pPr>
        <w:spacing w:after="0" w:line="240" w:lineRule="auto"/>
        <w:jc w:val="both"/>
        <w:rPr>
          <w:rFonts w:ascii="Times New Roman" w:eastAsia="Times New Roman" w:hAnsi="Times New Roman" w:cs="Times New Roman"/>
          <w:lang w:val="ru-RU"/>
        </w:rPr>
      </w:pPr>
      <w:r w:rsidRPr="00C17FC5">
        <w:rPr>
          <w:rFonts w:ascii="Times New Roman" w:eastAsia="Times New Roman" w:hAnsi="Times New Roman" w:cs="Times New Roman"/>
          <w:iCs/>
          <w:lang w:val="ru-RU"/>
        </w:rPr>
        <w:t xml:space="preserve">Табелу «Подаци о учеснику у заједничкој понуди» </w:t>
      </w:r>
      <w:r w:rsidRPr="00C17FC5">
        <w:rPr>
          <w:rFonts w:ascii="Times New Roman" w:eastAsia="Times New Roman" w:hAnsi="Times New Roman" w:cs="Times New Roman"/>
          <w:lang w:val="ru-RU"/>
        </w:rPr>
        <w:t xml:space="preserve">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w:t>
      </w:r>
      <w:r w:rsidRPr="00C17FC5">
        <w:rPr>
          <w:rFonts w:ascii="Times New Roman" w:eastAsia="Times New Roman" w:hAnsi="Times New Roman" w:cs="Times New Roman"/>
          <w:lang w:val="sr-Cyrl-CS"/>
        </w:rPr>
        <w:t xml:space="preserve">учесника </w:t>
      </w:r>
      <w:r w:rsidRPr="00C17FC5">
        <w:rPr>
          <w:rFonts w:ascii="Times New Roman" w:eastAsia="Times New Roman" w:hAnsi="Times New Roman" w:cs="Times New Roman"/>
          <w:lang w:val="ru-RU"/>
        </w:rPr>
        <w:t>у заједничкој понуди.</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b/>
          <w:bCs/>
          <w:sz w:val="24"/>
          <w:szCs w:val="24"/>
          <w:lang w:val="ru-RU"/>
        </w:rPr>
        <w:lastRenderedPageBreak/>
        <w:t>5) ОПИС ПРЕДМЕТА ЈАВНЕ НАБАВКЕ</w:t>
      </w:r>
      <w:r w:rsidRPr="00C17FC5">
        <w:rPr>
          <w:rFonts w:ascii="Times New Roman" w:eastAsia="Times New Roman" w:hAnsi="Times New Roman" w:cs="Times New Roman"/>
          <w:bCs/>
          <w:sz w:val="24"/>
          <w:szCs w:val="24"/>
          <w:lang w:val="sr-Cyrl-CS"/>
        </w:rPr>
        <w:t xml:space="preserve"> </w:t>
      </w:r>
    </w:p>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bCs/>
          <w:sz w:val="24"/>
          <w:szCs w:val="24"/>
          <w:lang w:val="ru-RU"/>
        </w:rPr>
      </w:pPr>
      <w:r w:rsidRPr="00C17FC5">
        <w:rPr>
          <w:rFonts w:ascii="Times New Roman" w:eastAsia="Arial Unicode MS" w:hAnsi="Times New Roman" w:cs="Times New Roman"/>
          <w:kern w:val="1"/>
          <w:sz w:val="24"/>
          <w:szCs w:val="24"/>
          <w:lang w:val="sr-Cyrl-RS"/>
        </w:rPr>
        <w:t>Услуге штампања рачуна за комуналне услуге</w:t>
      </w:r>
    </w:p>
    <w:p w:rsidR="00C17FC5" w:rsidRPr="00C17FC5" w:rsidRDefault="00C17FC5" w:rsidP="00C17FC5">
      <w:pPr>
        <w:spacing w:after="0" w:line="240" w:lineRule="auto"/>
        <w:rPr>
          <w:rFonts w:ascii="Times New Roman" w:eastAsia="Times New Roman" w:hAnsi="Times New Roman" w:cs="Times New Roman"/>
          <w:sz w:val="24"/>
          <w:szCs w:val="24"/>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4"/>
        <w:gridCol w:w="5076"/>
      </w:tblGrid>
      <w:tr w:rsidR="00C17FC5" w:rsidRPr="00C17FC5" w:rsidTr="00C17FC5">
        <w:trPr>
          <w:trHeight w:val="630"/>
        </w:trPr>
        <w:tc>
          <w:tcPr>
            <w:tcW w:w="5184" w:type="dxa"/>
            <w:vAlign w:val="center"/>
          </w:tcPr>
          <w:p w:rsidR="00C17FC5" w:rsidRPr="00C17FC5" w:rsidRDefault="00C17FC5" w:rsidP="00C17FC5">
            <w:pPr>
              <w:spacing w:after="0" w:line="240" w:lineRule="auto"/>
              <w:rPr>
                <w:rFonts w:ascii="Times New Roman" w:eastAsia="Times New Roman" w:hAnsi="Times New Roman" w:cs="Times New Roman"/>
                <w:bCs/>
                <w:sz w:val="24"/>
                <w:szCs w:val="24"/>
                <w:lang w:val="ru-RU"/>
              </w:rPr>
            </w:pPr>
            <w:r w:rsidRPr="00C17FC5">
              <w:rPr>
                <w:rFonts w:ascii="Times New Roman" w:eastAsia="Times New Roman" w:hAnsi="Times New Roman" w:cs="Times New Roman"/>
                <w:bCs/>
                <w:sz w:val="24"/>
                <w:szCs w:val="24"/>
                <w:lang w:val="ru-RU"/>
              </w:rPr>
              <w:t>Укупна цена</w:t>
            </w:r>
            <w:r w:rsidRPr="00C17FC5">
              <w:rPr>
                <w:rFonts w:ascii="Times New Roman" w:eastAsia="Times New Roman" w:hAnsi="Times New Roman" w:cs="Times New Roman"/>
                <w:bCs/>
                <w:sz w:val="24"/>
                <w:szCs w:val="24"/>
                <w:lang w:val="sr-Cyrl-RS"/>
              </w:rPr>
              <w:t xml:space="preserve"> </w:t>
            </w:r>
            <w:r w:rsidRPr="00C17FC5">
              <w:rPr>
                <w:rFonts w:ascii="Times New Roman" w:eastAsia="Times New Roman" w:hAnsi="Times New Roman" w:cs="Times New Roman"/>
                <w:bCs/>
                <w:sz w:val="24"/>
                <w:szCs w:val="24"/>
                <w:lang w:val="ru-RU"/>
              </w:rPr>
              <w:t>без ПДВ-а:</w:t>
            </w:r>
          </w:p>
        </w:tc>
        <w:tc>
          <w:tcPr>
            <w:tcW w:w="5076" w:type="dxa"/>
          </w:tcPr>
          <w:p w:rsidR="00C17FC5" w:rsidRPr="00C17FC5" w:rsidRDefault="00C17FC5" w:rsidP="00C17FC5">
            <w:pPr>
              <w:spacing w:after="0" w:line="240" w:lineRule="auto"/>
              <w:rPr>
                <w:rFonts w:ascii="Times New Roman" w:eastAsia="Times New Roman" w:hAnsi="Times New Roman" w:cs="Times New Roman"/>
                <w:sz w:val="24"/>
                <w:szCs w:val="24"/>
                <w:lang w:val="ru-RU"/>
              </w:rPr>
            </w:pPr>
          </w:p>
        </w:tc>
      </w:tr>
      <w:tr w:rsidR="00C17FC5" w:rsidRPr="00C17FC5" w:rsidTr="00C17FC5">
        <w:trPr>
          <w:trHeight w:val="680"/>
        </w:trPr>
        <w:tc>
          <w:tcPr>
            <w:tcW w:w="5184" w:type="dxa"/>
            <w:vAlign w:val="center"/>
          </w:tcPr>
          <w:p w:rsidR="00C17FC5" w:rsidRPr="00C17FC5" w:rsidRDefault="00C17FC5" w:rsidP="00C17FC5">
            <w:pPr>
              <w:spacing w:after="0" w:line="240" w:lineRule="auto"/>
              <w:rPr>
                <w:rFonts w:ascii="Times New Roman" w:eastAsia="Times New Roman" w:hAnsi="Times New Roman" w:cs="Times New Roman"/>
                <w:bCs/>
                <w:sz w:val="24"/>
                <w:szCs w:val="24"/>
                <w:lang w:val="ru-RU"/>
              </w:rPr>
            </w:pPr>
            <w:r w:rsidRPr="00C17FC5">
              <w:rPr>
                <w:rFonts w:ascii="Times New Roman" w:eastAsia="Times New Roman" w:hAnsi="Times New Roman" w:cs="Times New Roman"/>
                <w:bCs/>
                <w:sz w:val="24"/>
                <w:szCs w:val="24"/>
                <w:lang w:val="ru-RU"/>
              </w:rPr>
              <w:t>Укупна цена</w:t>
            </w:r>
            <w:r w:rsidRPr="00C17FC5">
              <w:rPr>
                <w:rFonts w:ascii="Times New Roman" w:eastAsia="Times New Roman" w:hAnsi="Times New Roman" w:cs="Times New Roman"/>
                <w:bCs/>
                <w:sz w:val="24"/>
                <w:szCs w:val="24"/>
                <w:lang w:val="sr-Cyrl-RS"/>
              </w:rPr>
              <w:t xml:space="preserve"> </w:t>
            </w:r>
            <w:r w:rsidRPr="00C17FC5">
              <w:rPr>
                <w:rFonts w:ascii="Times New Roman" w:eastAsia="Times New Roman" w:hAnsi="Times New Roman" w:cs="Times New Roman"/>
                <w:bCs/>
                <w:sz w:val="24"/>
                <w:szCs w:val="24"/>
                <w:lang w:val="ru-RU"/>
              </w:rPr>
              <w:t>са ПДВ-ом:</w:t>
            </w:r>
          </w:p>
        </w:tc>
        <w:tc>
          <w:tcPr>
            <w:tcW w:w="5076" w:type="dxa"/>
          </w:tcPr>
          <w:p w:rsidR="00C17FC5" w:rsidRPr="00C17FC5" w:rsidRDefault="00C17FC5" w:rsidP="00C17FC5">
            <w:pPr>
              <w:spacing w:after="0" w:line="240" w:lineRule="auto"/>
              <w:rPr>
                <w:rFonts w:ascii="Times New Roman" w:eastAsia="Times New Roman" w:hAnsi="Times New Roman" w:cs="Times New Roman"/>
                <w:sz w:val="24"/>
                <w:szCs w:val="24"/>
                <w:lang w:val="ru-RU"/>
              </w:rPr>
            </w:pPr>
          </w:p>
        </w:tc>
      </w:tr>
      <w:tr w:rsidR="00C17FC5" w:rsidRPr="00C17FC5" w:rsidTr="00C17FC5">
        <w:tc>
          <w:tcPr>
            <w:tcW w:w="5184" w:type="dxa"/>
            <w:vAlign w:val="center"/>
          </w:tcPr>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Рок и начин плаћања:</w:t>
            </w:r>
          </w:p>
        </w:tc>
        <w:tc>
          <w:tcPr>
            <w:tcW w:w="5076" w:type="dxa"/>
          </w:tcPr>
          <w:p w:rsidR="00C17FC5" w:rsidRPr="00C17FC5" w:rsidRDefault="00C17FC5" w:rsidP="00C17FC5">
            <w:pPr>
              <w:spacing w:after="0" w:line="240" w:lineRule="auto"/>
              <w:jc w:val="both"/>
              <w:rPr>
                <w:rFonts w:ascii="Times New Roman" w:eastAsia="TimesNewRomanPSMT" w:hAnsi="Times New Roman" w:cs="Times New Roman"/>
                <w:sz w:val="24"/>
                <w:szCs w:val="24"/>
                <w:lang w:val="ru-RU"/>
              </w:rPr>
            </w:pPr>
            <w:r w:rsidRPr="00C17FC5">
              <w:rPr>
                <w:rFonts w:ascii="Times New Roman" w:eastAsia="Times New Roman" w:hAnsi="Times New Roman" w:cs="Times New Roman"/>
                <w:bCs/>
                <w:sz w:val="24"/>
                <w:szCs w:val="24"/>
                <w:lang w:val="ru-RU"/>
              </w:rPr>
              <w:t xml:space="preserve">______(минимум </w:t>
            </w:r>
            <w:r w:rsidRPr="00C17FC5">
              <w:rPr>
                <w:rFonts w:ascii="Times New Roman" w:eastAsia="Times New Roman" w:hAnsi="Times New Roman" w:cs="Times New Roman"/>
                <w:bCs/>
                <w:sz w:val="24"/>
                <w:szCs w:val="24"/>
                <w:lang w:val="sr-Cyrl-RS"/>
              </w:rPr>
              <w:t>15</w:t>
            </w:r>
            <w:r w:rsidRPr="00C17FC5">
              <w:rPr>
                <w:rFonts w:ascii="Times New Roman" w:eastAsia="Times New Roman" w:hAnsi="Times New Roman" w:cs="Times New Roman"/>
                <w:bCs/>
                <w:sz w:val="24"/>
                <w:szCs w:val="24"/>
                <w:lang w:val="ru-RU"/>
              </w:rPr>
              <w:t xml:space="preserve"> а максимум </w:t>
            </w:r>
            <w:r w:rsidRPr="00C17FC5">
              <w:rPr>
                <w:rFonts w:ascii="Times New Roman" w:eastAsia="TimesNewRomanPSMT" w:hAnsi="Times New Roman" w:cs="Times New Roman"/>
                <w:sz w:val="24"/>
                <w:szCs w:val="24"/>
                <w:lang w:val="ru-RU"/>
              </w:rPr>
              <w:t>45 дана) дана од дана пријема исправне фактуре на основу документа који испоставља понуђач, а којим је потврђено извршење услуге.</w:t>
            </w:r>
          </w:p>
          <w:p w:rsidR="00C17FC5" w:rsidRPr="00C17FC5" w:rsidRDefault="00C17FC5" w:rsidP="00C17FC5">
            <w:pPr>
              <w:spacing w:after="0" w:line="240" w:lineRule="auto"/>
              <w:jc w:val="both"/>
              <w:rPr>
                <w:rFonts w:ascii="Times New Roman" w:eastAsia="TimesNewRomanPSMT" w:hAnsi="Times New Roman" w:cs="Times New Roman"/>
                <w:sz w:val="24"/>
                <w:szCs w:val="24"/>
                <w:lang w:val="ru-RU"/>
              </w:rPr>
            </w:pPr>
            <w:r w:rsidRPr="00C17FC5">
              <w:rPr>
                <w:rFonts w:ascii="Times New Roman" w:eastAsia="TimesNewRomanPSMT" w:hAnsi="Times New Roman" w:cs="Times New Roman"/>
                <w:sz w:val="24"/>
                <w:szCs w:val="24"/>
                <w:lang w:val="ru-RU"/>
              </w:rPr>
              <w:t>Плаћање се врши уплатом на рачун понуђача.</w:t>
            </w:r>
          </w:p>
          <w:p w:rsidR="00C17FC5" w:rsidRPr="00C17FC5" w:rsidRDefault="00C17FC5" w:rsidP="00C17FC5">
            <w:pPr>
              <w:spacing w:after="0" w:line="240" w:lineRule="auto"/>
              <w:rPr>
                <w:rFonts w:ascii="Times New Roman" w:eastAsia="TimesNewRomanPSMT" w:hAnsi="Times New Roman" w:cs="Times New Roman"/>
                <w:sz w:val="24"/>
                <w:szCs w:val="24"/>
                <w:lang w:val="ru-RU"/>
              </w:rPr>
            </w:pPr>
            <w:r w:rsidRPr="00C17FC5">
              <w:rPr>
                <w:rFonts w:ascii="Times New Roman" w:eastAsia="TimesNewRomanPSMT" w:hAnsi="Times New Roman" w:cs="Times New Roman"/>
                <w:sz w:val="24"/>
                <w:szCs w:val="24"/>
                <w:lang w:val="ru-RU"/>
              </w:rPr>
              <w:t>Понуђачу није дозвољено да захтева аванс</w:t>
            </w:r>
          </w:p>
        </w:tc>
      </w:tr>
      <w:tr w:rsidR="00C17FC5" w:rsidRPr="00C17FC5" w:rsidTr="00C17FC5">
        <w:tc>
          <w:tcPr>
            <w:tcW w:w="5184" w:type="dxa"/>
            <w:vAlign w:val="center"/>
          </w:tcPr>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 xml:space="preserve">Рок испоруке: </w:t>
            </w:r>
          </w:p>
        </w:tc>
        <w:tc>
          <w:tcPr>
            <w:tcW w:w="5076" w:type="dxa"/>
          </w:tcPr>
          <w:p w:rsidR="00C17FC5" w:rsidRPr="00C17FC5" w:rsidRDefault="00C17FC5" w:rsidP="00C17FC5">
            <w:pPr>
              <w:spacing w:after="0" w:line="240" w:lineRule="auto"/>
              <w:jc w:val="both"/>
              <w:rPr>
                <w:rFonts w:ascii="Times New Roman" w:eastAsia="Times New Roman" w:hAnsi="Times New Roman" w:cs="Times New Roman"/>
                <w:color w:val="FF0000"/>
                <w:sz w:val="20"/>
                <w:szCs w:val="20"/>
                <w:lang w:val="sr-Cyrl-RS"/>
              </w:rPr>
            </w:pPr>
            <w:r w:rsidRPr="00C17FC5">
              <w:rPr>
                <w:rFonts w:ascii="Times New Roman" w:eastAsia="Arial Unicode MS" w:hAnsi="Times New Roman" w:cs="Times New Roman"/>
                <w:kern w:val="1"/>
                <w:sz w:val="24"/>
                <w:szCs w:val="24"/>
                <w:lang w:val="sr-Cyrl-RS"/>
              </w:rPr>
              <w:t>у року од 24 сата од писаног захтева за испоруку, на адресу Наручиоца, ЈКП „Комуналпројект“, Трг братства јединства 40, Бачка Паланка</w:t>
            </w:r>
          </w:p>
        </w:tc>
      </w:tr>
      <w:tr w:rsidR="00C17FC5" w:rsidRPr="00C17FC5" w:rsidTr="00C17FC5">
        <w:tc>
          <w:tcPr>
            <w:tcW w:w="5184" w:type="dxa"/>
            <w:vAlign w:val="center"/>
          </w:tcPr>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bCs/>
                <w:sz w:val="24"/>
                <w:szCs w:val="24"/>
                <w:lang w:val="ru-RU"/>
              </w:rPr>
              <w:t>Рок важења понуде</w:t>
            </w:r>
            <w:r w:rsidRPr="00C17FC5">
              <w:rPr>
                <w:rFonts w:ascii="Times New Roman" w:eastAsia="Times New Roman" w:hAnsi="Times New Roman" w:cs="Times New Roman"/>
                <w:smallCaps/>
                <w:sz w:val="24"/>
                <w:szCs w:val="24"/>
                <w:lang w:val="ru-RU"/>
              </w:rPr>
              <w:t>:</w:t>
            </w:r>
          </w:p>
        </w:tc>
        <w:tc>
          <w:tcPr>
            <w:tcW w:w="5076" w:type="dxa"/>
            <w:vAlign w:val="center"/>
          </w:tcPr>
          <w:p w:rsidR="00C17FC5" w:rsidRPr="00C17FC5" w:rsidRDefault="00C17FC5" w:rsidP="00C17FC5">
            <w:pPr>
              <w:spacing w:after="0" w:line="240" w:lineRule="auto"/>
              <w:jc w:val="both"/>
              <w:rPr>
                <w:rFonts w:ascii="Times New Roman" w:eastAsia="Times New Roman" w:hAnsi="Times New Roman" w:cs="Times New Roman"/>
                <w:sz w:val="24"/>
                <w:szCs w:val="24"/>
                <w:lang w:val="sr-Cyrl-RS"/>
              </w:rPr>
            </w:pPr>
            <w:r w:rsidRPr="00C17FC5">
              <w:rPr>
                <w:rFonts w:ascii="Times New Roman" w:eastAsia="Times New Roman" w:hAnsi="Times New Roman" w:cs="Times New Roman"/>
                <w:sz w:val="24"/>
                <w:szCs w:val="24"/>
                <w:lang w:val="ru-RU"/>
              </w:rPr>
              <w:t>М</w:t>
            </w:r>
            <w:r w:rsidRPr="00C17FC5">
              <w:rPr>
                <w:rFonts w:ascii="Times New Roman" w:eastAsia="Times New Roman" w:hAnsi="Times New Roman" w:cs="Times New Roman"/>
                <w:sz w:val="24"/>
                <w:szCs w:val="24"/>
                <w:lang w:val="sr-Latn-CS"/>
              </w:rPr>
              <w:t xml:space="preserve">инимум </w:t>
            </w:r>
            <w:r w:rsidRPr="00C17FC5">
              <w:rPr>
                <w:rFonts w:ascii="Times New Roman" w:eastAsia="Times New Roman" w:hAnsi="Times New Roman" w:cs="Times New Roman"/>
                <w:sz w:val="24"/>
                <w:szCs w:val="24"/>
                <w:lang w:val="ru-RU"/>
              </w:rPr>
              <w:t>30</w:t>
            </w:r>
            <w:r w:rsidRPr="00C17FC5">
              <w:rPr>
                <w:rFonts w:ascii="Times New Roman" w:eastAsia="Times New Roman" w:hAnsi="Times New Roman" w:cs="Times New Roman"/>
                <w:sz w:val="24"/>
                <w:szCs w:val="24"/>
                <w:lang w:val="sr-Latn-CS"/>
              </w:rPr>
              <w:t xml:space="preserve"> дана од дана отварања понуд</w:t>
            </w:r>
            <w:r w:rsidRPr="00C17FC5">
              <w:rPr>
                <w:rFonts w:ascii="Times New Roman" w:eastAsia="Times New Roman" w:hAnsi="Times New Roman" w:cs="Times New Roman"/>
                <w:sz w:val="24"/>
                <w:szCs w:val="24"/>
                <w:lang w:val="sr-Cyrl-CS"/>
              </w:rPr>
              <w:t>е</w:t>
            </w:r>
            <w:r w:rsidRPr="00C17FC5">
              <w:rPr>
                <w:rFonts w:ascii="Times New Roman" w:eastAsia="Times New Roman" w:hAnsi="Times New Roman" w:cs="Times New Roman"/>
                <w:sz w:val="24"/>
                <w:szCs w:val="24"/>
                <w:lang w:val="sr-Latn-CS"/>
              </w:rPr>
              <w:t>, у случају да понуђач понуди краћи рок опције</w:t>
            </w:r>
            <w:r w:rsidRPr="00C17FC5">
              <w:rPr>
                <w:rFonts w:ascii="Times New Roman" w:eastAsia="Times New Roman" w:hAnsi="Times New Roman" w:cs="Times New Roman"/>
                <w:sz w:val="24"/>
                <w:szCs w:val="24"/>
                <w:lang w:val="sr-Cyrl-CS"/>
              </w:rPr>
              <w:t xml:space="preserve"> понуде</w:t>
            </w:r>
            <w:r w:rsidRPr="00C17FC5">
              <w:rPr>
                <w:rFonts w:ascii="Times New Roman" w:eastAsia="Times New Roman" w:hAnsi="Times New Roman" w:cs="Times New Roman"/>
                <w:sz w:val="24"/>
                <w:szCs w:val="24"/>
                <w:lang w:val="sr-Latn-CS"/>
              </w:rPr>
              <w:t xml:space="preserve"> о</w:t>
            </w:r>
            <w:r w:rsidRPr="00C17FC5">
              <w:rPr>
                <w:rFonts w:ascii="Times New Roman" w:eastAsia="Times New Roman" w:hAnsi="Times New Roman" w:cs="Times New Roman"/>
                <w:sz w:val="24"/>
                <w:szCs w:val="24"/>
                <w:lang w:val="sr-Cyrl-CS"/>
              </w:rPr>
              <w:t>д 30 дана од дана отварања понуде, понуда ће се сматрати неприхватљивом и неће се разматрати</w:t>
            </w:r>
            <w:r w:rsidRPr="00C17FC5">
              <w:rPr>
                <w:rFonts w:ascii="Times New Roman" w:eastAsia="Times New Roman" w:hAnsi="Times New Roman" w:cs="Times New Roman"/>
                <w:sz w:val="24"/>
                <w:szCs w:val="24"/>
                <w:lang w:val="sr-Cyrl-RS"/>
              </w:rPr>
              <w:t>.</w:t>
            </w:r>
          </w:p>
        </w:tc>
      </w:tr>
    </w:tbl>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sr-Cyrl-CS"/>
        </w:rPr>
        <w:t xml:space="preserve">      </w:t>
      </w:r>
      <w:r w:rsidRPr="00C17FC5">
        <w:rPr>
          <w:rFonts w:ascii="Times New Roman" w:eastAsia="Times New Roman" w:hAnsi="Times New Roman" w:cs="Times New Roman"/>
          <w:sz w:val="24"/>
          <w:szCs w:val="24"/>
          <w:lang w:val="ru-RU"/>
        </w:rPr>
        <w:tab/>
      </w:r>
      <w:r w:rsidRPr="00C17FC5">
        <w:rPr>
          <w:rFonts w:ascii="Times New Roman" w:eastAsia="Times New Roman" w:hAnsi="Times New Roman" w:cs="Times New Roman"/>
          <w:sz w:val="24"/>
          <w:szCs w:val="24"/>
          <w:lang w:val="sr-Cyrl-CS"/>
        </w:rPr>
        <w:t xml:space="preserve"> Датум</w:t>
      </w:r>
      <w:r w:rsidRPr="00C17FC5">
        <w:rPr>
          <w:rFonts w:ascii="Times New Roman" w:eastAsia="Times New Roman" w:hAnsi="Times New Roman" w:cs="Times New Roman"/>
          <w:sz w:val="24"/>
          <w:szCs w:val="24"/>
          <w:lang w:val="sr-Cyrl-CS"/>
        </w:rPr>
        <w:tab/>
      </w:r>
      <w:r w:rsidRPr="00C17FC5">
        <w:rPr>
          <w:rFonts w:ascii="Times New Roman" w:eastAsia="Times New Roman" w:hAnsi="Times New Roman" w:cs="Times New Roman"/>
          <w:sz w:val="24"/>
          <w:szCs w:val="24"/>
          <w:lang w:val="sr-Cyrl-CS"/>
        </w:rPr>
        <w:tab/>
      </w:r>
      <w:r w:rsidRPr="00C17FC5">
        <w:rPr>
          <w:rFonts w:ascii="Times New Roman" w:eastAsia="Times New Roman" w:hAnsi="Times New Roman" w:cs="Times New Roman"/>
          <w:sz w:val="24"/>
          <w:szCs w:val="24"/>
          <w:lang w:val="sr-Cyrl-CS"/>
        </w:rPr>
        <w:tab/>
      </w:r>
      <w:r w:rsidRPr="00C17FC5">
        <w:rPr>
          <w:rFonts w:ascii="Times New Roman" w:eastAsia="Times New Roman" w:hAnsi="Times New Roman" w:cs="Times New Roman"/>
          <w:sz w:val="24"/>
          <w:szCs w:val="24"/>
          <w:lang w:val="ru-RU"/>
        </w:rPr>
        <w:tab/>
      </w:r>
      <w:r w:rsidRPr="00C17FC5">
        <w:rPr>
          <w:rFonts w:ascii="Times New Roman" w:eastAsia="Times New Roman" w:hAnsi="Times New Roman" w:cs="Times New Roman"/>
          <w:sz w:val="24"/>
          <w:szCs w:val="24"/>
          <w:lang w:val="sr-Cyrl-CS"/>
        </w:rPr>
        <w:tab/>
      </w:r>
      <w:r w:rsidRPr="00C17FC5">
        <w:rPr>
          <w:rFonts w:ascii="Times New Roman" w:eastAsia="Times New Roman" w:hAnsi="Times New Roman" w:cs="Times New Roman"/>
          <w:sz w:val="24"/>
          <w:szCs w:val="24"/>
          <w:lang w:val="sr-Cyrl-CS"/>
        </w:rPr>
        <w:tab/>
      </w:r>
      <w:r w:rsidRPr="00C17FC5">
        <w:rPr>
          <w:rFonts w:ascii="Times New Roman" w:eastAsia="Times New Roman" w:hAnsi="Times New Roman" w:cs="Times New Roman"/>
          <w:sz w:val="24"/>
          <w:szCs w:val="24"/>
          <w:lang w:val="sr-Cyrl-CS"/>
        </w:rPr>
        <w:tab/>
      </w:r>
      <w:r w:rsidRPr="00C17FC5">
        <w:rPr>
          <w:rFonts w:ascii="Times New Roman" w:eastAsia="Times New Roman" w:hAnsi="Times New Roman" w:cs="Times New Roman"/>
          <w:sz w:val="24"/>
          <w:szCs w:val="24"/>
          <w:lang w:val="sr-Cyrl-CS"/>
        </w:rPr>
        <w:tab/>
      </w:r>
      <w:r w:rsidRPr="00C17FC5">
        <w:rPr>
          <w:rFonts w:ascii="Times New Roman" w:eastAsia="Times New Roman" w:hAnsi="Times New Roman" w:cs="Times New Roman"/>
          <w:sz w:val="24"/>
          <w:szCs w:val="24"/>
          <w:lang w:val="sr-Cyrl-CS"/>
        </w:rPr>
        <w:tab/>
      </w:r>
      <w:r w:rsidRPr="00C17FC5">
        <w:rPr>
          <w:rFonts w:ascii="Times New Roman" w:eastAsia="Times New Roman" w:hAnsi="Times New Roman" w:cs="Times New Roman"/>
          <w:sz w:val="24"/>
          <w:szCs w:val="24"/>
          <w:lang w:val="ru-RU"/>
        </w:rPr>
        <w:t xml:space="preserve">       </w:t>
      </w:r>
      <w:r w:rsidRPr="00C17FC5">
        <w:rPr>
          <w:rFonts w:ascii="Times New Roman" w:eastAsia="Times New Roman" w:hAnsi="Times New Roman" w:cs="Times New Roman"/>
          <w:sz w:val="24"/>
          <w:szCs w:val="24"/>
          <w:lang w:val="sr-Cyrl-CS"/>
        </w:rPr>
        <w:t>Понуђач</w:t>
      </w:r>
    </w:p>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ab/>
      </w:r>
      <w:r w:rsidRPr="00C17FC5">
        <w:rPr>
          <w:rFonts w:ascii="Times New Roman" w:eastAsia="Times New Roman" w:hAnsi="Times New Roman" w:cs="Times New Roman"/>
          <w:sz w:val="24"/>
          <w:szCs w:val="24"/>
          <w:lang w:val="ru-RU"/>
        </w:rPr>
        <w:tab/>
      </w:r>
      <w:r w:rsidRPr="00C17FC5">
        <w:rPr>
          <w:rFonts w:ascii="Times New Roman" w:eastAsia="Times New Roman" w:hAnsi="Times New Roman" w:cs="Times New Roman"/>
          <w:sz w:val="24"/>
          <w:szCs w:val="24"/>
          <w:lang w:val="ru-RU"/>
        </w:rPr>
        <w:tab/>
      </w:r>
      <w:r w:rsidRPr="00C17FC5">
        <w:rPr>
          <w:rFonts w:ascii="Times New Roman" w:eastAsia="Times New Roman" w:hAnsi="Times New Roman" w:cs="Times New Roman"/>
          <w:sz w:val="24"/>
          <w:szCs w:val="24"/>
          <w:lang w:val="ru-RU"/>
        </w:rPr>
        <w:tab/>
      </w:r>
      <w:r w:rsidRPr="00C17FC5">
        <w:rPr>
          <w:rFonts w:ascii="Times New Roman" w:eastAsia="Times New Roman" w:hAnsi="Times New Roman" w:cs="Times New Roman"/>
          <w:sz w:val="24"/>
          <w:szCs w:val="24"/>
          <w:lang w:val="ru-RU"/>
        </w:rPr>
        <w:tab/>
      </w:r>
      <w:r w:rsidRPr="00C17FC5">
        <w:rPr>
          <w:rFonts w:ascii="Times New Roman" w:eastAsia="Times New Roman" w:hAnsi="Times New Roman" w:cs="Times New Roman"/>
          <w:sz w:val="24"/>
          <w:szCs w:val="24"/>
          <w:lang w:val="ru-RU"/>
        </w:rPr>
        <w:tab/>
        <w:t>М.П.</w:t>
      </w:r>
    </w:p>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___________________</w:t>
      </w:r>
      <w:r w:rsidRPr="00C17FC5">
        <w:rPr>
          <w:rFonts w:ascii="Times New Roman" w:eastAsia="Times New Roman" w:hAnsi="Times New Roman" w:cs="Times New Roman"/>
          <w:sz w:val="24"/>
          <w:szCs w:val="24"/>
          <w:lang w:val="ru-RU"/>
        </w:rPr>
        <w:tab/>
      </w:r>
      <w:r w:rsidRPr="00C17FC5">
        <w:rPr>
          <w:rFonts w:ascii="Times New Roman" w:eastAsia="Times New Roman" w:hAnsi="Times New Roman" w:cs="Times New Roman"/>
          <w:sz w:val="24"/>
          <w:szCs w:val="24"/>
          <w:lang w:val="ru-RU"/>
        </w:rPr>
        <w:tab/>
      </w:r>
      <w:r w:rsidRPr="00C17FC5">
        <w:rPr>
          <w:rFonts w:ascii="Times New Roman" w:eastAsia="Times New Roman" w:hAnsi="Times New Roman" w:cs="Times New Roman"/>
          <w:sz w:val="24"/>
          <w:szCs w:val="24"/>
          <w:lang w:val="ru-RU"/>
        </w:rPr>
        <w:tab/>
      </w:r>
      <w:r w:rsidRPr="00C17FC5">
        <w:rPr>
          <w:rFonts w:ascii="Times New Roman" w:eastAsia="Times New Roman" w:hAnsi="Times New Roman" w:cs="Times New Roman"/>
          <w:sz w:val="24"/>
          <w:szCs w:val="24"/>
          <w:lang w:val="ru-RU"/>
        </w:rPr>
        <w:tab/>
      </w:r>
      <w:r w:rsidRPr="00C17FC5">
        <w:rPr>
          <w:rFonts w:ascii="Times New Roman" w:eastAsia="Times New Roman" w:hAnsi="Times New Roman" w:cs="Times New Roman"/>
          <w:sz w:val="24"/>
          <w:szCs w:val="24"/>
          <w:lang w:val="ru-RU"/>
        </w:rPr>
        <w:tab/>
      </w:r>
      <w:r w:rsidRPr="00C17FC5">
        <w:rPr>
          <w:rFonts w:ascii="Times New Roman" w:eastAsia="Times New Roman" w:hAnsi="Times New Roman" w:cs="Times New Roman"/>
          <w:sz w:val="24"/>
          <w:szCs w:val="24"/>
          <w:lang w:val="ru-RU"/>
        </w:rPr>
        <w:tab/>
        <w:t>__________________________</w:t>
      </w:r>
    </w:p>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Напомена:</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Образац понуде понуђач мора да попуни, овери печатом и потпише, чиме потврђује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tabs>
          <w:tab w:val="center" w:pos="5184"/>
        </w:tabs>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en-US"/>
        </w:rPr>
        <w:lastRenderedPageBreak/>
        <w:t>VII</w:t>
      </w:r>
      <w:r w:rsidRPr="00C17FC5">
        <w:rPr>
          <w:rFonts w:ascii="Times New Roman" w:eastAsia="Times New Roman" w:hAnsi="Times New Roman" w:cs="Times New Roman"/>
          <w:b/>
          <w:bCs/>
          <w:sz w:val="24"/>
          <w:szCs w:val="24"/>
          <w:lang w:val="ru-RU"/>
        </w:rPr>
        <w:t xml:space="preserve"> -</w:t>
      </w:r>
      <w:r w:rsidRPr="00C17FC5">
        <w:rPr>
          <w:rFonts w:ascii="Times New Roman" w:eastAsia="Times New Roman" w:hAnsi="Times New Roman" w:cs="Times New Roman"/>
          <w:sz w:val="24"/>
          <w:szCs w:val="24"/>
          <w:lang w:val="ru-RU"/>
        </w:rPr>
        <w:t xml:space="preserve"> </w:t>
      </w:r>
      <w:r w:rsidRPr="00C17FC5">
        <w:rPr>
          <w:rFonts w:ascii="Times New Roman" w:eastAsia="Times New Roman" w:hAnsi="Times New Roman" w:cs="Times New Roman"/>
          <w:b/>
          <w:bCs/>
          <w:sz w:val="24"/>
          <w:szCs w:val="24"/>
          <w:lang w:val="ru-RU"/>
        </w:rPr>
        <w:t>ОБРАЗАЦ СТРУКТУРА ЦЕНЕ СА УПУТСТВОМ КАКО ДА СЕ ПОПУНИ</w:t>
      </w: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tbl>
      <w:tblPr>
        <w:tblW w:w="10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992"/>
        <w:gridCol w:w="1985"/>
        <w:gridCol w:w="1323"/>
        <w:gridCol w:w="1323"/>
        <w:gridCol w:w="1606"/>
        <w:gridCol w:w="1417"/>
      </w:tblGrid>
      <w:tr w:rsidR="00C17FC5" w:rsidRPr="00C17FC5" w:rsidTr="00C17FC5">
        <w:tc>
          <w:tcPr>
            <w:tcW w:w="1951" w:type="dxa"/>
            <w:shd w:val="clear" w:color="auto" w:fill="auto"/>
          </w:tcPr>
          <w:p w:rsidR="00C17FC5" w:rsidRPr="00C17FC5" w:rsidRDefault="00C17FC5" w:rsidP="00C17FC5">
            <w:pPr>
              <w:spacing w:after="0" w:line="240" w:lineRule="auto"/>
              <w:jc w:val="center"/>
              <w:rPr>
                <w:rFonts w:ascii="Times New Roman" w:eastAsia="Times New Roman" w:hAnsi="Times New Roman" w:cs="Times New Roman"/>
                <w:lang w:val="sr-Cyrl-RS"/>
              </w:rPr>
            </w:pPr>
            <w:r w:rsidRPr="00C17FC5">
              <w:rPr>
                <w:rFonts w:ascii="Times New Roman" w:eastAsia="Times New Roman" w:hAnsi="Times New Roman" w:cs="Times New Roman"/>
                <w:lang w:val="sr-Cyrl-RS"/>
              </w:rPr>
              <w:t>Опис позиције</w:t>
            </w:r>
          </w:p>
        </w:tc>
        <w:tc>
          <w:tcPr>
            <w:tcW w:w="992" w:type="dxa"/>
            <w:shd w:val="clear" w:color="auto" w:fill="auto"/>
          </w:tcPr>
          <w:p w:rsidR="00C17FC5" w:rsidRPr="00C17FC5" w:rsidRDefault="00C17FC5" w:rsidP="00C17FC5">
            <w:pPr>
              <w:spacing w:after="0" w:line="240" w:lineRule="auto"/>
              <w:jc w:val="center"/>
              <w:rPr>
                <w:rFonts w:ascii="Times New Roman" w:eastAsia="Times New Roman" w:hAnsi="Times New Roman" w:cs="Times New Roman"/>
                <w:lang w:val="sr-Cyrl-RS"/>
              </w:rPr>
            </w:pPr>
            <w:r w:rsidRPr="00C17FC5">
              <w:rPr>
                <w:rFonts w:ascii="Times New Roman" w:eastAsia="Times New Roman" w:hAnsi="Times New Roman" w:cs="Times New Roman"/>
                <w:lang w:val="sr-Cyrl-RS"/>
              </w:rPr>
              <w:t>јед.мере</w:t>
            </w:r>
          </w:p>
        </w:tc>
        <w:tc>
          <w:tcPr>
            <w:tcW w:w="1985" w:type="dxa"/>
            <w:shd w:val="clear" w:color="auto" w:fill="auto"/>
          </w:tcPr>
          <w:p w:rsidR="00C17FC5" w:rsidRPr="00C17FC5" w:rsidRDefault="00C17FC5" w:rsidP="00C17FC5">
            <w:pPr>
              <w:spacing w:after="0" w:line="240" w:lineRule="auto"/>
              <w:jc w:val="center"/>
              <w:rPr>
                <w:rFonts w:ascii="Times New Roman" w:eastAsia="Times New Roman" w:hAnsi="Times New Roman" w:cs="Times New Roman"/>
                <w:lang w:val="sr-Cyrl-RS"/>
              </w:rPr>
            </w:pPr>
            <w:r w:rsidRPr="00C17FC5">
              <w:rPr>
                <w:rFonts w:ascii="Times New Roman" w:eastAsia="Times New Roman" w:hAnsi="Times New Roman" w:cs="Times New Roman"/>
                <w:lang w:val="sr-Cyrl-RS"/>
              </w:rPr>
              <w:t>кол. на годишњем нивоу</w:t>
            </w:r>
          </w:p>
        </w:tc>
        <w:tc>
          <w:tcPr>
            <w:tcW w:w="1323" w:type="dxa"/>
            <w:shd w:val="clear" w:color="auto" w:fill="auto"/>
          </w:tcPr>
          <w:p w:rsidR="00C17FC5" w:rsidRPr="00C17FC5" w:rsidRDefault="00C17FC5" w:rsidP="00C17FC5">
            <w:pPr>
              <w:spacing w:after="0" w:line="240" w:lineRule="auto"/>
              <w:jc w:val="center"/>
              <w:rPr>
                <w:rFonts w:ascii="Times New Roman" w:eastAsia="Times New Roman" w:hAnsi="Times New Roman" w:cs="Times New Roman"/>
                <w:lang w:val="sr-Cyrl-RS"/>
              </w:rPr>
            </w:pPr>
            <w:r w:rsidRPr="00C17FC5">
              <w:rPr>
                <w:rFonts w:ascii="Times New Roman" w:eastAsia="Times New Roman" w:hAnsi="Times New Roman" w:cs="Times New Roman"/>
                <w:lang w:val="sr-Cyrl-RS"/>
              </w:rPr>
              <w:t>Јед .цена без ПДВ</w:t>
            </w:r>
          </w:p>
        </w:tc>
        <w:tc>
          <w:tcPr>
            <w:tcW w:w="1323" w:type="dxa"/>
            <w:shd w:val="clear" w:color="auto" w:fill="auto"/>
          </w:tcPr>
          <w:p w:rsidR="00C17FC5" w:rsidRPr="00C17FC5" w:rsidRDefault="00C17FC5" w:rsidP="00C17FC5">
            <w:pPr>
              <w:spacing w:after="0" w:line="240" w:lineRule="auto"/>
              <w:jc w:val="center"/>
              <w:rPr>
                <w:rFonts w:ascii="Times New Roman" w:eastAsia="Times New Roman" w:hAnsi="Times New Roman" w:cs="Times New Roman"/>
                <w:lang w:val="sr-Cyrl-CS"/>
              </w:rPr>
            </w:pPr>
            <w:r w:rsidRPr="00C17FC5">
              <w:rPr>
                <w:rFonts w:ascii="Times New Roman" w:eastAsia="Times New Roman" w:hAnsi="Times New Roman" w:cs="Times New Roman"/>
                <w:lang w:val="sr-Cyrl-CS"/>
              </w:rPr>
              <w:t>Јед.цена са ПДВ</w:t>
            </w:r>
          </w:p>
        </w:tc>
        <w:tc>
          <w:tcPr>
            <w:tcW w:w="1606" w:type="dxa"/>
            <w:shd w:val="clear" w:color="auto" w:fill="auto"/>
          </w:tcPr>
          <w:p w:rsidR="00C17FC5" w:rsidRPr="00C17FC5" w:rsidRDefault="00C17FC5" w:rsidP="00C17FC5">
            <w:pPr>
              <w:spacing w:after="0" w:line="240" w:lineRule="auto"/>
              <w:jc w:val="center"/>
              <w:rPr>
                <w:rFonts w:ascii="Times New Roman" w:eastAsia="Times New Roman" w:hAnsi="Times New Roman" w:cs="Times New Roman"/>
                <w:lang w:val="sr-Cyrl-CS"/>
              </w:rPr>
            </w:pPr>
            <w:r w:rsidRPr="00C17FC5">
              <w:rPr>
                <w:rFonts w:ascii="Times New Roman" w:eastAsia="Times New Roman" w:hAnsi="Times New Roman" w:cs="Times New Roman"/>
                <w:lang w:val="sr-Cyrl-CS"/>
              </w:rPr>
              <w:t>Укупно без ПДВ</w:t>
            </w:r>
          </w:p>
        </w:tc>
        <w:tc>
          <w:tcPr>
            <w:tcW w:w="1417" w:type="dxa"/>
            <w:shd w:val="clear" w:color="auto" w:fill="auto"/>
          </w:tcPr>
          <w:p w:rsidR="00C17FC5" w:rsidRPr="00C17FC5" w:rsidRDefault="00C17FC5" w:rsidP="00C17FC5">
            <w:pPr>
              <w:spacing w:after="0" w:line="240" w:lineRule="auto"/>
              <w:jc w:val="center"/>
              <w:rPr>
                <w:rFonts w:ascii="Times New Roman" w:eastAsia="Times New Roman" w:hAnsi="Times New Roman" w:cs="Times New Roman"/>
                <w:lang w:val="sr-Cyrl-CS"/>
              </w:rPr>
            </w:pPr>
            <w:r w:rsidRPr="00C17FC5">
              <w:rPr>
                <w:rFonts w:ascii="Times New Roman" w:eastAsia="Times New Roman" w:hAnsi="Times New Roman" w:cs="Times New Roman"/>
                <w:lang w:val="sr-Cyrl-CS"/>
              </w:rPr>
              <w:t>Укупно са ПДВ</w:t>
            </w:r>
          </w:p>
        </w:tc>
      </w:tr>
      <w:tr w:rsidR="00C17FC5" w:rsidRPr="00C17FC5" w:rsidTr="00C17FC5">
        <w:tc>
          <w:tcPr>
            <w:tcW w:w="1951" w:type="dxa"/>
            <w:shd w:val="clear" w:color="auto" w:fill="auto"/>
          </w:tcPr>
          <w:p w:rsidR="00C17FC5" w:rsidRPr="00C17FC5" w:rsidRDefault="00C17FC5" w:rsidP="00C17FC5">
            <w:pPr>
              <w:spacing w:after="0" w:line="240" w:lineRule="auto"/>
              <w:jc w:val="center"/>
              <w:rPr>
                <w:rFonts w:ascii="Times New Roman" w:eastAsia="Times New Roman" w:hAnsi="Times New Roman" w:cs="Times New Roman"/>
                <w:lang w:val="sr-Cyrl-RS"/>
              </w:rPr>
            </w:pPr>
            <w:r w:rsidRPr="00C17FC5">
              <w:rPr>
                <w:rFonts w:ascii="Times New Roman" w:eastAsia="Times New Roman" w:hAnsi="Times New Roman" w:cs="Times New Roman"/>
                <w:lang w:val="sr-Cyrl-RS"/>
              </w:rPr>
              <w:t>1</w:t>
            </w:r>
          </w:p>
        </w:tc>
        <w:tc>
          <w:tcPr>
            <w:tcW w:w="992" w:type="dxa"/>
            <w:shd w:val="clear" w:color="auto" w:fill="auto"/>
          </w:tcPr>
          <w:p w:rsidR="00C17FC5" w:rsidRPr="00C17FC5" w:rsidRDefault="00C17FC5" w:rsidP="00C17FC5">
            <w:pPr>
              <w:spacing w:after="0" w:line="240" w:lineRule="auto"/>
              <w:jc w:val="center"/>
              <w:rPr>
                <w:rFonts w:ascii="Times New Roman" w:eastAsia="Times New Roman" w:hAnsi="Times New Roman" w:cs="Times New Roman"/>
                <w:lang w:val="sr-Cyrl-RS"/>
              </w:rPr>
            </w:pPr>
            <w:r w:rsidRPr="00C17FC5">
              <w:rPr>
                <w:rFonts w:ascii="Times New Roman" w:eastAsia="Times New Roman" w:hAnsi="Times New Roman" w:cs="Times New Roman"/>
                <w:lang w:val="sr-Cyrl-RS"/>
              </w:rPr>
              <w:t>2</w:t>
            </w:r>
          </w:p>
        </w:tc>
        <w:tc>
          <w:tcPr>
            <w:tcW w:w="1985" w:type="dxa"/>
            <w:shd w:val="clear" w:color="auto" w:fill="auto"/>
          </w:tcPr>
          <w:p w:rsidR="00C17FC5" w:rsidRPr="00C17FC5" w:rsidRDefault="00C17FC5" w:rsidP="00C17FC5">
            <w:pPr>
              <w:spacing w:after="0" w:line="240" w:lineRule="auto"/>
              <w:jc w:val="center"/>
              <w:rPr>
                <w:rFonts w:ascii="Times New Roman" w:eastAsia="Times New Roman" w:hAnsi="Times New Roman" w:cs="Times New Roman"/>
                <w:lang w:val="sr-Cyrl-RS"/>
              </w:rPr>
            </w:pPr>
            <w:r w:rsidRPr="00C17FC5">
              <w:rPr>
                <w:rFonts w:ascii="Times New Roman" w:eastAsia="Times New Roman" w:hAnsi="Times New Roman" w:cs="Times New Roman"/>
                <w:lang w:val="sr-Cyrl-RS"/>
              </w:rPr>
              <w:t>3</w:t>
            </w:r>
          </w:p>
        </w:tc>
        <w:tc>
          <w:tcPr>
            <w:tcW w:w="1323" w:type="dxa"/>
            <w:shd w:val="clear" w:color="auto" w:fill="auto"/>
          </w:tcPr>
          <w:p w:rsidR="00C17FC5" w:rsidRPr="00C17FC5" w:rsidRDefault="00C17FC5" w:rsidP="00C17FC5">
            <w:pPr>
              <w:spacing w:after="0" w:line="240" w:lineRule="auto"/>
              <w:jc w:val="center"/>
              <w:rPr>
                <w:rFonts w:ascii="Times New Roman" w:eastAsia="Times New Roman" w:hAnsi="Times New Roman" w:cs="Times New Roman"/>
                <w:lang w:val="sr-Cyrl-RS"/>
              </w:rPr>
            </w:pPr>
            <w:r w:rsidRPr="00C17FC5">
              <w:rPr>
                <w:rFonts w:ascii="Times New Roman" w:eastAsia="Times New Roman" w:hAnsi="Times New Roman" w:cs="Times New Roman"/>
                <w:lang w:val="sr-Cyrl-RS"/>
              </w:rPr>
              <w:t>4</w:t>
            </w:r>
          </w:p>
        </w:tc>
        <w:tc>
          <w:tcPr>
            <w:tcW w:w="1323" w:type="dxa"/>
            <w:shd w:val="clear" w:color="auto" w:fill="auto"/>
          </w:tcPr>
          <w:p w:rsidR="00C17FC5" w:rsidRPr="00C17FC5" w:rsidRDefault="00C17FC5" w:rsidP="00C17FC5">
            <w:pPr>
              <w:spacing w:after="0" w:line="240" w:lineRule="auto"/>
              <w:jc w:val="center"/>
              <w:rPr>
                <w:rFonts w:ascii="Times New Roman" w:eastAsia="Times New Roman" w:hAnsi="Times New Roman" w:cs="Times New Roman"/>
                <w:lang w:val="sr-Cyrl-CS"/>
              </w:rPr>
            </w:pPr>
            <w:r w:rsidRPr="00C17FC5">
              <w:rPr>
                <w:rFonts w:ascii="Times New Roman" w:eastAsia="Times New Roman" w:hAnsi="Times New Roman" w:cs="Times New Roman"/>
                <w:lang w:val="sr-Cyrl-CS"/>
              </w:rPr>
              <w:t>5</w:t>
            </w:r>
          </w:p>
        </w:tc>
        <w:tc>
          <w:tcPr>
            <w:tcW w:w="1606" w:type="dxa"/>
            <w:shd w:val="clear" w:color="auto" w:fill="auto"/>
          </w:tcPr>
          <w:p w:rsidR="00C17FC5" w:rsidRPr="00C17FC5" w:rsidRDefault="00C17FC5" w:rsidP="00C17FC5">
            <w:pPr>
              <w:spacing w:after="0" w:line="240" w:lineRule="auto"/>
              <w:jc w:val="center"/>
              <w:rPr>
                <w:rFonts w:ascii="Times New Roman" w:eastAsia="Times New Roman" w:hAnsi="Times New Roman" w:cs="Times New Roman"/>
                <w:lang w:val="sr-Cyrl-CS"/>
              </w:rPr>
            </w:pPr>
            <w:r w:rsidRPr="00C17FC5">
              <w:rPr>
                <w:rFonts w:ascii="Times New Roman" w:eastAsia="Times New Roman" w:hAnsi="Times New Roman" w:cs="Times New Roman"/>
                <w:lang w:val="sr-Cyrl-CS"/>
              </w:rPr>
              <w:t>6</w:t>
            </w:r>
          </w:p>
        </w:tc>
        <w:tc>
          <w:tcPr>
            <w:tcW w:w="1417" w:type="dxa"/>
            <w:shd w:val="clear" w:color="auto" w:fill="auto"/>
          </w:tcPr>
          <w:p w:rsidR="00C17FC5" w:rsidRPr="00C17FC5" w:rsidRDefault="00C17FC5" w:rsidP="00C17FC5">
            <w:pPr>
              <w:spacing w:after="0" w:line="240" w:lineRule="auto"/>
              <w:jc w:val="center"/>
              <w:rPr>
                <w:rFonts w:ascii="Times New Roman" w:eastAsia="Times New Roman" w:hAnsi="Times New Roman" w:cs="Times New Roman"/>
                <w:lang w:val="sr-Cyrl-CS"/>
              </w:rPr>
            </w:pPr>
            <w:r w:rsidRPr="00C17FC5">
              <w:rPr>
                <w:rFonts w:ascii="Times New Roman" w:eastAsia="Times New Roman" w:hAnsi="Times New Roman" w:cs="Times New Roman"/>
                <w:lang w:val="sr-Cyrl-CS"/>
              </w:rPr>
              <w:t>7</w:t>
            </w:r>
          </w:p>
        </w:tc>
      </w:tr>
      <w:tr w:rsidR="00C17FC5" w:rsidRPr="00C17FC5" w:rsidTr="00C17FC5">
        <w:trPr>
          <w:trHeight w:val="516"/>
        </w:trPr>
        <w:tc>
          <w:tcPr>
            <w:tcW w:w="1951" w:type="dxa"/>
            <w:shd w:val="clear" w:color="auto" w:fill="auto"/>
            <w:vAlign w:val="center"/>
          </w:tcPr>
          <w:p w:rsidR="00C17FC5" w:rsidRPr="00C17FC5" w:rsidRDefault="00C17FC5" w:rsidP="00C17FC5">
            <w:pPr>
              <w:spacing w:after="0" w:line="240" w:lineRule="auto"/>
              <w:rPr>
                <w:rFonts w:ascii="Times New Roman" w:eastAsia="Times New Roman" w:hAnsi="Times New Roman" w:cs="Times New Roman"/>
                <w:lang w:val="sr-Cyrl-RS"/>
              </w:rPr>
            </w:pPr>
            <w:r w:rsidRPr="00C17FC5">
              <w:rPr>
                <w:rFonts w:ascii="Times New Roman" w:eastAsia="Times New Roman" w:hAnsi="Times New Roman" w:cs="Times New Roman"/>
                <w:lang w:val="sr-Cyrl-RS"/>
              </w:rPr>
              <w:t>Штампање рачуна</w:t>
            </w:r>
          </w:p>
        </w:tc>
        <w:tc>
          <w:tcPr>
            <w:tcW w:w="992" w:type="dxa"/>
            <w:shd w:val="clear" w:color="auto" w:fill="auto"/>
            <w:vAlign w:val="center"/>
          </w:tcPr>
          <w:p w:rsidR="00C17FC5" w:rsidRPr="00C17FC5" w:rsidRDefault="00C17FC5" w:rsidP="00C17FC5">
            <w:pPr>
              <w:spacing w:after="0" w:line="240" w:lineRule="auto"/>
              <w:jc w:val="center"/>
              <w:rPr>
                <w:rFonts w:ascii="Times New Roman" w:eastAsia="Times New Roman" w:hAnsi="Times New Roman" w:cs="Times New Roman"/>
                <w:lang w:val="sr-Cyrl-RS"/>
              </w:rPr>
            </w:pPr>
            <w:r w:rsidRPr="00C17FC5">
              <w:rPr>
                <w:rFonts w:ascii="Times New Roman" w:eastAsia="Times New Roman" w:hAnsi="Times New Roman" w:cs="Times New Roman"/>
                <w:lang w:val="sr-Cyrl-RS"/>
              </w:rPr>
              <w:t>ком.</w:t>
            </w:r>
          </w:p>
        </w:tc>
        <w:tc>
          <w:tcPr>
            <w:tcW w:w="1985" w:type="dxa"/>
            <w:shd w:val="clear" w:color="auto" w:fill="auto"/>
            <w:vAlign w:val="center"/>
          </w:tcPr>
          <w:p w:rsidR="00C17FC5" w:rsidRPr="00C17FC5" w:rsidRDefault="00C17FC5" w:rsidP="00C17FC5">
            <w:pPr>
              <w:spacing w:after="0" w:line="240" w:lineRule="auto"/>
              <w:jc w:val="center"/>
              <w:rPr>
                <w:rFonts w:ascii="Times New Roman" w:eastAsia="Times New Roman" w:hAnsi="Times New Roman" w:cs="Times New Roman"/>
                <w:color w:val="FF0000"/>
                <w:lang w:val="sr-Cyrl-RS"/>
              </w:rPr>
            </w:pPr>
            <w:r w:rsidRPr="00C17FC5">
              <w:rPr>
                <w:rFonts w:ascii="Times New Roman" w:eastAsia="Times New Roman" w:hAnsi="Times New Roman" w:cs="Times New Roman"/>
                <w:color w:val="FF0000"/>
                <w:lang w:val="sr-Cyrl-RS"/>
              </w:rPr>
              <w:t>26</w:t>
            </w:r>
            <w:r w:rsidRPr="00C17FC5">
              <w:rPr>
                <w:rFonts w:ascii="Times New Roman" w:eastAsia="Times New Roman" w:hAnsi="Times New Roman" w:cs="Times New Roman"/>
                <w:color w:val="FF0000"/>
                <w:lang w:val="en-US"/>
              </w:rPr>
              <w:t>5</w:t>
            </w:r>
            <w:r w:rsidRPr="00C17FC5">
              <w:rPr>
                <w:rFonts w:ascii="Times New Roman" w:eastAsia="Times New Roman" w:hAnsi="Times New Roman" w:cs="Times New Roman"/>
                <w:color w:val="FF0000"/>
                <w:lang w:val="sr-Cyrl-RS"/>
              </w:rPr>
              <w:t>.</w:t>
            </w:r>
            <w:r w:rsidRPr="00C17FC5">
              <w:rPr>
                <w:rFonts w:ascii="Times New Roman" w:eastAsia="Times New Roman" w:hAnsi="Times New Roman" w:cs="Times New Roman"/>
                <w:color w:val="FF0000"/>
              </w:rPr>
              <w:t>50</w:t>
            </w:r>
            <w:r w:rsidRPr="00C17FC5">
              <w:rPr>
                <w:rFonts w:ascii="Times New Roman" w:eastAsia="Times New Roman" w:hAnsi="Times New Roman" w:cs="Times New Roman"/>
                <w:color w:val="FF0000"/>
                <w:lang w:val="sr-Cyrl-RS"/>
              </w:rPr>
              <w:t>0</w:t>
            </w:r>
          </w:p>
        </w:tc>
        <w:tc>
          <w:tcPr>
            <w:tcW w:w="1323" w:type="dxa"/>
            <w:shd w:val="clear" w:color="auto" w:fill="auto"/>
            <w:vAlign w:val="center"/>
          </w:tcPr>
          <w:p w:rsidR="00C17FC5" w:rsidRPr="00C17FC5" w:rsidRDefault="00C17FC5" w:rsidP="00C17FC5">
            <w:pPr>
              <w:spacing w:after="0" w:line="240" w:lineRule="auto"/>
              <w:rPr>
                <w:rFonts w:ascii="Times New Roman" w:eastAsia="Times New Roman" w:hAnsi="Times New Roman" w:cs="Times New Roman"/>
                <w:b/>
                <w:sz w:val="20"/>
                <w:szCs w:val="20"/>
                <w:u w:val="single"/>
                <w:lang w:val="sr-Cyrl-CS"/>
              </w:rPr>
            </w:pPr>
          </w:p>
        </w:tc>
        <w:tc>
          <w:tcPr>
            <w:tcW w:w="1323" w:type="dxa"/>
            <w:shd w:val="clear" w:color="auto" w:fill="auto"/>
            <w:vAlign w:val="center"/>
          </w:tcPr>
          <w:p w:rsidR="00C17FC5" w:rsidRPr="00C17FC5" w:rsidRDefault="00C17FC5" w:rsidP="00C17FC5">
            <w:pPr>
              <w:spacing w:after="0" w:line="240" w:lineRule="auto"/>
              <w:rPr>
                <w:rFonts w:ascii="Times New Roman" w:eastAsia="Times New Roman" w:hAnsi="Times New Roman" w:cs="Times New Roman"/>
                <w:b/>
                <w:sz w:val="20"/>
                <w:szCs w:val="20"/>
                <w:u w:val="single"/>
                <w:lang w:val="sr-Cyrl-CS"/>
              </w:rPr>
            </w:pPr>
          </w:p>
        </w:tc>
        <w:tc>
          <w:tcPr>
            <w:tcW w:w="1606" w:type="dxa"/>
            <w:shd w:val="clear" w:color="auto" w:fill="auto"/>
            <w:vAlign w:val="center"/>
          </w:tcPr>
          <w:p w:rsidR="00C17FC5" w:rsidRPr="00C17FC5" w:rsidRDefault="00C17FC5" w:rsidP="00C17FC5">
            <w:pPr>
              <w:spacing w:after="0" w:line="240" w:lineRule="auto"/>
              <w:rPr>
                <w:rFonts w:ascii="Times New Roman" w:eastAsia="Times New Roman" w:hAnsi="Times New Roman" w:cs="Times New Roman"/>
                <w:b/>
                <w:sz w:val="20"/>
                <w:szCs w:val="20"/>
                <w:u w:val="single"/>
                <w:lang w:val="sr-Cyrl-CS"/>
              </w:rPr>
            </w:pPr>
          </w:p>
        </w:tc>
        <w:tc>
          <w:tcPr>
            <w:tcW w:w="1417" w:type="dxa"/>
            <w:shd w:val="clear" w:color="auto" w:fill="auto"/>
            <w:vAlign w:val="center"/>
          </w:tcPr>
          <w:p w:rsidR="00C17FC5" w:rsidRPr="00C17FC5" w:rsidRDefault="00C17FC5" w:rsidP="00C17FC5">
            <w:pPr>
              <w:spacing w:after="0" w:line="240" w:lineRule="auto"/>
              <w:rPr>
                <w:rFonts w:ascii="Times New Roman" w:eastAsia="Times New Roman" w:hAnsi="Times New Roman" w:cs="Times New Roman"/>
                <w:b/>
                <w:sz w:val="20"/>
                <w:szCs w:val="20"/>
                <w:u w:val="single"/>
                <w:lang w:val="sr-Cyrl-CS"/>
              </w:rPr>
            </w:pPr>
          </w:p>
        </w:tc>
      </w:tr>
    </w:tbl>
    <w:p w:rsidR="00C17FC5" w:rsidRPr="00C17FC5" w:rsidRDefault="00C17FC5" w:rsidP="00C17FC5">
      <w:pPr>
        <w:spacing w:after="0" w:line="240" w:lineRule="auto"/>
        <w:rPr>
          <w:rFonts w:ascii="Times New Roman" w:eastAsia="Times New Roman" w:hAnsi="Times New Roman" w:cs="Times New Roman"/>
          <w:b/>
          <w:u w:val="single"/>
          <w:lang w:val="sr-Cyrl-CS"/>
        </w:rPr>
      </w:pPr>
    </w:p>
    <w:p w:rsidR="00C17FC5" w:rsidRPr="00C17FC5" w:rsidRDefault="00C17FC5" w:rsidP="00C17FC5">
      <w:pPr>
        <w:spacing w:after="0" w:line="240" w:lineRule="auto"/>
        <w:rPr>
          <w:rFonts w:ascii="Times New Roman" w:eastAsia="Times New Roman" w:hAnsi="Times New Roman" w:cs="Times New Roman"/>
          <w:b/>
          <w:u w:val="single"/>
          <w:lang w:val="sr-Cyrl-CS"/>
        </w:rPr>
      </w:pPr>
    </w:p>
    <w:p w:rsidR="00C17FC5" w:rsidRPr="00C17FC5" w:rsidRDefault="00C17FC5" w:rsidP="00C17FC5">
      <w:pPr>
        <w:spacing w:after="0" w:line="240" w:lineRule="auto"/>
        <w:rPr>
          <w:rFonts w:ascii="Times New Roman" w:eastAsia="Times New Roman" w:hAnsi="Times New Roman" w:cs="Times New Roman"/>
          <w:b/>
          <w:u w:val="single"/>
          <w:lang w:val="sr-Cyrl-CS"/>
        </w:rPr>
      </w:pPr>
    </w:p>
    <w:p w:rsidR="00C17FC5" w:rsidRPr="00C17FC5" w:rsidRDefault="00C17FC5" w:rsidP="00C17FC5">
      <w:pPr>
        <w:spacing w:after="0" w:line="240" w:lineRule="auto"/>
        <w:rPr>
          <w:rFonts w:ascii="Times New Roman" w:eastAsia="Times New Roman" w:hAnsi="Times New Roman" w:cs="Times New Roman"/>
          <w:lang w:val="sr-Cyrl-CS"/>
        </w:rPr>
      </w:pPr>
      <w:r w:rsidRPr="00C17FC5">
        <w:rPr>
          <w:rFonts w:ascii="Times New Roman" w:eastAsia="Times New Roman" w:hAnsi="Times New Roman" w:cs="Times New Roman"/>
          <w:b/>
          <w:u w:val="single"/>
          <w:lang w:val="sr-Cyrl-CS"/>
        </w:rPr>
        <w:t>Упутство за попуњавање обрасца структуре цене:</w:t>
      </w:r>
    </w:p>
    <w:p w:rsidR="00C17FC5" w:rsidRPr="00C17FC5" w:rsidRDefault="00C17FC5" w:rsidP="00C17FC5">
      <w:pPr>
        <w:spacing w:after="0" w:line="240" w:lineRule="auto"/>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sr-Cyrl-CS"/>
        </w:rPr>
        <w:t>Понуђач треба да попуни образац структуре цене на следећи начин:</w:t>
      </w:r>
    </w:p>
    <w:p w:rsidR="00C17FC5" w:rsidRPr="00C17FC5" w:rsidRDefault="00C17FC5" w:rsidP="00C17FC5">
      <w:pPr>
        <w:numPr>
          <w:ilvl w:val="0"/>
          <w:numId w:val="16"/>
        </w:numPr>
        <w:spacing w:after="0" w:line="240" w:lineRule="auto"/>
        <w:contextualSpacing/>
        <w:rPr>
          <w:rFonts w:ascii="Times New Roman" w:eastAsia="Times New Roman" w:hAnsi="Times New Roman" w:cs="Times New Roman"/>
          <w:b/>
          <w:sz w:val="24"/>
          <w:szCs w:val="24"/>
          <w:lang w:val="sr-Cyrl-CS"/>
        </w:rPr>
      </w:pPr>
      <w:r w:rsidRPr="00C17FC5">
        <w:rPr>
          <w:rFonts w:ascii="Times New Roman" w:eastAsia="Times New Roman" w:hAnsi="Times New Roman" w:cs="Times New Roman"/>
          <w:sz w:val="24"/>
          <w:szCs w:val="24"/>
          <w:lang w:val="sr-Cyrl-CS"/>
        </w:rPr>
        <w:t xml:space="preserve">У колони </w:t>
      </w:r>
      <w:r w:rsidRPr="00C17FC5">
        <w:rPr>
          <w:rFonts w:ascii="Times New Roman" w:eastAsia="Times New Roman" w:hAnsi="Times New Roman" w:cs="Times New Roman"/>
          <w:sz w:val="24"/>
          <w:szCs w:val="24"/>
          <w:lang w:val="sr-Cyrl-RS"/>
        </w:rPr>
        <w:t>4</w:t>
      </w:r>
      <w:r w:rsidRPr="00C17FC5">
        <w:rPr>
          <w:rFonts w:ascii="Times New Roman" w:eastAsia="Times New Roman" w:hAnsi="Times New Roman" w:cs="Times New Roman"/>
          <w:sz w:val="24"/>
          <w:szCs w:val="24"/>
          <w:lang w:val="sr-Cyrl-CS"/>
        </w:rPr>
        <w:t xml:space="preserve">. уписати колико износи </w:t>
      </w:r>
      <w:r w:rsidRPr="00C17FC5">
        <w:rPr>
          <w:rFonts w:ascii="Times New Roman" w:eastAsia="Times New Roman" w:hAnsi="Times New Roman" w:cs="Times New Roman"/>
          <w:sz w:val="24"/>
          <w:szCs w:val="24"/>
          <w:lang w:val="en-US"/>
        </w:rPr>
        <w:t xml:space="preserve">јединична </w:t>
      </w:r>
      <w:r w:rsidRPr="00C17FC5">
        <w:rPr>
          <w:rFonts w:ascii="Times New Roman" w:eastAsia="Times New Roman" w:hAnsi="Times New Roman" w:cs="Times New Roman"/>
          <w:sz w:val="24"/>
          <w:szCs w:val="24"/>
          <w:lang w:val="sr-Cyrl-CS"/>
        </w:rPr>
        <w:t>цена без ПДВ-а, за тражени предмет јавне набавке,</w:t>
      </w:r>
    </w:p>
    <w:p w:rsidR="00C17FC5" w:rsidRPr="00C17FC5" w:rsidRDefault="00C17FC5" w:rsidP="00C17FC5">
      <w:pPr>
        <w:numPr>
          <w:ilvl w:val="0"/>
          <w:numId w:val="16"/>
        </w:numPr>
        <w:spacing w:after="0" w:line="240" w:lineRule="auto"/>
        <w:contextualSpacing/>
        <w:rPr>
          <w:rFonts w:ascii="Times New Roman" w:eastAsia="Times New Roman" w:hAnsi="Times New Roman" w:cs="Times New Roman"/>
          <w:b/>
          <w:sz w:val="24"/>
          <w:szCs w:val="24"/>
          <w:lang w:val="sr-Cyrl-CS"/>
        </w:rPr>
      </w:pPr>
      <w:r w:rsidRPr="00C17FC5">
        <w:rPr>
          <w:rFonts w:ascii="Times New Roman" w:eastAsia="Times New Roman" w:hAnsi="Times New Roman" w:cs="Times New Roman"/>
          <w:sz w:val="24"/>
          <w:szCs w:val="24"/>
          <w:lang w:val="sr-Cyrl-CS"/>
        </w:rPr>
        <w:t xml:space="preserve">У колони </w:t>
      </w:r>
      <w:r w:rsidRPr="00C17FC5">
        <w:rPr>
          <w:rFonts w:ascii="Times New Roman" w:eastAsia="Times New Roman" w:hAnsi="Times New Roman" w:cs="Times New Roman"/>
          <w:sz w:val="24"/>
          <w:szCs w:val="24"/>
          <w:lang w:val="sr-Cyrl-RS"/>
        </w:rPr>
        <w:t>5</w:t>
      </w:r>
      <w:r w:rsidRPr="00C17FC5">
        <w:rPr>
          <w:rFonts w:ascii="Times New Roman" w:eastAsia="Times New Roman" w:hAnsi="Times New Roman" w:cs="Times New Roman"/>
          <w:sz w:val="24"/>
          <w:szCs w:val="24"/>
          <w:lang w:val="sr-Cyrl-CS"/>
        </w:rPr>
        <w:t xml:space="preserve">. уписати колико износи </w:t>
      </w:r>
      <w:r w:rsidRPr="00C17FC5">
        <w:rPr>
          <w:rFonts w:ascii="Times New Roman" w:eastAsia="Times New Roman" w:hAnsi="Times New Roman" w:cs="Times New Roman"/>
          <w:sz w:val="24"/>
          <w:szCs w:val="24"/>
          <w:lang w:val="en-US"/>
        </w:rPr>
        <w:t xml:space="preserve">јединична </w:t>
      </w:r>
      <w:r w:rsidRPr="00C17FC5">
        <w:rPr>
          <w:rFonts w:ascii="Times New Roman" w:eastAsia="Times New Roman" w:hAnsi="Times New Roman" w:cs="Times New Roman"/>
          <w:sz w:val="24"/>
          <w:szCs w:val="24"/>
          <w:lang w:val="sr-Cyrl-CS"/>
        </w:rPr>
        <w:t>цена са ПДВ-ом, за тражени предмет јавне набавке,</w:t>
      </w:r>
    </w:p>
    <w:p w:rsidR="00C17FC5" w:rsidRPr="00C17FC5" w:rsidRDefault="00C17FC5" w:rsidP="00C17FC5">
      <w:pPr>
        <w:numPr>
          <w:ilvl w:val="0"/>
          <w:numId w:val="16"/>
        </w:numPr>
        <w:spacing w:after="0" w:line="240" w:lineRule="auto"/>
        <w:contextualSpacing/>
        <w:rPr>
          <w:rFonts w:ascii="Times New Roman" w:eastAsia="Times New Roman" w:hAnsi="Times New Roman" w:cs="Times New Roman"/>
          <w:b/>
          <w:sz w:val="24"/>
          <w:szCs w:val="24"/>
          <w:lang w:val="sr-Cyrl-CS"/>
        </w:rPr>
      </w:pPr>
      <w:r w:rsidRPr="00C17FC5">
        <w:rPr>
          <w:rFonts w:ascii="Times New Roman" w:eastAsia="Times New Roman" w:hAnsi="Times New Roman" w:cs="Times New Roman"/>
          <w:sz w:val="24"/>
          <w:szCs w:val="24"/>
          <w:lang w:val="sr-Cyrl-CS"/>
        </w:rPr>
        <w:t xml:space="preserve">У колони </w:t>
      </w:r>
      <w:r w:rsidRPr="00C17FC5">
        <w:rPr>
          <w:rFonts w:ascii="Times New Roman" w:eastAsia="Times New Roman" w:hAnsi="Times New Roman" w:cs="Times New Roman"/>
          <w:sz w:val="24"/>
          <w:szCs w:val="24"/>
          <w:lang w:val="sr-Cyrl-RS"/>
        </w:rPr>
        <w:t>6</w:t>
      </w:r>
      <w:r w:rsidRPr="00C17FC5">
        <w:rPr>
          <w:rFonts w:ascii="Times New Roman" w:eastAsia="Times New Roman" w:hAnsi="Times New Roman" w:cs="Times New Roman"/>
          <w:sz w:val="24"/>
          <w:szCs w:val="24"/>
          <w:lang w:val="sr-Cyrl-CS"/>
        </w:rPr>
        <w:t xml:space="preserve">. уписати колико износи </w:t>
      </w:r>
      <w:r w:rsidRPr="00C17FC5">
        <w:rPr>
          <w:rFonts w:ascii="Times New Roman" w:eastAsia="Times New Roman" w:hAnsi="Times New Roman" w:cs="Times New Roman"/>
          <w:sz w:val="24"/>
          <w:szCs w:val="24"/>
          <w:lang w:val="en-US"/>
        </w:rPr>
        <w:t xml:space="preserve">укупна </w:t>
      </w:r>
      <w:r w:rsidRPr="00C17FC5">
        <w:rPr>
          <w:rFonts w:ascii="Times New Roman" w:eastAsia="Times New Roman" w:hAnsi="Times New Roman" w:cs="Times New Roman"/>
          <w:sz w:val="24"/>
          <w:szCs w:val="24"/>
          <w:lang w:val="sr-Cyrl-CS"/>
        </w:rPr>
        <w:t>цена без ПДВ-а, за тражени предмет јавне набавке,</w:t>
      </w:r>
    </w:p>
    <w:p w:rsidR="00C17FC5" w:rsidRPr="00C17FC5" w:rsidRDefault="00C17FC5" w:rsidP="00C17FC5">
      <w:pPr>
        <w:numPr>
          <w:ilvl w:val="0"/>
          <w:numId w:val="16"/>
        </w:numPr>
        <w:spacing w:after="0" w:line="240" w:lineRule="auto"/>
        <w:contextualSpacing/>
        <w:rPr>
          <w:rFonts w:ascii="Times New Roman" w:eastAsia="Times New Roman" w:hAnsi="Times New Roman" w:cs="Times New Roman"/>
          <w:b/>
          <w:sz w:val="24"/>
          <w:szCs w:val="24"/>
          <w:lang w:val="sr-Cyrl-CS"/>
        </w:rPr>
      </w:pPr>
      <w:r w:rsidRPr="00C17FC5">
        <w:rPr>
          <w:rFonts w:ascii="Times New Roman" w:eastAsia="Times New Roman" w:hAnsi="Times New Roman" w:cs="Times New Roman"/>
          <w:sz w:val="24"/>
          <w:szCs w:val="24"/>
          <w:lang w:val="sr-Cyrl-CS"/>
        </w:rPr>
        <w:t xml:space="preserve">У колони </w:t>
      </w:r>
      <w:r w:rsidRPr="00C17FC5">
        <w:rPr>
          <w:rFonts w:ascii="Times New Roman" w:eastAsia="Times New Roman" w:hAnsi="Times New Roman" w:cs="Times New Roman"/>
          <w:sz w:val="24"/>
          <w:szCs w:val="24"/>
          <w:lang w:val="sr-Cyrl-RS"/>
        </w:rPr>
        <w:t>7</w:t>
      </w:r>
      <w:r w:rsidRPr="00C17FC5">
        <w:rPr>
          <w:rFonts w:ascii="Times New Roman" w:eastAsia="Times New Roman" w:hAnsi="Times New Roman" w:cs="Times New Roman"/>
          <w:sz w:val="24"/>
          <w:szCs w:val="24"/>
          <w:lang w:val="sr-Cyrl-CS"/>
        </w:rPr>
        <w:t xml:space="preserve">. уписати колико износи </w:t>
      </w:r>
      <w:r w:rsidRPr="00C17FC5">
        <w:rPr>
          <w:rFonts w:ascii="Times New Roman" w:eastAsia="Times New Roman" w:hAnsi="Times New Roman" w:cs="Times New Roman"/>
          <w:sz w:val="24"/>
          <w:szCs w:val="24"/>
          <w:lang w:val="en-US"/>
        </w:rPr>
        <w:t xml:space="preserve">укупна </w:t>
      </w:r>
      <w:r w:rsidRPr="00C17FC5">
        <w:rPr>
          <w:rFonts w:ascii="Times New Roman" w:eastAsia="Times New Roman" w:hAnsi="Times New Roman" w:cs="Times New Roman"/>
          <w:sz w:val="24"/>
          <w:szCs w:val="24"/>
          <w:lang w:val="sr-Cyrl-CS"/>
        </w:rPr>
        <w:t>цена са ПДВ-ом, за тражени предмет јавне набавке.</w:t>
      </w:r>
    </w:p>
    <w:p w:rsidR="00C17FC5" w:rsidRPr="00C17FC5" w:rsidRDefault="00C17FC5" w:rsidP="00C17FC5">
      <w:pPr>
        <w:spacing w:after="0" w:line="240" w:lineRule="auto"/>
        <w:ind w:firstLine="720"/>
        <w:rPr>
          <w:rFonts w:ascii="Times New Roman" w:eastAsia="Times New Roman" w:hAnsi="Times New Roman" w:cs="Times New Roman"/>
          <w:b/>
          <w:u w:val="single"/>
          <w:lang w:val="sr-Cyrl-RS"/>
        </w:rPr>
      </w:pPr>
    </w:p>
    <w:p w:rsidR="00C17FC5" w:rsidRPr="00C17FC5" w:rsidRDefault="00C17FC5" w:rsidP="00C17FC5">
      <w:pPr>
        <w:spacing w:after="0" w:line="240" w:lineRule="auto"/>
        <w:ind w:firstLine="720"/>
        <w:rPr>
          <w:rFonts w:ascii="Times New Roman" w:eastAsia="Times New Roman" w:hAnsi="Times New Roman" w:cs="Times New Roman"/>
          <w:b/>
          <w:u w:val="single"/>
          <w:lang w:val="sr-Cyrl-RS"/>
        </w:rPr>
      </w:pPr>
    </w:p>
    <w:p w:rsidR="00C17FC5" w:rsidRPr="00C17FC5" w:rsidRDefault="00C17FC5" w:rsidP="00C17FC5">
      <w:pPr>
        <w:spacing w:after="0" w:line="240" w:lineRule="auto"/>
        <w:ind w:firstLine="720"/>
        <w:rPr>
          <w:rFonts w:ascii="Times New Roman" w:eastAsia="Times New Roman" w:hAnsi="Times New Roman" w:cs="Times New Roman"/>
          <w:b/>
          <w:u w:val="single"/>
          <w:lang w:val="en-US"/>
        </w:rPr>
      </w:pPr>
    </w:p>
    <w:tbl>
      <w:tblPr>
        <w:tblW w:w="9596" w:type="dxa"/>
        <w:tblLook w:val="01E0" w:firstRow="1" w:lastRow="1" w:firstColumn="1" w:lastColumn="1" w:noHBand="0" w:noVBand="0"/>
      </w:tblPr>
      <w:tblGrid>
        <w:gridCol w:w="3616"/>
        <w:gridCol w:w="2364"/>
        <w:gridCol w:w="3616"/>
      </w:tblGrid>
      <w:tr w:rsidR="00C17FC5" w:rsidRPr="00C17FC5" w:rsidTr="00C17FC5">
        <w:trPr>
          <w:cantSplit/>
          <w:trHeight w:val="265"/>
        </w:trPr>
        <w:tc>
          <w:tcPr>
            <w:tcW w:w="3616" w:type="dxa"/>
          </w:tcPr>
          <w:p w:rsidR="00C17FC5" w:rsidRPr="00C17FC5" w:rsidRDefault="00C17FC5" w:rsidP="00C17FC5">
            <w:pPr>
              <w:spacing w:after="0" w:line="240" w:lineRule="auto"/>
              <w:jc w:val="center"/>
              <w:rPr>
                <w:rFonts w:ascii="Times New Roman" w:eastAsia="Times New Roman" w:hAnsi="Times New Roman" w:cs="Times New Roman"/>
                <w:b/>
                <w:lang w:val="en-US"/>
              </w:rPr>
            </w:pPr>
            <w:r w:rsidRPr="00C17FC5">
              <w:rPr>
                <w:rFonts w:ascii="Times New Roman" w:eastAsia="Times New Roman" w:hAnsi="Times New Roman" w:cs="Times New Roman"/>
                <w:b/>
                <w:lang w:val="sr-Cyrl-RS"/>
              </w:rPr>
              <w:t>Датум</w:t>
            </w:r>
            <w:r w:rsidRPr="00C17FC5">
              <w:rPr>
                <w:rFonts w:ascii="Times New Roman" w:eastAsia="Times New Roman" w:hAnsi="Times New Roman" w:cs="Times New Roman"/>
                <w:b/>
                <w:lang w:val="sr-Latn-CS"/>
              </w:rPr>
              <w:t>:</w:t>
            </w:r>
          </w:p>
        </w:tc>
        <w:tc>
          <w:tcPr>
            <w:tcW w:w="2364" w:type="dxa"/>
            <w:vMerge w:val="restart"/>
            <w:vAlign w:val="center"/>
          </w:tcPr>
          <w:p w:rsidR="00C17FC5" w:rsidRPr="00C17FC5" w:rsidRDefault="00C17FC5" w:rsidP="00C17FC5">
            <w:pPr>
              <w:spacing w:after="0" w:line="240" w:lineRule="auto"/>
              <w:jc w:val="center"/>
              <w:rPr>
                <w:rFonts w:ascii="Times New Roman" w:eastAsia="Times New Roman" w:hAnsi="Times New Roman" w:cs="Times New Roman"/>
                <w:b/>
                <w:lang w:val="en-US"/>
              </w:rPr>
            </w:pPr>
            <w:r w:rsidRPr="00C17FC5">
              <w:rPr>
                <w:rFonts w:ascii="Times New Roman" w:eastAsia="Times New Roman" w:hAnsi="Times New Roman" w:cs="Times New Roman"/>
                <w:b/>
                <w:lang w:val="sr-Latn-CS"/>
              </w:rPr>
              <w:t>МП</w:t>
            </w:r>
          </w:p>
        </w:tc>
        <w:tc>
          <w:tcPr>
            <w:tcW w:w="3616" w:type="dxa"/>
          </w:tcPr>
          <w:p w:rsidR="00C17FC5" w:rsidRPr="00C17FC5" w:rsidRDefault="00C17FC5" w:rsidP="00C17FC5">
            <w:pPr>
              <w:spacing w:after="0" w:line="240" w:lineRule="auto"/>
              <w:jc w:val="center"/>
              <w:rPr>
                <w:rFonts w:ascii="Times New Roman" w:eastAsia="Times New Roman" w:hAnsi="Times New Roman" w:cs="Times New Roman"/>
                <w:b/>
                <w:lang w:val="en-US"/>
              </w:rPr>
            </w:pPr>
            <w:r w:rsidRPr="00C17FC5">
              <w:rPr>
                <w:rFonts w:ascii="Times New Roman" w:eastAsia="Times New Roman" w:hAnsi="Times New Roman" w:cs="Times New Roman"/>
                <w:b/>
                <w:lang w:val="sr-Latn-CS"/>
              </w:rPr>
              <w:t>Одговорно лице:</w:t>
            </w:r>
          </w:p>
        </w:tc>
      </w:tr>
      <w:tr w:rsidR="00C17FC5" w:rsidRPr="00C17FC5" w:rsidTr="00C17FC5">
        <w:trPr>
          <w:cantSplit/>
          <w:trHeight w:val="265"/>
        </w:trPr>
        <w:tc>
          <w:tcPr>
            <w:tcW w:w="3616" w:type="dxa"/>
          </w:tcPr>
          <w:p w:rsidR="00C17FC5" w:rsidRPr="00C17FC5" w:rsidRDefault="00C17FC5" w:rsidP="00C17FC5">
            <w:pPr>
              <w:spacing w:after="0" w:line="240" w:lineRule="auto"/>
              <w:jc w:val="both"/>
              <w:rPr>
                <w:rFonts w:ascii="Times New Roman" w:eastAsia="Times New Roman" w:hAnsi="Times New Roman" w:cs="Times New Roman"/>
                <w:lang w:val="en-US"/>
              </w:rPr>
            </w:pPr>
          </w:p>
        </w:tc>
        <w:tc>
          <w:tcPr>
            <w:tcW w:w="2364" w:type="dxa"/>
            <w:vMerge/>
          </w:tcPr>
          <w:p w:rsidR="00C17FC5" w:rsidRPr="00C17FC5" w:rsidRDefault="00C17FC5" w:rsidP="00C17FC5">
            <w:pPr>
              <w:spacing w:after="0" w:line="240" w:lineRule="auto"/>
              <w:jc w:val="center"/>
              <w:rPr>
                <w:rFonts w:ascii="Times New Roman" w:eastAsia="Times New Roman" w:hAnsi="Times New Roman" w:cs="Times New Roman"/>
                <w:lang w:val="en-US"/>
              </w:rPr>
            </w:pPr>
          </w:p>
        </w:tc>
        <w:tc>
          <w:tcPr>
            <w:tcW w:w="3616" w:type="dxa"/>
            <w:tcBorders>
              <w:bottom w:val="single" w:sz="4" w:space="0" w:color="auto"/>
            </w:tcBorders>
          </w:tcPr>
          <w:p w:rsidR="00C17FC5" w:rsidRPr="00C17FC5" w:rsidRDefault="00C17FC5" w:rsidP="00C17FC5">
            <w:pPr>
              <w:spacing w:after="0" w:line="240" w:lineRule="auto"/>
              <w:jc w:val="both"/>
              <w:rPr>
                <w:rFonts w:ascii="Times New Roman" w:eastAsia="Times New Roman" w:hAnsi="Times New Roman" w:cs="Times New Roman"/>
                <w:lang w:val="en-US"/>
              </w:rPr>
            </w:pPr>
          </w:p>
        </w:tc>
      </w:tr>
    </w:tbl>
    <w:p w:rsidR="00C17FC5" w:rsidRPr="00C17FC5" w:rsidRDefault="00C17FC5" w:rsidP="00C17FC5">
      <w:pPr>
        <w:spacing w:after="0" w:line="240" w:lineRule="auto"/>
        <w:jc w:val="both"/>
        <w:rPr>
          <w:rFonts w:ascii="Times New Roman" w:eastAsia="Times New Roman" w:hAnsi="Times New Roman" w:cs="Times New Roman"/>
          <w:b/>
          <w:lang w:val="sr-Cyrl-CS"/>
        </w:rPr>
      </w:pPr>
    </w:p>
    <w:p w:rsidR="00C17FC5" w:rsidRPr="00C17FC5" w:rsidRDefault="00C17FC5" w:rsidP="00C17FC5">
      <w:pPr>
        <w:spacing w:after="0" w:line="240" w:lineRule="auto"/>
        <w:jc w:val="both"/>
        <w:rPr>
          <w:rFonts w:ascii="Times New Roman" w:eastAsia="Times New Roman" w:hAnsi="Times New Roman" w:cs="Times New Roman"/>
          <w:b/>
          <w:lang w:val="sr-Cyrl-CS"/>
        </w:rPr>
      </w:pPr>
    </w:p>
    <w:p w:rsidR="00C17FC5" w:rsidRPr="00C17FC5" w:rsidRDefault="00C17FC5" w:rsidP="00C17FC5">
      <w:pPr>
        <w:spacing w:after="0" w:line="240" w:lineRule="auto"/>
        <w:jc w:val="both"/>
        <w:rPr>
          <w:rFonts w:ascii="Times New Roman" w:eastAsia="Times New Roman" w:hAnsi="Times New Roman" w:cs="Times New Roman"/>
          <w:b/>
          <w:lang w:val="sr-Cyrl-CS"/>
        </w:rPr>
      </w:pPr>
    </w:p>
    <w:p w:rsidR="00C17FC5" w:rsidRPr="00C17FC5" w:rsidRDefault="00C17FC5" w:rsidP="00C17FC5">
      <w:pPr>
        <w:spacing w:after="0" w:line="240" w:lineRule="auto"/>
        <w:jc w:val="both"/>
        <w:rPr>
          <w:rFonts w:ascii="Times New Roman" w:eastAsia="Times New Roman" w:hAnsi="Times New Roman" w:cs="Times New Roman"/>
          <w:b/>
          <w:lang w:val="sr-Cyrl-CS"/>
        </w:rPr>
      </w:pPr>
    </w:p>
    <w:p w:rsidR="00C17FC5" w:rsidRPr="00C17FC5" w:rsidRDefault="00C17FC5" w:rsidP="00C17FC5">
      <w:pPr>
        <w:spacing w:after="0" w:line="240" w:lineRule="auto"/>
        <w:jc w:val="both"/>
        <w:rPr>
          <w:rFonts w:ascii="Times New Roman" w:eastAsia="Times New Roman" w:hAnsi="Times New Roman" w:cs="Times New Roman"/>
          <w:lang w:val="sr-Cyrl-CS"/>
        </w:rPr>
      </w:pPr>
      <w:r w:rsidRPr="00C17FC5">
        <w:rPr>
          <w:rFonts w:ascii="Times New Roman" w:eastAsia="Times New Roman" w:hAnsi="Times New Roman" w:cs="Times New Roman"/>
          <w:b/>
          <w:lang w:val="sr-Cyrl-CS"/>
        </w:rPr>
        <w:t>Напомена:</w:t>
      </w:r>
      <w:r w:rsidRPr="00C17FC5">
        <w:rPr>
          <w:rFonts w:ascii="Times New Roman" w:eastAsia="Times New Roman" w:hAnsi="Times New Roman" w:cs="Times New Roman"/>
          <w:lang w:val="sr-Cyrl-CS"/>
        </w:rPr>
        <w:t xml:space="preserve"> Образац структуре цене понуђач мора да попуни, потпише и овери печатом, чиме потврђује да су тачни подаци који су у обрасцу наведени.</w:t>
      </w:r>
    </w:p>
    <w:p w:rsidR="00C17FC5" w:rsidRPr="00C17FC5" w:rsidRDefault="00C17FC5" w:rsidP="00C17FC5">
      <w:pPr>
        <w:spacing w:after="0" w:line="240" w:lineRule="auto"/>
        <w:jc w:val="both"/>
        <w:rPr>
          <w:rFonts w:ascii="Times New Roman" w:eastAsia="Times New Roman" w:hAnsi="Times New Roman" w:cs="Times New Roman"/>
          <w:b/>
          <w:sz w:val="24"/>
          <w:szCs w:val="24"/>
          <w:lang w:val="en-US"/>
        </w:rPr>
      </w:pPr>
      <w:r w:rsidRPr="00C17FC5">
        <w:rPr>
          <w:rFonts w:ascii="Times New Roman" w:eastAsia="Times New Roman" w:hAnsi="Times New Roman" w:cs="Times New Roman"/>
          <w:lang w:val="sr-Cyrl-CS"/>
        </w:rPr>
        <w:t>Уколико понуђачи подносе заједничку понуду, група понуђача може да определи да образац потписују и печатом оверавају сви понуђачи из групе понуђача или група понуђача може да одреди једног понуђача из групе који ће попунити, потписати и оверити печатом образац структуре цене.</w:t>
      </w:r>
    </w:p>
    <w:p w:rsidR="00C17FC5" w:rsidRPr="00C17FC5" w:rsidRDefault="00C17FC5" w:rsidP="00C17FC5">
      <w:pPr>
        <w:tabs>
          <w:tab w:val="center" w:pos="5184"/>
        </w:tabs>
        <w:spacing w:after="0" w:line="240" w:lineRule="auto"/>
        <w:rPr>
          <w:rFonts w:ascii="Times New Roman" w:eastAsia="Times New Roman" w:hAnsi="Times New Roman" w:cs="Times New Roman"/>
          <w:sz w:val="24"/>
          <w:szCs w:val="24"/>
          <w:lang w:val="ru-RU"/>
        </w:rPr>
        <w:sectPr w:rsidR="00C17FC5" w:rsidRPr="00C17FC5" w:rsidSect="00C17FC5">
          <w:footerReference w:type="default" r:id="rId15"/>
          <w:pgSz w:w="12240" w:h="15840"/>
          <w:pgMar w:top="720" w:right="864" w:bottom="720" w:left="1008" w:header="568" w:footer="708" w:gutter="0"/>
          <w:cols w:space="708"/>
          <w:docGrid w:linePitch="360"/>
        </w:sectPr>
      </w:pPr>
      <w:r w:rsidRPr="00C17FC5">
        <w:rPr>
          <w:rFonts w:ascii="Times New Roman" w:eastAsia="Times New Roman" w:hAnsi="Times New Roman" w:cs="Times New Roman"/>
          <w:sz w:val="24"/>
          <w:szCs w:val="24"/>
          <w:lang w:val="ru-RU"/>
        </w:rPr>
        <w:tab/>
      </w: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en-US"/>
        </w:rPr>
        <w:lastRenderedPageBreak/>
        <w:t>VIII</w:t>
      </w:r>
      <w:r w:rsidRPr="00C17FC5">
        <w:rPr>
          <w:rFonts w:ascii="Times New Roman" w:eastAsia="Times New Roman" w:hAnsi="Times New Roman" w:cs="Times New Roman"/>
          <w:b/>
          <w:bCs/>
          <w:sz w:val="24"/>
          <w:szCs w:val="24"/>
          <w:lang w:val="ru-RU"/>
        </w:rPr>
        <w:t xml:space="preserve"> – МОДЕЛ УГОВОРА</w:t>
      </w:r>
    </w:p>
    <w:p w:rsidR="00C17FC5" w:rsidRPr="00C17FC5" w:rsidRDefault="00C17FC5" w:rsidP="00C17FC5">
      <w:pPr>
        <w:spacing w:after="0" w:line="240" w:lineRule="auto"/>
        <w:rPr>
          <w:rFonts w:ascii="Times New Roman" w:eastAsia="Times New Roman" w:hAnsi="Times New Roman" w:cs="Times New Roman"/>
          <w:smallCaps/>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 xml:space="preserve">ЈКП «Комуналпројект» са седиштем у Бачкој Паланци, улица Трг братства јединства 40, ПИБ: 100495492, Матични број: 08081255, Број рачуна: 170-0030022435000-60  Назив банке: </w:t>
      </w:r>
      <w:r w:rsidRPr="00C17FC5">
        <w:rPr>
          <w:rFonts w:ascii="Times New Roman" w:eastAsia="Times New Roman" w:hAnsi="Times New Roman" w:cs="Times New Roman"/>
          <w:sz w:val="24"/>
          <w:szCs w:val="24"/>
          <w:lang w:val="en-US"/>
        </w:rPr>
        <w:t>Уни</w:t>
      </w:r>
      <w:r w:rsidRPr="00C17FC5">
        <w:rPr>
          <w:rFonts w:ascii="Times New Roman" w:eastAsia="Times New Roman" w:hAnsi="Times New Roman" w:cs="Times New Roman"/>
          <w:sz w:val="24"/>
          <w:szCs w:val="24"/>
          <w:lang w:val="ru-RU"/>
        </w:rPr>
        <w:t xml:space="preserve"> </w:t>
      </w:r>
      <w:r w:rsidRPr="00C17FC5">
        <w:rPr>
          <w:rFonts w:ascii="Times New Roman" w:eastAsia="Times New Roman" w:hAnsi="Times New Roman" w:cs="Times New Roman"/>
          <w:sz w:val="24"/>
          <w:szCs w:val="24"/>
          <w:lang w:val="en-US"/>
        </w:rPr>
        <w:t>Цредит</w:t>
      </w:r>
      <w:r w:rsidRPr="00C17FC5">
        <w:rPr>
          <w:rFonts w:ascii="Times New Roman" w:eastAsia="Times New Roman" w:hAnsi="Times New Roman" w:cs="Times New Roman"/>
          <w:sz w:val="24"/>
          <w:szCs w:val="24"/>
          <w:lang w:val="ru-RU"/>
        </w:rPr>
        <w:t xml:space="preserve"> банка, Телефон: 021 755 0 100 Телефакс: 021 6042 241, </w:t>
      </w:r>
      <w:r w:rsidRPr="00C17FC5">
        <w:rPr>
          <w:rFonts w:ascii="Times New Roman" w:eastAsia="Times New Roman" w:hAnsi="Times New Roman" w:cs="Times New Roman"/>
          <w:sz w:val="24"/>
          <w:szCs w:val="24"/>
          <w:lang w:val="sr-Cyrl-CS"/>
        </w:rPr>
        <w:t xml:space="preserve">кога заступа </w:t>
      </w:r>
      <w:r w:rsidRPr="00C17FC5">
        <w:rPr>
          <w:rFonts w:ascii="Times New Roman" w:eastAsia="Times New Roman" w:hAnsi="Times New Roman" w:cs="Times New Roman"/>
          <w:sz w:val="24"/>
          <w:szCs w:val="24"/>
          <w:lang w:val="sr-Cyrl-RS"/>
        </w:rPr>
        <w:t xml:space="preserve">в.д. </w:t>
      </w:r>
      <w:r w:rsidRPr="00C17FC5">
        <w:rPr>
          <w:rFonts w:ascii="Times New Roman" w:eastAsia="Times New Roman" w:hAnsi="Times New Roman" w:cs="Times New Roman"/>
          <w:sz w:val="24"/>
          <w:szCs w:val="24"/>
          <w:lang w:val="sr-Cyrl-CS"/>
        </w:rPr>
        <w:t>директор Ана Жигмунд  у даљем тексту: Наручилац</w:t>
      </w:r>
    </w:p>
    <w:p w:rsidR="00C17FC5" w:rsidRPr="00C17FC5" w:rsidRDefault="00C17FC5" w:rsidP="00C17FC5">
      <w:pPr>
        <w:spacing w:after="0" w:line="240" w:lineRule="auto"/>
        <w:rPr>
          <w:rFonts w:ascii="Times New Roman" w:eastAsia="Times New Roman" w:hAnsi="Times New Roman" w:cs="Times New Roman"/>
          <w:bCs/>
          <w:sz w:val="24"/>
          <w:szCs w:val="24"/>
          <w:lang w:val="sr-Cyrl-CS"/>
        </w:rPr>
      </w:pPr>
    </w:p>
    <w:p w:rsidR="00C17FC5" w:rsidRPr="00C17FC5" w:rsidRDefault="00C17FC5" w:rsidP="00C17FC5">
      <w:pPr>
        <w:spacing w:after="0" w:line="240" w:lineRule="auto"/>
        <w:rPr>
          <w:rFonts w:ascii="Times New Roman" w:eastAsia="Times New Roman" w:hAnsi="Times New Roman" w:cs="Times New Roman"/>
          <w:bCs/>
          <w:sz w:val="24"/>
          <w:szCs w:val="24"/>
          <w:lang w:val="ru-RU"/>
        </w:rPr>
      </w:pPr>
      <w:r w:rsidRPr="00C17FC5">
        <w:rPr>
          <w:rFonts w:ascii="Times New Roman" w:eastAsia="Times New Roman" w:hAnsi="Times New Roman" w:cs="Times New Roman"/>
          <w:bCs/>
          <w:sz w:val="24"/>
          <w:szCs w:val="24"/>
          <w:lang w:val="sr-Cyrl-CS"/>
        </w:rPr>
        <w:t>и</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b/>
          <w:sz w:val="24"/>
          <w:szCs w:val="24"/>
          <w:lang w:val="ru-RU"/>
        </w:rPr>
        <w:t>__________________________________</w:t>
      </w:r>
      <w:r w:rsidRPr="00C17FC5">
        <w:rPr>
          <w:rFonts w:ascii="Times New Roman" w:eastAsia="Times New Roman" w:hAnsi="Times New Roman" w:cs="Times New Roman"/>
          <w:sz w:val="24"/>
          <w:szCs w:val="24"/>
          <w:u w:val="single"/>
          <w:lang w:val="sr-Cyrl-CS"/>
        </w:rPr>
        <w:tab/>
      </w:r>
      <w:r w:rsidRPr="00C17FC5">
        <w:rPr>
          <w:rFonts w:ascii="Times New Roman" w:eastAsia="Times New Roman" w:hAnsi="Times New Roman" w:cs="Times New Roman"/>
          <w:sz w:val="24"/>
          <w:szCs w:val="24"/>
          <w:u w:val="single"/>
          <w:lang w:val="sr-Cyrl-CS"/>
        </w:rPr>
        <w:tab/>
      </w:r>
      <w:r w:rsidRPr="00C17FC5">
        <w:rPr>
          <w:rFonts w:ascii="Times New Roman" w:eastAsia="Times New Roman" w:hAnsi="Times New Roman" w:cs="Times New Roman"/>
          <w:sz w:val="24"/>
          <w:szCs w:val="24"/>
          <w:u w:val="single"/>
          <w:lang w:val="sr-Cyrl-CS"/>
        </w:rPr>
        <w:tab/>
      </w:r>
      <w:r w:rsidRPr="00C17FC5">
        <w:rPr>
          <w:rFonts w:ascii="Times New Roman" w:eastAsia="Times New Roman" w:hAnsi="Times New Roman" w:cs="Times New Roman"/>
          <w:sz w:val="24"/>
          <w:szCs w:val="24"/>
          <w:u w:val="single"/>
          <w:lang w:val="ru-RU"/>
        </w:rPr>
        <w:t xml:space="preserve"> ,</w:t>
      </w:r>
      <w:r w:rsidRPr="00C17FC5">
        <w:rPr>
          <w:rFonts w:ascii="Times New Roman" w:eastAsia="Times New Roman" w:hAnsi="Times New Roman" w:cs="Times New Roman"/>
          <w:sz w:val="24"/>
          <w:szCs w:val="24"/>
          <w:lang w:val="ru-RU"/>
        </w:rPr>
        <w:t xml:space="preserve"> са седиштем у _______________________, улица _________</w:t>
      </w:r>
      <w:r w:rsidRPr="00C17FC5">
        <w:rPr>
          <w:rFonts w:ascii="Times New Roman" w:eastAsia="Times New Roman" w:hAnsi="Times New Roman" w:cs="Times New Roman"/>
          <w:sz w:val="24"/>
          <w:szCs w:val="24"/>
          <w:u w:val="single"/>
          <w:lang w:val="sr-Cyrl-CS"/>
        </w:rPr>
        <w:t xml:space="preserve"> </w:t>
      </w:r>
      <w:r w:rsidRPr="00C17FC5">
        <w:rPr>
          <w:rFonts w:ascii="Times New Roman" w:eastAsia="Times New Roman" w:hAnsi="Times New Roman" w:cs="Times New Roman"/>
          <w:sz w:val="24"/>
          <w:szCs w:val="24"/>
          <w:u w:val="single"/>
          <w:lang w:val="ru-RU"/>
        </w:rPr>
        <w:t xml:space="preserve">____________________    </w:t>
      </w:r>
      <w:r w:rsidRPr="00C17FC5">
        <w:rPr>
          <w:rFonts w:ascii="Times New Roman" w:eastAsia="Times New Roman" w:hAnsi="Times New Roman" w:cs="Times New Roman"/>
          <w:sz w:val="24"/>
          <w:szCs w:val="24"/>
          <w:lang w:val="ru-RU"/>
        </w:rPr>
        <w:t>, ПИБ: ________________, Матични број: _____________________, Број рачуна: _______________________, Назив банке: _________________________, Телефон: ____________________ Телефакс: ______________________</w:t>
      </w:r>
    </w:p>
    <w:p w:rsidR="00C17FC5" w:rsidRPr="00C17FC5" w:rsidRDefault="00C17FC5" w:rsidP="00C17FC5">
      <w:pPr>
        <w:spacing w:after="0" w:line="240" w:lineRule="auto"/>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sr-Cyrl-CS"/>
        </w:rPr>
        <w:t xml:space="preserve">кога заступа: </w:t>
      </w:r>
      <w:r w:rsidRPr="00C17FC5">
        <w:rPr>
          <w:rFonts w:ascii="Times New Roman" w:eastAsia="Times New Roman" w:hAnsi="Times New Roman" w:cs="Times New Roman"/>
          <w:sz w:val="24"/>
          <w:szCs w:val="24"/>
          <w:lang w:val="ru-RU"/>
        </w:rPr>
        <w:t xml:space="preserve">_______________________________, </w:t>
      </w:r>
    </w:p>
    <w:p w:rsidR="00C17FC5" w:rsidRPr="00C17FC5" w:rsidRDefault="00C17FC5" w:rsidP="00C17FC5">
      <w:pPr>
        <w:spacing w:after="0" w:line="240" w:lineRule="auto"/>
        <w:jc w:val="both"/>
        <w:rPr>
          <w:rFonts w:ascii="Times New Roman" w:eastAsia="Times New Roman" w:hAnsi="Times New Roman" w:cs="Times New Roman"/>
          <w:sz w:val="24"/>
          <w:szCs w:val="24"/>
          <w:lang w:val="sr-Cyrl-CS"/>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 xml:space="preserve">и остали чланови групе понуђача: </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b/>
          <w:bCs/>
          <w:i/>
          <w:iCs/>
          <w:sz w:val="24"/>
          <w:szCs w:val="24"/>
          <w:lang w:val="ru-RU"/>
        </w:rPr>
        <w:t>______________________________________</w:t>
      </w:r>
      <w:r w:rsidRPr="00C17FC5">
        <w:rPr>
          <w:rFonts w:ascii="Times New Roman" w:eastAsia="Times New Roman" w:hAnsi="Times New Roman" w:cs="Times New Roman"/>
          <w:sz w:val="24"/>
          <w:szCs w:val="24"/>
          <w:lang w:val="ru-RU"/>
        </w:rPr>
        <w:t>, са седиштем у ___________________________, улица ________________________ бр. ____</w:t>
      </w:r>
      <w:r w:rsidRPr="00C17FC5">
        <w:rPr>
          <w:rFonts w:ascii="Times New Roman" w:eastAsia="Times New Roman" w:hAnsi="Times New Roman" w:cs="Times New Roman"/>
          <w:i/>
          <w:iCs/>
          <w:sz w:val="24"/>
          <w:szCs w:val="24"/>
          <w:lang w:val="ru-RU"/>
        </w:rPr>
        <w:t xml:space="preserve">, </w:t>
      </w:r>
      <w:r w:rsidRPr="00C17FC5">
        <w:rPr>
          <w:rFonts w:ascii="Times New Roman" w:eastAsia="Times New Roman" w:hAnsi="Times New Roman" w:cs="Times New Roman"/>
          <w:sz w:val="24"/>
          <w:szCs w:val="24"/>
          <w:lang w:val="ru-RU"/>
        </w:rPr>
        <w:t>ПИБ: __________________, матични број: ____________________, ког заступа _______________________________________________</w:t>
      </w:r>
    </w:p>
    <w:p w:rsidR="00C17FC5" w:rsidRPr="00C17FC5" w:rsidRDefault="00C17FC5" w:rsidP="00C17FC5">
      <w:pPr>
        <w:spacing w:after="0" w:line="240" w:lineRule="auto"/>
        <w:jc w:val="both"/>
        <w:rPr>
          <w:rFonts w:ascii="Times New Roman" w:eastAsia="Times New Roman" w:hAnsi="Times New Roman" w:cs="Times New Roman"/>
          <w:b/>
          <w:bCs/>
          <w:i/>
          <w:iCs/>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b/>
          <w:bCs/>
          <w:i/>
          <w:iCs/>
          <w:sz w:val="24"/>
          <w:szCs w:val="24"/>
          <w:lang w:val="ru-RU"/>
        </w:rPr>
        <w:t>______________________________________</w:t>
      </w:r>
      <w:r w:rsidRPr="00C17FC5">
        <w:rPr>
          <w:rFonts w:ascii="Times New Roman" w:eastAsia="Times New Roman" w:hAnsi="Times New Roman" w:cs="Times New Roman"/>
          <w:sz w:val="24"/>
          <w:szCs w:val="24"/>
          <w:lang w:val="ru-RU"/>
        </w:rPr>
        <w:t>, са седиштем у ___________________________, улица ________________________ бр. ____</w:t>
      </w:r>
      <w:r w:rsidRPr="00C17FC5">
        <w:rPr>
          <w:rFonts w:ascii="Times New Roman" w:eastAsia="Times New Roman" w:hAnsi="Times New Roman" w:cs="Times New Roman"/>
          <w:i/>
          <w:iCs/>
          <w:sz w:val="24"/>
          <w:szCs w:val="24"/>
          <w:lang w:val="ru-RU"/>
        </w:rPr>
        <w:t xml:space="preserve">, </w:t>
      </w:r>
      <w:r w:rsidRPr="00C17FC5">
        <w:rPr>
          <w:rFonts w:ascii="Times New Roman" w:eastAsia="Times New Roman" w:hAnsi="Times New Roman" w:cs="Times New Roman"/>
          <w:sz w:val="24"/>
          <w:szCs w:val="24"/>
          <w:lang w:val="ru-RU"/>
        </w:rPr>
        <w:t>ПИБ: __________________, матични број: ____________________, ког заступа _______________________________________________</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sr-Cyrl-CS"/>
        </w:rPr>
        <w:t xml:space="preserve">(у даљем тексту: </w:t>
      </w:r>
      <w:r w:rsidRPr="00C17FC5">
        <w:rPr>
          <w:rFonts w:ascii="Times New Roman,Italic" w:eastAsia="Times New Roman" w:hAnsi="Times New Roman,Italic" w:cs="Times New Roman,Italic"/>
          <w:iCs/>
          <w:sz w:val="24"/>
          <w:szCs w:val="24"/>
          <w:lang w:val="en-US"/>
        </w:rPr>
        <w:t>Изв</w:t>
      </w:r>
      <w:r w:rsidRPr="00C17FC5">
        <w:rPr>
          <w:rFonts w:ascii="Times New Roman,Italic" w:eastAsia="Times New Roman" w:hAnsi="Times New Roman,Italic" w:cs="Times New Roman,Italic"/>
          <w:iCs/>
          <w:sz w:val="24"/>
          <w:szCs w:val="24"/>
          <w:lang w:val="sr-Cyrl-CS"/>
        </w:rPr>
        <w:t>ршилац услуг</w:t>
      </w:r>
      <w:r w:rsidRPr="00C17FC5">
        <w:rPr>
          <w:rFonts w:ascii="Times New Roman,Italic" w:eastAsia="Times New Roman" w:hAnsi="Times New Roman,Italic" w:cs="Times New Roman,Italic"/>
          <w:iCs/>
          <w:sz w:val="24"/>
          <w:szCs w:val="24"/>
          <w:lang w:val="en-US"/>
        </w:rPr>
        <w:t>а</w:t>
      </w:r>
      <w:r w:rsidRPr="00C17FC5">
        <w:rPr>
          <w:rFonts w:ascii="Times New Roman" w:eastAsia="Times New Roman" w:hAnsi="Times New Roman" w:cs="Times New Roman"/>
          <w:sz w:val="24"/>
          <w:szCs w:val="24"/>
          <w:lang w:val="sr-Cyrl-CS"/>
        </w:rPr>
        <w:t>)</w:t>
      </w:r>
    </w:p>
    <w:p w:rsidR="00C17FC5" w:rsidRPr="00C17FC5" w:rsidRDefault="00C17FC5" w:rsidP="00C17FC5">
      <w:pPr>
        <w:autoSpaceDE w:val="0"/>
        <w:autoSpaceDN w:val="0"/>
        <w:adjustRightInd w:val="0"/>
        <w:spacing w:after="0" w:line="240" w:lineRule="auto"/>
        <w:rPr>
          <w:rFonts w:ascii="Times New Roman" w:eastAsia="SimSun" w:hAnsi="Times New Roman" w:cs="Times New Roman"/>
          <w:color w:val="000000"/>
          <w:sz w:val="24"/>
          <w:szCs w:val="24"/>
          <w:lang w:val="ru-RU" w:eastAsia="zh-CN"/>
        </w:rPr>
      </w:pPr>
    </w:p>
    <w:p w:rsidR="00C17FC5" w:rsidRPr="00C17FC5" w:rsidRDefault="00C17FC5" w:rsidP="00C17FC5">
      <w:pPr>
        <w:autoSpaceDE w:val="0"/>
        <w:autoSpaceDN w:val="0"/>
        <w:adjustRightInd w:val="0"/>
        <w:spacing w:after="0" w:line="240" w:lineRule="auto"/>
        <w:rPr>
          <w:rFonts w:ascii="Times New Roman" w:eastAsia="SimSun" w:hAnsi="Times New Roman" w:cs="Times New Roman"/>
          <w:color w:val="000000"/>
          <w:sz w:val="24"/>
          <w:szCs w:val="24"/>
          <w:lang w:val="ru-RU" w:eastAsia="zh-CN"/>
        </w:rPr>
      </w:pPr>
      <w:r w:rsidRPr="00C17FC5">
        <w:rPr>
          <w:rFonts w:ascii="Times New Roman" w:eastAsia="SimSun" w:hAnsi="Times New Roman" w:cs="Times New Roman"/>
          <w:color w:val="000000"/>
          <w:sz w:val="24"/>
          <w:szCs w:val="24"/>
          <w:lang w:val="ru-RU" w:eastAsia="zh-CN"/>
        </w:rPr>
        <w:t xml:space="preserve">закључују у Бачкој Паланци следећи: </w:t>
      </w:r>
    </w:p>
    <w:p w:rsidR="00C17FC5" w:rsidRPr="00C17FC5" w:rsidRDefault="00C17FC5" w:rsidP="00C17FC5">
      <w:pPr>
        <w:autoSpaceDE w:val="0"/>
        <w:autoSpaceDN w:val="0"/>
        <w:adjustRightInd w:val="0"/>
        <w:spacing w:after="0" w:line="240" w:lineRule="auto"/>
        <w:rPr>
          <w:rFonts w:ascii="Times New Roman" w:eastAsia="SimSun" w:hAnsi="Times New Roman" w:cs="Times New Roman"/>
          <w:b/>
          <w:bCs/>
          <w:color w:val="000000"/>
          <w:sz w:val="24"/>
          <w:szCs w:val="24"/>
          <w:lang w:val="ru-RU" w:eastAsia="zh-CN"/>
        </w:rPr>
      </w:pPr>
    </w:p>
    <w:p w:rsidR="00C17FC5" w:rsidRPr="00C17FC5" w:rsidRDefault="00C17FC5" w:rsidP="00C17FC5">
      <w:pPr>
        <w:autoSpaceDE w:val="0"/>
        <w:autoSpaceDN w:val="0"/>
        <w:adjustRightInd w:val="0"/>
        <w:spacing w:after="0" w:line="240" w:lineRule="auto"/>
        <w:jc w:val="center"/>
        <w:rPr>
          <w:rFonts w:ascii="Times New Roman" w:eastAsia="SimSun" w:hAnsi="Times New Roman" w:cs="Times New Roman"/>
          <w:b/>
          <w:bCs/>
          <w:color w:val="000000"/>
          <w:sz w:val="24"/>
          <w:szCs w:val="24"/>
          <w:lang w:val="ru-RU" w:eastAsia="zh-CN"/>
        </w:rPr>
      </w:pPr>
      <w:r w:rsidRPr="00C17FC5">
        <w:rPr>
          <w:rFonts w:ascii="Times New Roman" w:eastAsia="SimSun" w:hAnsi="Times New Roman" w:cs="Times New Roman"/>
          <w:b/>
          <w:bCs/>
          <w:color w:val="000000"/>
          <w:sz w:val="24"/>
          <w:szCs w:val="24"/>
          <w:lang w:val="ru-RU" w:eastAsia="zh-CN"/>
        </w:rPr>
        <w:t>УГОВОР</w:t>
      </w:r>
    </w:p>
    <w:p w:rsidR="00C17FC5" w:rsidRPr="00C17FC5" w:rsidRDefault="00C17FC5" w:rsidP="00C17FC5">
      <w:pPr>
        <w:autoSpaceDE w:val="0"/>
        <w:autoSpaceDN w:val="0"/>
        <w:adjustRightInd w:val="0"/>
        <w:spacing w:after="0" w:line="240" w:lineRule="auto"/>
        <w:jc w:val="center"/>
        <w:rPr>
          <w:rFonts w:ascii="Times New Roman" w:eastAsia="SimSun" w:hAnsi="Times New Roman" w:cs="Times New Roman"/>
          <w:b/>
          <w:bCs/>
          <w:color w:val="000000"/>
          <w:sz w:val="24"/>
          <w:szCs w:val="24"/>
          <w:lang w:val="ru-RU" w:eastAsia="zh-CN"/>
        </w:rPr>
      </w:pPr>
      <w:r w:rsidRPr="00C17FC5">
        <w:rPr>
          <w:rFonts w:ascii="Times New Roman" w:eastAsia="SimSun" w:hAnsi="Times New Roman" w:cs="Times New Roman"/>
          <w:b/>
          <w:bCs/>
          <w:color w:val="000000"/>
          <w:sz w:val="24"/>
          <w:szCs w:val="24"/>
          <w:lang w:val="ru-RU" w:eastAsia="zh-CN"/>
        </w:rPr>
        <w:t>О ЈАВНОЈ НАБАВЦИ УСЛУГЕ</w:t>
      </w:r>
    </w:p>
    <w:p w:rsidR="00C17FC5" w:rsidRPr="00C17FC5" w:rsidRDefault="00C17FC5" w:rsidP="00C17FC5">
      <w:pPr>
        <w:spacing w:after="0" w:line="240" w:lineRule="auto"/>
        <w:jc w:val="center"/>
        <w:rPr>
          <w:rFonts w:ascii="Times New Roman" w:eastAsia="SimSun" w:hAnsi="Times New Roman" w:cs="Times New Roman"/>
          <w:b/>
          <w:bCs/>
          <w:color w:val="000000"/>
          <w:sz w:val="24"/>
          <w:szCs w:val="24"/>
          <w:lang w:val="ru-RU" w:eastAsia="zh-CN"/>
        </w:rPr>
      </w:pPr>
      <w:r w:rsidRPr="00C17FC5">
        <w:rPr>
          <w:rFonts w:ascii="Times New Roman" w:eastAsia="Times New Roman" w:hAnsi="Times New Roman" w:cs="Times New Roman"/>
          <w:b/>
          <w:bCs/>
          <w:sz w:val="24"/>
          <w:szCs w:val="24"/>
          <w:lang w:val="ru-RU"/>
        </w:rPr>
        <w:t>СЕРВИС ХЛОРОГЕНА</w:t>
      </w:r>
    </w:p>
    <w:p w:rsidR="00C17FC5" w:rsidRPr="00C17FC5" w:rsidRDefault="00C17FC5" w:rsidP="00C17FC5">
      <w:pPr>
        <w:spacing w:after="0" w:line="240" w:lineRule="auto"/>
        <w:jc w:val="center"/>
        <w:rPr>
          <w:rFonts w:ascii="Times New Roman" w:eastAsia="SimSun" w:hAnsi="Times New Roman" w:cs="Times New Roman"/>
          <w:b/>
          <w:bCs/>
          <w:color w:val="000000"/>
          <w:sz w:val="24"/>
          <w:szCs w:val="24"/>
          <w:lang w:val="sr-Cyrl-CS" w:eastAsia="zh-CN"/>
        </w:rPr>
      </w:pPr>
    </w:p>
    <w:p w:rsidR="00C17FC5" w:rsidRPr="00C17FC5" w:rsidRDefault="00C17FC5" w:rsidP="00C17FC5">
      <w:pPr>
        <w:spacing w:after="0" w:line="240" w:lineRule="auto"/>
        <w:jc w:val="center"/>
        <w:rPr>
          <w:rFonts w:ascii="Times New Roman" w:eastAsia="SimSun" w:hAnsi="Times New Roman" w:cs="Times New Roman"/>
          <w:b/>
          <w:bCs/>
          <w:color w:val="000000"/>
          <w:sz w:val="24"/>
          <w:szCs w:val="24"/>
          <w:lang w:val="ru-RU" w:eastAsia="zh-CN"/>
        </w:rPr>
      </w:pPr>
      <w:r w:rsidRPr="00C17FC5">
        <w:rPr>
          <w:rFonts w:ascii="Times New Roman" w:eastAsia="SimSun" w:hAnsi="Times New Roman" w:cs="Times New Roman"/>
          <w:b/>
          <w:bCs/>
          <w:color w:val="000000"/>
          <w:sz w:val="24"/>
          <w:szCs w:val="24"/>
          <w:lang w:val="ru-RU" w:eastAsia="zh-CN"/>
        </w:rPr>
        <w:t>Члан 1.</w:t>
      </w:r>
    </w:p>
    <w:p w:rsidR="00C17FC5" w:rsidRPr="00C17FC5" w:rsidRDefault="00C17FC5" w:rsidP="00C17FC5">
      <w:pPr>
        <w:autoSpaceDE w:val="0"/>
        <w:autoSpaceDN w:val="0"/>
        <w:adjustRightInd w:val="0"/>
        <w:spacing w:after="0" w:line="240" w:lineRule="auto"/>
        <w:jc w:val="center"/>
        <w:rPr>
          <w:rFonts w:ascii="Times New Roman" w:eastAsia="SimSun" w:hAnsi="Times New Roman" w:cs="Times New Roman"/>
          <w:b/>
          <w:bCs/>
          <w:color w:val="000000"/>
          <w:sz w:val="24"/>
          <w:szCs w:val="24"/>
          <w:lang w:val="ru-RU" w:eastAsia="zh-CN"/>
        </w:rPr>
      </w:pPr>
      <w:r w:rsidRPr="00C17FC5">
        <w:rPr>
          <w:rFonts w:ascii="Times New Roman" w:eastAsia="SimSun" w:hAnsi="Times New Roman" w:cs="Times New Roman"/>
          <w:b/>
          <w:bCs/>
          <w:color w:val="000000"/>
          <w:sz w:val="24"/>
          <w:szCs w:val="24"/>
          <w:lang w:val="ru-RU" w:eastAsia="zh-CN"/>
        </w:rPr>
        <w:t>(Опште одредбе)</w:t>
      </w:r>
    </w:p>
    <w:p w:rsidR="00C17FC5" w:rsidRPr="00C17FC5" w:rsidRDefault="00C17FC5" w:rsidP="00C17FC5">
      <w:pPr>
        <w:autoSpaceDE w:val="0"/>
        <w:autoSpaceDN w:val="0"/>
        <w:adjustRightInd w:val="0"/>
        <w:spacing w:after="0" w:line="240" w:lineRule="auto"/>
        <w:jc w:val="center"/>
        <w:rPr>
          <w:rFonts w:ascii="Times New Roman" w:eastAsia="SimSun" w:hAnsi="Times New Roman" w:cs="Times New Roman"/>
          <w:color w:val="000000"/>
          <w:sz w:val="24"/>
          <w:szCs w:val="24"/>
          <w:lang w:val="ru-RU" w:eastAsia="zh-CN"/>
        </w:rPr>
      </w:pPr>
    </w:p>
    <w:p w:rsidR="00C17FC5" w:rsidRPr="00C17FC5" w:rsidRDefault="00C17FC5" w:rsidP="00C17FC5">
      <w:pPr>
        <w:autoSpaceDE w:val="0"/>
        <w:autoSpaceDN w:val="0"/>
        <w:adjustRightInd w:val="0"/>
        <w:spacing w:after="0" w:line="240" w:lineRule="auto"/>
        <w:rPr>
          <w:rFonts w:ascii="Times New Roman" w:eastAsia="SimSun" w:hAnsi="Times New Roman" w:cs="Times New Roman"/>
          <w:color w:val="000000"/>
          <w:sz w:val="24"/>
          <w:szCs w:val="24"/>
          <w:lang w:val="ru-RU" w:eastAsia="zh-CN"/>
        </w:rPr>
      </w:pPr>
      <w:r w:rsidRPr="00C17FC5">
        <w:rPr>
          <w:rFonts w:ascii="Times New Roman" w:eastAsia="SimSun" w:hAnsi="Times New Roman" w:cs="Times New Roman"/>
          <w:color w:val="000000"/>
          <w:sz w:val="24"/>
          <w:szCs w:val="24"/>
          <w:lang w:val="ru-RU" w:eastAsia="zh-CN"/>
        </w:rPr>
        <w:t xml:space="preserve">Уговорне стране сагласно констатују: </w:t>
      </w:r>
    </w:p>
    <w:p w:rsidR="00C17FC5" w:rsidRPr="00C17FC5" w:rsidRDefault="00C17FC5" w:rsidP="00C17FC5">
      <w:pPr>
        <w:spacing w:after="0" w:line="240" w:lineRule="auto"/>
        <w:jc w:val="both"/>
        <w:rPr>
          <w:rFonts w:ascii="Times New Roman" w:eastAsia="SimSun" w:hAnsi="Times New Roman" w:cs="Times New Roman"/>
          <w:b/>
          <w:bCs/>
          <w:color w:val="000000"/>
          <w:sz w:val="24"/>
          <w:szCs w:val="24"/>
          <w:lang w:val="ru-RU" w:eastAsia="zh-CN"/>
        </w:rPr>
      </w:pPr>
      <w:r w:rsidRPr="00C17FC5">
        <w:rPr>
          <w:rFonts w:ascii="Arial" w:eastAsia="SimSun" w:hAnsi="Arial" w:cs="Arial"/>
          <w:color w:val="000000"/>
          <w:sz w:val="24"/>
          <w:szCs w:val="24"/>
          <w:lang w:val="ru-RU" w:eastAsia="zh-CN"/>
        </w:rPr>
        <w:t xml:space="preserve">- </w:t>
      </w:r>
      <w:r w:rsidRPr="00C17FC5">
        <w:rPr>
          <w:rFonts w:ascii="Times New Roman" w:eastAsia="SimSun" w:hAnsi="Times New Roman" w:cs="Times New Roman"/>
          <w:color w:val="000000"/>
          <w:sz w:val="24"/>
          <w:szCs w:val="24"/>
          <w:lang w:val="ru-RU" w:eastAsia="zh-CN"/>
        </w:rPr>
        <w:t xml:space="preserve">да је Наручилац у складу са одредбама Закона о јавним набавкама («Службени гласник Републике Србије» бр. 124/12, 14/15 и 68/15) спровео поступак јавне набавке мале вредности за набавку услуга – </w:t>
      </w:r>
      <w:r w:rsidRPr="00C17FC5">
        <w:rPr>
          <w:rFonts w:ascii="Times New Roman" w:eastAsia="Arial Unicode MS" w:hAnsi="Times New Roman" w:cs="Times New Roman"/>
          <w:kern w:val="1"/>
          <w:sz w:val="24"/>
          <w:szCs w:val="24"/>
          <w:lang w:val="sr-Cyrl-RS"/>
        </w:rPr>
        <w:t>Услуге штампања рачуна за комуналне услуге</w:t>
      </w:r>
      <w:r w:rsidRPr="00C17FC5">
        <w:rPr>
          <w:rFonts w:ascii="Times New Roman" w:eastAsia="SimSun" w:hAnsi="Times New Roman" w:cs="Times New Roman"/>
          <w:color w:val="000000"/>
          <w:sz w:val="24"/>
          <w:szCs w:val="24"/>
          <w:lang w:val="ru-RU" w:eastAsia="zh-CN"/>
        </w:rPr>
        <w:t xml:space="preserve">, за потребе Наручиоца, редни број ЈНМВ </w:t>
      </w:r>
      <w:r w:rsidRPr="00C17FC5">
        <w:rPr>
          <w:rFonts w:ascii="Times New Roman" w:eastAsia="SimSun" w:hAnsi="Times New Roman" w:cs="Times New Roman"/>
          <w:color w:val="FF0000"/>
          <w:sz w:val="24"/>
          <w:szCs w:val="24"/>
          <w:lang w:val="ru-RU" w:eastAsia="zh-CN"/>
        </w:rPr>
        <w:t>1.2.11/2019</w:t>
      </w:r>
      <w:r w:rsidRPr="00C17FC5">
        <w:rPr>
          <w:rFonts w:ascii="Times New Roman" w:eastAsia="SimSun" w:hAnsi="Times New Roman" w:cs="Times New Roman"/>
          <w:color w:val="000000"/>
          <w:sz w:val="24"/>
          <w:szCs w:val="24"/>
          <w:lang w:val="ru-RU" w:eastAsia="zh-CN"/>
        </w:rPr>
        <w:t xml:space="preserve">, за коју је позив за подношење понуда објављен на Порталу јавних набавки дана </w:t>
      </w:r>
      <w:r w:rsidRPr="00C17FC5">
        <w:rPr>
          <w:rFonts w:ascii="Times New Roman" w:eastAsia="SimSun" w:hAnsi="Times New Roman" w:cs="Times New Roman"/>
          <w:color w:val="FF0000"/>
          <w:sz w:val="24"/>
          <w:szCs w:val="24"/>
          <w:lang w:val="sr-Cyrl-RS" w:eastAsia="zh-CN"/>
        </w:rPr>
        <w:t>07.03</w:t>
      </w:r>
      <w:r w:rsidRPr="00C17FC5">
        <w:rPr>
          <w:rFonts w:ascii="Times New Roman" w:eastAsia="SimSun" w:hAnsi="Times New Roman" w:cs="Times New Roman"/>
          <w:color w:val="FF0000"/>
          <w:sz w:val="24"/>
          <w:szCs w:val="24"/>
          <w:lang w:val="ru-RU" w:eastAsia="zh-CN"/>
        </w:rPr>
        <w:t>.2019.</w:t>
      </w:r>
      <w:r w:rsidRPr="00C17FC5">
        <w:rPr>
          <w:rFonts w:ascii="Times New Roman" w:eastAsia="SimSun" w:hAnsi="Times New Roman" w:cs="Times New Roman"/>
          <w:color w:val="000000"/>
          <w:sz w:val="24"/>
          <w:szCs w:val="24"/>
          <w:lang w:val="ru-RU" w:eastAsia="zh-CN"/>
        </w:rPr>
        <w:t xml:space="preserve"> године, а према конкурсној документацији број </w:t>
      </w:r>
      <w:r w:rsidRPr="00C17FC5">
        <w:rPr>
          <w:rFonts w:ascii="Times New Roman" w:eastAsia="SimSun" w:hAnsi="Times New Roman" w:cs="Times New Roman"/>
          <w:color w:val="FF0000"/>
          <w:sz w:val="24"/>
          <w:szCs w:val="24"/>
          <w:lang w:val="ru-RU" w:eastAsia="zh-CN"/>
        </w:rPr>
        <w:t>211/4</w:t>
      </w:r>
      <w:r w:rsidRPr="00C17FC5">
        <w:rPr>
          <w:rFonts w:ascii="Times New Roman" w:eastAsia="SimSun" w:hAnsi="Times New Roman" w:cs="Times New Roman"/>
          <w:color w:val="000000"/>
          <w:sz w:val="24"/>
          <w:szCs w:val="24"/>
          <w:lang w:val="ru-RU" w:eastAsia="zh-CN"/>
        </w:rPr>
        <w:t xml:space="preserve"> (у даљем тексту: Конкурсна документација); </w:t>
      </w:r>
    </w:p>
    <w:p w:rsidR="00C17FC5" w:rsidRPr="00C17FC5" w:rsidRDefault="00C17FC5" w:rsidP="00C17FC5">
      <w:pPr>
        <w:autoSpaceDE w:val="0"/>
        <w:autoSpaceDN w:val="0"/>
        <w:adjustRightInd w:val="0"/>
        <w:spacing w:after="0" w:line="240" w:lineRule="auto"/>
        <w:jc w:val="both"/>
        <w:rPr>
          <w:rFonts w:ascii="Times New Roman" w:eastAsia="SimSun" w:hAnsi="Times New Roman" w:cs="Times New Roman"/>
          <w:color w:val="000000"/>
          <w:sz w:val="24"/>
          <w:szCs w:val="24"/>
          <w:lang w:val="ru-RU" w:eastAsia="zh-CN"/>
        </w:rPr>
      </w:pPr>
      <w:r w:rsidRPr="00C17FC5">
        <w:rPr>
          <w:rFonts w:ascii="Arial" w:eastAsia="SimSun" w:hAnsi="Arial" w:cs="Arial"/>
          <w:color w:val="000000"/>
          <w:sz w:val="24"/>
          <w:szCs w:val="24"/>
          <w:lang w:val="ru-RU" w:eastAsia="zh-CN"/>
        </w:rPr>
        <w:t xml:space="preserve">- </w:t>
      </w:r>
      <w:r w:rsidRPr="00C17FC5">
        <w:rPr>
          <w:rFonts w:ascii="Times New Roman" w:eastAsia="SimSun" w:hAnsi="Times New Roman" w:cs="Times New Roman"/>
          <w:color w:val="000000"/>
          <w:sz w:val="24"/>
          <w:szCs w:val="24"/>
          <w:lang w:val="ru-RU" w:eastAsia="zh-CN"/>
        </w:rPr>
        <w:t xml:space="preserve">да је </w:t>
      </w:r>
      <w:r w:rsidRPr="00C17FC5">
        <w:rPr>
          <w:rFonts w:ascii="Times New Roman,Italic" w:eastAsia="Times New Roman" w:hAnsi="Times New Roman,Italic" w:cs="Times New Roman,Italic"/>
          <w:iCs/>
          <w:sz w:val="24"/>
          <w:szCs w:val="24"/>
          <w:lang w:val="en-US"/>
        </w:rPr>
        <w:t>Изв</w:t>
      </w:r>
      <w:r w:rsidRPr="00C17FC5">
        <w:rPr>
          <w:rFonts w:ascii="Times New Roman,Italic" w:eastAsia="Times New Roman" w:hAnsi="Times New Roman,Italic" w:cs="Times New Roman,Italic"/>
          <w:iCs/>
          <w:sz w:val="24"/>
          <w:szCs w:val="24"/>
          <w:lang w:val="sr-Cyrl-CS"/>
        </w:rPr>
        <w:t>ршилац услуг</w:t>
      </w:r>
      <w:r w:rsidRPr="00C17FC5">
        <w:rPr>
          <w:rFonts w:ascii="Times New Roman,Italic" w:eastAsia="Times New Roman" w:hAnsi="Times New Roman,Italic" w:cs="Times New Roman,Italic"/>
          <w:iCs/>
          <w:sz w:val="24"/>
          <w:szCs w:val="24"/>
          <w:lang w:val="en-US"/>
        </w:rPr>
        <w:t>а</w:t>
      </w:r>
      <w:r w:rsidRPr="00C17FC5">
        <w:rPr>
          <w:rFonts w:ascii="Times New Roman" w:eastAsia="SimSun" w:hAnsi="Times New Roman" w:cs="Times New Roman"/>
          <w:color w:val="000000"/>
          <w:sz w:val="24"/>
          <w:szCs w:val="24"/>
          <w:lang w:val="ru-RU" w:eastAsia="zh-CN"/>
        </w:rPr>
        <w:t xml:space="preserve"> доставио прихватљиву понуду која је код Наручиоца заведена под бројем __________ дана __.__.2019. године (у даљем тексту: Понуда), која у прилогу чини саставни део овог Уговора; </w:t>
      </w:r>
    </w:p>
    <w:p w:rsidR="00C17FC5" w:rsidRPr="00C17FC5" w:rsidRDefault="00C17FC5" w:rsidP="00C17FC5">
      <w:pPr>
        <w:autoSpaceDE w:val="0"/>
        <w:autoSpaceDN w:val="0"/>
        <w:adjustRightInd w:val="0"/>
        <w:spacing w:after="0" w:line="240" w:lineRule="auto"/>
        <w:jc w:val="both"/>
        <w:rPr>
          <w:rFonts w:ascii="Times New Roman" w:eastAsia="SimSun" w:hAnsi="Times New Roman" w:cs="Times New Roman"/>
          <w:color w:val="000000"/>
          <w:sz w:val="24"/>
          <w:szCs w:val="24"/>
          <w:lang w:val="ru-RU" w:eastAsia="zh-CN"/>
        </w:rPr>
      </w:pPr>
      <w:r w:rsidRPr="00C17FC5">
        <w:rPr>
          <w:rFonts w:ascii="Times New Roman" w:eastAsia="SimSun" w:hAnsi="Times New Roman" w:cs="Times New Roman"/>
          <w:color w:val="000000"/>
          <w:sz w:val="24"/>
          <w:szCs w:val="24"/>
          <w:lang w:val="ru-RU" w:eastAsia="zh-CN"/>
        </w:rPr>
        <w:t>- да је Наручилац, у складу са чланом 108. Закона о јавним набавкама, донео одлуку о додели уговора, под бројем __________ дана ___.___.2019. године</w:t>
      </w:r>
      <w:r w:rsidRPr="00C17FC5">
        <w:rPr>
          <w:rFonts w:ascii="Times New Roman" w:eastAsia="SimSun" w:hAnsi="Times New Roman" w:cs="Times New Roman"/>
          <w:i/>
          <w:iCs/>
          <w:color w:val="000000"/>
          <w:sz w:val="24"/>
          <w:szCs w:val="24"/>
          <w:lang w:val="ru-RU" w:eastAsia="zh-CN"/>
        </w:rPr>
        <w:t xml:space="preserve">; </w:t>
      </w:r>
    </w:p>
    <w:p w:rsidR="00C17FC5" w:rsidRPr="00C17FC5" w:rsidRDefault="00C17FC5" w:rsidP="00C17FC5">
      <w:pPr>
        <w:autoSpaceDE w:val="0"/>
        <w:autoSpaceDN w:val="0"/>
        <w:adjustRightInd w:val="0"/>
        <w:spacing w:after="0" w:line="240" w:lineRule="auto"/>
        <w:jc w:val="both"/>
        <w:rPr>
          <w:rFonts w:ascii="Times New Roman" w:eastAsia="SimSun" w:hAnsi="Times New Roman" w:cs="Times New Roman"/>
          <w:color w:val="000000"/>
          <w:sz w:val="24"/>
          <w:szCs w:val="24"/>
          <w:lang w:val="ru-RU" w:eastAsia="zh-CN"/>
        </w:rPr>
      </w:pPr>
      <w:r w:rsidRPr="00C17FC5">
        <w:rPr>
          <w:rFonts w:ascii="Arial" w:eastAsia="SimSun" w:hAnsi="Arial" w:cs="Arial"/>
          <w:color w:val="000000"/>
          <w:sz w:val="24"/>
          <w:szCs w:val="24"/>
          <w:lang w:val="ru-RU" w:eastAsia="zh-CN"/>
        </w:rPr>
        <w:t xml:space="preserve">- </w:t>
      </w:r>
      <w:r w:rsidRPr="00C17FC5">
        <w:rPr>
          <w:rFonts w:ascii="Times New Roman" w:eastAsia="SimSun" w:hAnsi="Times New Roman" w:cs="Times New Roman"/>
          <w:color w:val="000000"/>
          <w:sz w:val="24"/>
          <w:szCs w:val="24"/>
          <w:lang w:val="ru-RU" w:eastAsia="zh-CN"/>
        </w:rPr>
        <w:t xml:space="preserve">(да </w:t>
      </w:r>
      <w:r w:rsidRPr="00C17FC5">
        <w:rPr>
          <w:rFonts w:ascii="Times New Roman,Italic" w:eastAsia="Times New Roman" w:hAnsi="Times New Roman,Italic" w:cs="Times New Roman,Italic"/>
          <w:iCs/>
          <w:sz w:val="24"/>
          <w:szCs w:val="24"/>
          <w:lang w:val="en-US"/>
        </w:rPr>
        <w:t>Изв</w:t>
      </w:r>
      <w:r w:rsidRPr="00C17FC5">
        <w:rPr>
          <w:rFonts w:ascii="Times New Roman,Italic" w:eastAsia="Times New Roman" w:hAnsi="Times New Roman,Italic" w:cs="Times New Roman,Italic"/>
          <w:iCs/>
          <w:sz w:val="24"/>
          <w:szCs w:val="24"/>
          <w:lang w:val="sr-Cyrl-CS"/>
        </w:rPr>
        <w:t>ршилац услуг</w:t>
      </w:r>
      <w:r w:rsidRPr="00C17FC5">
        <w:rPr>
          <w:rFonts w:ascii="Times New Roman,Italic" w:eastAsia="Times New Roman" w:hAnsi="Times New Roman,Italic" w:cs="Times New Roman,Italic"/>
          <w:iCs/>
          <w:sz w:val="24"/>
          <w:szCs w:val="24"/>
          <w:lang w:val="en-US"/>
        </w:rPr>
        <w:t>а</w:t>
      </w:r>
      <w:r w:rsidRPr="00C17FC5">
        <w:rPr>
          <w:rFonts w:ascii="Times New Roman" w:eastAsia="SimSun" w:hAnsi="Times New Roman" w:cs="Times New Roman"/>
          <w:color w:val="000000"/>
          <w:sz w:val="24"/>
          <w:szCs w:val="24"/>
          <w:lang w:val="ru-RU" w:eastAsia="zh-CN"/>
        </w:rPr>
        <w:t xml:space="preserve"> </w:t>
      </w:r>
      <w:r w:rsidRPr="00C17FC5">
        <w:rPr>
          <w:rFonts w:ascii="Times New Roman" w:eastAsia="Times New Roman" w:hAnsi="Times New Roman" w:cs="Times New Roman"/>
          <w:color w:val="000000"/>
          <w:sz w:val="24"/>
          <w:szCs w:val="24"/>
          <w:lang w:val="ru-RU" w:eastAsia="zh-CN"/>
        </w:rPr>
        <w:t xml:space="preserve">наступа са подизвођачем _______________________________, са седиштем у ________________________,  улица _________________________________ , бр. _______________, ПИБ ______________, матични број ______________, који има </w:t>
      </w:r>
      <w:r w:rsidRPr="00C17FC5">
        <w:rPr>
          <w:rFonts w:ascii="Times New Roman" w:eastAsia="Times New Roman" w:hAnsi="Times New Roman" w:cs="Times New Roman"/>
          <w:color w:val="000000"/>
          <w:sz w:val="24"/>
          <w:szCs w:val="24"/>
          <w:lang w:val="ru-RU" w:eastAsia="zh-CN"/>
        </w:rPr>
        <w:lastRenderedPageBreak/>
        <w:t>учешће ____% од укупне вредности Понуде, односно извршиће _________________________.)</w:t>
      </w: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ru-RU"/>
        </w:rPr>
        <w:t>Члан  2.</w:t>
      </w: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CS"/>
        </w:rPr>
      </w:pPr>
      <w:r w:rsidRPr="00C17FC5">
        <w:rPr>
          <w:rFonts w:ascii="Times New Roman" w:eastAsia="Times New Roman" w:hAnsi="Times New Roman" w:cs="Times New Roman"/>
          <w:b/>
          <w:bCs/>
          <w:sz w:val="24"/>
          <w:szCs w:val="24"/>
          <w:lang w:val="sr-Cyrl-CS"/>
        </w:rPr>
        <w:t>(предмет уговора)</w:t>
      </w:r>
    </w:p>
    <w:p w:rsidR="00C17FC5" w:rsidRPr="00C17FC5" w:rsidRDefault="00C17FC5" w:rsidP="00C17FC5">
      <w:pPr>
        <w:spacing w:after="0" w:line="240" w:lineRule="auto"/>
        <w:rPr>
          <w:rFonts w:ascii="Times New Roman" w:eastAsia="Times New Roman" w:hAnsi="Times New Roman" w:cs="Times New Roman"/>
          <w:sz w:val="24"/>
          <w:szCs w:val="24"/>
          <w:lang w:val="sr-Cyrl-CS"/>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 xml:space="preserve">Предмет овог уговора су </w:t>
      </w:r>
      <w:r w:rsidRPr="00C17FC5">
        <w:rPr>
          <w:rFonts w:ascii="Times New Roman" w:eastAsia="Times New Roman" w:hAnsi="Times New Roman" w:cs="Times New Roman"/>
          <w:sz w:val="24"/>
          <w:szCs w:val="24"/>
          <w:lang w:val="sr-Cyrl-CS"/>
        </w:rPr>
        <w:t>услуге</w:t>
      </w:r>
      <w:r w:rsidRPr="00C17FC5">
        <w:rPr>
          <w:rFonts w:ascii="Times New Roman" w:eastAsia="Times New Roman" w:hAnsi="Times New Roman" w:cs="Times New Roman"/>
          <w:sz w:val="24"/>
          <w:szCs w:val="24"/>
          <w:lang w:val="ru-RU"/>
        </w:rPr>
        <w:t xml:space="preserve"> </w:t>
      </w:r>
      <w:r w:rsidRPr="00C17FC5">
        <w:rPr>
          <w:rFonts w:ascii="Times New Roman" w:eastAsia="Arial Unicode MS" w:hAnsi="Times New Roman" w:cs="Times New Roman"/>
          <w:kern w:val="1"/>
          <w:sz w:val="24"/>
          <w:szCs w:val="24"/>
          <w:lang w:val="sr-Cyrl-RS"/>
        </w:rPr>
        <w:t>Услуге штампања рачуна за комуналне услуге</w:t>
      </w:r>
      <w:r w:rsidRPr="00C17FC5">
        <w:rPr>
          <w:rFonts w:ascii="Times New Roman" w:eastAsia="Times New Roman" w:hAnsi="Times New Roman" w:cs="Times New Roman"/>
          <w:color w:val="000000"/>
          <w:sz w:val="24"/>
          <w:szCs w:val="24"/>
          <w:lang w:val="sr-Cyrl-CS"/>
        </w:rPr>
        <w:t xml:space="preserve"> (у даљем тексту: услуге)</w:t>
      </w:r>
      <w:r w:rsidRPr="00C17FC5">
        <w:rPr>
          <w:rFonts w:ascii="Times New Roman" w:eastAsia="Times New Roman" w:hAnsi="Times New Roman" w:cs="Times New Roman"/>
          <w:sz w:val="24"/>
          <w:szCs w:val="24"/>
          <w:lang w:val="ru-RU"/>
        </w:rPr>
        <w:t>,</w:t>
      </w:r>
      <w:r w:rsidRPr="00C17FC5">
        <w:rPr>
          <w:rFonts w:ascii="Times New Roman" w:eastAsia="Times New Roman" w:hAnsi="Times New Roman" w:cs="Times New Roman"/>
          <w:sz w:val="24"/>
          <w:szCs w:val="24"/>
          <w:lang w:val="sr-Cyrl-CS"/>
        </w:rPr>
        <w:t xml:space="preserve"> у свему према</w:t>
      </w:r>
      <w:r w:rsidRPr="00C17FC5">
        <w:rPr>
          <w:rFonts w:ascii="Times New Roman" w:eastAsia="Times New Roman" w:hAnsi="Times New Roman" w:cs="Times New Roman"/>
          <w:sz w:val="24"/>
          <w:szCs w:val="24"/>
          <w:lang w:val="ru-RU"/>
        </w:rPr>
        <w:t xml:space="preserve"> спецификацији </w:t>
      </w:r>
      <w:r w:rsidRPr="00C17FC5">
        <w:rPr>
          <w:rFonts w:ascii="Times New Roman" w:eastAsia="Times New Roman" w:hAnsi="Times New Roman" w:cs="Times New Roman"/>
          <w:sz w:val="24"/>
          <w:szCs w:val="24"/>
          <w:lang w:val="sr-Cyrl-CS"/>
        </w:rPr>
        <w:t>К</w:t>
      </w:r>
      <w:r w:rsidRPr="00C17FC5">
        <w:rPr>
          <w:rFonts w:ascii="Times New Roman" w:eastAsia="Times New Roman" w:hAnsi="Times New Roman" w:cs="Times New Roman"/>
          <w:sz w:val="24"/>
          <w:szCs w:val="24"/>
          <w:lang w:val="ru-RU"/>
        </w:rPr>
        <w:t>онкурсне документације и</w:t>
      </w:r>
      <w:r w:rsidRPr="00C17FC5">
        <w:rPr>
          <w:rFonts w:ascii="Times New Roman" w:eastAsia="Times New Roman" w:hAnsi="Times New Roman" w:cs="Times New Roman"/>
          <w:sz w:val="24"/>
          <w:szCs w:val="24"/>
          <w:lang w:val="sr-Cyrl-CS"/>
        </w:rPr>
        <w:t xml:space="preserve"> Понуди </w:t>
      </w:r>
      <w:r w:rsidRPr="00C17FC5">
        <w:rPr>
          <w:rFonts w:ascii="Times New Roman,Italic" w:eastAsia="Times New Roman" w:hAnsi="Times New Roman,Italic" w:cs="Times New Roman,Italic"/>
          <w:iCs/>
          <w:sz w:val="24"/>
          <w:szCs w:val="24"/>
          <w:lang w:val="en-US"/>
        </w:rPr>
        <w:t>Изв</w:t>
      </w:r>
      <w:r w:rsidRPr="00C17FC5">
        <w:rPr>
          <w:rFonts w:ascii="Times New Roman,Italic" w:eastAsia="Times New Roman" w:hAnsi="Times New Roman,Italic" w:cs="Times New Roman,Italic"/>
          <w:iCs/>
          <w:sz w:val="24"/>
          <w:szCs w:val="24"/>
          <w:lang w:val="sr-Cyrl-CS"/>
        </w:rPr>
        <w:t>ршилац услуг</w:t>
      </w:r>
      <w:r w:rsidRPr="00C17FC5">
        <w:rPr>
          <w:rFonts w:ascii="Times New Roman,Italic" w:eastAsia="Times New Roman" w:hAnsi="Times New Roman,Italic" w:cs="Times New Roman,Italic"/>
          <w:iCs/>
          <w:sz w:val="24"/>
          <w:szCs w:val="24"/>
          <w:lang w:val="en-US"/>
        </w:rPr>
        <w:t>а</w:t>
      </w:r>
      <w:r w:rsidRPr="00C17FC5">
        <w:rPr>
          <w:rFonts w:ascii="Times New Roman" w:eastAsia="Times New Roman" w:hAnsi="Times New Roman" w:cs="Times New Roman"/>
          <w:sz w:val="24"/>
          <w:szCs w:val="24"/>
          <w:lang w:val="ru-RU"/>
        </w:rPr>
        <w:t>,</w:t>
      </w:r>
      <w:r w:rsidRPr="00C17FC5">
        <w:rPr>
          <w:rFonts w:ascii="Times New Roman" w:eastAsia="Times New Roman" w:hAnsi="Times New Roman" w:cs="Times New Roman"/>
          <w:sz w:val="24"/>
          <w:szCs w:val="24"/>
          <w:lang w:val="sr-Cyrl-CS"/>
        </w:rPr>
        <w:t xml:space="preserve"> из</w:t>
      </w:r>
      <w:r w:rsidRPr="00C17FC5">
        <w:rPr>
          <w:rFonts w:ascii="Times New Roman" w:eastAsia="Times New Roman" w:hAnsi="Times New Roman" w:cs="Times New Roman"/>
          <w:sz w:val="24"/>
          <w:szCs w:val="24"/>
          <w:lang w:val="ru-RU"/>
        </w:rPr>
        <w:t xml:space="preserve"> </w:t>
      </w:r>
      <w:r w:rsidRPr="00C17FC5">
        <w:rPr>
          <w:rFonts w:ascii="Times New Roman" w:eastAsia="Times New Roman" w:hAnsi="Times New Roman" w:cs="Times New Roman"/>
          <w:sz w:val="24"/>
          <w:szCs w:val="24"/>
          <w:lang w:val="sr-Cyrl-CS"/>
        </w:rPr>
        <w:t>поступка јавне набавке мале вредности</w:t>
      </w:r>
      <w:r w:rsidRPr="00C17FC5">
        <w:rPr>
          <w:rFonts w:ascii="Times New Roman" w:eastAsia="Times New Roman" w:hAnsi="Times New Roman" w:cs="Times New Roman"/>
          <w:sz w:val="24"/>
          <w:szCs w:val="24"/>
          <w:lang w:val="ru-RU"/>
        </w:rPr>
        <w:t xml:space="preserve"> ЈН</w:t>
      </w:r>
      <w:r w:rsidRPr="00C17FC5">
        <w:rPr>
          <w:rFonts w:ascii="Times New Roman" w:eastAsia="Times New Roman" w:hAnsi="Times New Roman" w:cs="Times New Roman"/>
          <w:sz w:val="24"/>
          <w:szCs w:val="24"/>
          <w:lang w:val="sr-Cyrl-CS"/>
        </w:rPr>
        <w:t>МВ</w:t>
      </w:r>
      <w:r w:rsidRPr="00C17FC5">
        <w:rPr>
          <w:rFonts w:ascii="Times New Roman" w:eastAsia="Times New Roman" w:hAnsi="Times New Roman" w:cs="Times New Roman"/>
          <w:sz w:val="24"/>
          <w:szCs w:val="24"/>
          <w:lang w:val="ru-RU"/>
        </w:rPr>
        <w:t xml:space="preserve">: </w:t>
      </w:r>
      <w:r w:rsidRPr="00C17FC5">
        <w:rPr>
          <w:rFonts w:ascii="Times New Roman" w:eastAsia="Times New Roman" w:hAnsi="Times New Roman" w:cs="Times New Roman"/>
          <w:color w:val="FF0000"/>
          <w:sz w:val="24"/>
          <w:szCs w:val="24"/>
          <w:lang w:val="ru-RU"/>
        </w:rPr>
        <w:t>1.2.11/2019</w:t>
      </w:r>
      <w:r w:rsidRPr="00C17FC5">
        <w:rPr>
          <w:rFonts w:ascii="Times New Roman" w:eastAsia="Times New Roman" w:hAnsi="Times New Roman" w:cs="Times New Roman"/>
          <w:sz w:val="24"/>
          <w:szCs w:val="24"/>
          <w:lang w:val="sr-Cyrl-CS"/>
        </w:rPr>
        <w:t>.</w:t>
      </w:r>
    </w:p>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CS"/>
        </w:rPr>
      </w:pPr>
      <w:r w:rsidRPr="00C17FC5">
        <w:rPr>
          <w:rFonts w:ascii="Times New Roman" w:eastAsia="Times New Roman" w:hAnsi="Times New Roman" w:cs="Times New Roman"/>
          <w:b/>
          <w:bCs/>
          <w:sz w:val="24"/>
          <w:szCs w:val="24"/>
          <w:lang w:val="sr-Cyrl-CS"/>
        </w:rPr>
        <w:t>Ч</w:t>
      </w:r>
      <w:r w:rsidRPr="00C17FC5">
        <w:rPr>
          <w:rFonts w:ascii="Times New Roman" w:eastAsia="Times New Roman" w:hAnsi="Times New Roman" w:cs="Times New Roman"/>
          <w:b/>
          <w:bCs/>
          <w:sz w:val="24"/>
          <w:szCs w:val="24"/>
          <w:lang w:val="ru-RU"/>
        </w:rPr>
        <w:t>лан</w:t>
      </w:r>
      <w:r w:rsidRPr="00C17FC5">
        <w:rPr>
          <w:rFonts w:ascii="Times New Roman" w:eastAsia="Times New Roman" w:hAnsi="Times New Roman" w:cs="Times New Roman"/>
          <w:b/>
          <w:bCs/>
          <w:sz w:val="24"/>
          <w:szCs w:val="24"/>
          <w:lang w:val="sr-Cyrl-CS"/>
        </w:rPr>
        <w:t xml:space="preserve">  </w:t>
      </w:r>
      <w:r w:rsidRPr="00C17FC5">
        <w:rPr>
          <w:rFonts w:ascii="Times New Roman" w:eastAsia="Times New Roman" w:hAnsi="Times New Roman" w:cs="Times New Roman"/>
          <w:b/>
          <w:bCs/>
          <w:sz w:val="24"/>
          <w:szCs w:val="24"/>
          <w:lang w:val="ru-RU"/>
        </w:rPr>
        <w:t>3</w:t>
      </w:r>
      <w:r w:rsidRPr="00C17FC5">
        <w:rPr>
          <w:rFonts w:ascii="Times New Roman" w:eastAsia="Times New Roman" w:hAnsi="Times New Roman" w:cs="Times New Roman"/>
          <w:b/>
          <w:bCs/>
          <w:sz w:val="24"/>
          <w:szCs w:val="24"/>
          <w:lang w:val="sr-Cyrl-CS"/>
        </w:rPr>
        <w:t>.</w:t>
      </w: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sr-Cyrl-CS"/>
        </w:rPr>
        <w:t>(вредност уговора)</w:t>
      </w: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sr-Cyrl-RS"/>
        </w:rPr>
      </w:pPr>
      <w:r w:rsidRPr="00C17FC5">
        <w:rPr>
          <w:rFonts w:ascii="Times New Roman" w:eastAsia="Times New Roman" w:hAnsi="Times New Roman" w:cs="Times New Roman"/>
          <w:sz w:val="24"/>
          <w:szCs w:val="24"/>
          <w:lang w:val="ru-RU"/>
        </w:rPr>
        <w:t>Укупна уговорена вредност</w:t>
      </w:r>
      <w:r w:rsidRPr="00C17FC5">
        <w:rPr>
          <w:rFonts w:ascii="Times New Roman" w:eastAsia="Times New Roman" w:hAnsi="Times New Roman" w:cs="Times New Roman"/>
          <w:sz w:val="24"/>
          <w:szCs w:val="24"/>
          <w:lang w:val="sr-Cyrl-RS"/>
        </w:rPr>
        <w:t xml:space="preserve"> услуга из члана 2. о</w:t>
      </w:r>
      <w:r w:rsidRPr="00C17FC5">
        <w:rPr>
          <w:rFonts w:ascii="Times New Roman" w:eastAsia="Times New Roman" w:hAnsi="Times New Roman" w:cs="Times New Roman"/>
          <w:sz w:val="24"/>
          <w:szCs w:val="24"/>
          <w:lang w:val="ru-RU"/>
        </w:rPr>
        <w:t xml:space="preserve">вог уговора </w:t>
      </w:r>
      <w:r w:rsidRPr="00C17FC5">
        <w:rPr>
          <w:rFonts w:ascii="Times New Roman" w:eastAsia="Times New Roman" w:hAnsi="Times New Roman" w:cs="Times New Roman"/>
          <w:sz w:val="24"/>
          <w:szCs w:val="24"/>
          <w:lang w:val="sr-Cyrl-RS"/>
        </w:rPr>
        <w:t>за 12 мес</w:t>
      </w:r>
      <w:r w:rsidRPr="00C17FC5">
        <w:rPr>
          <w:rFonts w:ascii="Times New Roman" w:eastAsia="Times New Roman" w:hAnsi="Times New Roman" w:cs="Times New Roman"/>
          <w:sz w:val="24"/>
          <w:szCs w:val="24"/>
          <w:lang w:val="ru-RU"/>
        </w:rPr>
        <w:t>е</w:t>
      </w:r>
      <w:r w:rsidRPr="00C17FC5">
        <w:rPr>
          <w:rFonts w:ascii="Times New Roman" w:eastAsia="Times New Roman" w:hAnsi="Times New Roman" w:cs="Times New Roman"/>
          <w:sz w:val="24"/>
          <w:szCs w:val="24"/>
          <w:lang w:val="sr-Cyrl-RS"/>
        </w:rPr>
        <w:t>ци</w:t>
      </w:r>
      <w:r w:rsidRPr="00C17FC5">
        <w:rPr>
          <w:rFonts w:ascii="Times New Roman" w:eastAsia="Times New Roman" w:hAnsi="Times New Roman" w:cs="Times New Roman"/>
          <w:sz w:val="24"/>
          <w:szCs w:val="24"/>
          <w:lang w:val="ru-RU"/>
        </w:rPr>
        <w:t xml:space="preserve"> износи _______________ динара без ПДВ-а, односно </w:t>
      </w:r>
      <w:r w:rsidRPr="00C17FC5">
        <w:rPr>
          <w:rFonts w:ascii="Times New Roman" w:eastAsia="Times New Roman" w:hAnsi="Times New Roman" w:cs="Times New Roman"/>
          <w:sz w:val="24"/>
          <w:szCs w:val="24"/>
          <w:lang w:val="sr-Cyrl-CS"/>
        </w:rPr>
        <w:t>________</w:t>
      </w:r>
      <w:r w:rsidRPr="00C17FC5">
        <w:rPr>
          <w:rFonts w:ascii="Times New Roman" w:eastAsia="Times New Roman" w:hAnsi="Times New Roman" w:cs="Times New Roman"/>
          <w:sz w:val="24"/>
          <w:szCs w:val="24"/>
          <w:lang w:val="sr-Cyrl-RS"/>
        </w:rPr>
        <w:t>______</w:t>
      </w:r>
      <w:r w:rsidRPr="00C17FC5">
        <w:rPr>
          <w:rFonts w:ascii="Times New Roman" w:eastAsia="Times New Roman" w:hAnsi="Times New Roman" w:cs="Times New Roman"/>
          <w:sz w:val="24"/>
          <w:szCs w:val="24"/>
          <w:lang w:val="ru-RU"/>
        </w:rPr>
        <w:t xml:space="preserve"> динара са ПДВ-ом.</w:t>
      </w:r>
    </w:p>
    <w:p w:rsidR="00C17FC5" w:rsidRPr="00C17FC5" w:rsidRDefault="00C17FC5" w:rsidP="00C17FC5">
      <w:pPr>
        <w:spacing w:after="0" w:line="240" w:lineRule="auto"/>
        <w:jc w:val="both"/>
        <w:rPr>
          <w:rFonts w:ascii="Times New Roman" w:eastAsia="Times New Roman" w:hAnsi="Times New Roman" w:cs="Times New Roman"/>
          <w:sz w:val="24"/>
          <w:szCs w:val="24"/>
          <w:lang w:val="sr-Cyrl-RS"/>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Уговорена вредност</w:t>
      </w:r>
      <w:r w:rsidRPr="00C17FC5">
        <w:rPr>
          <w:rFonts w:ascii="Times New Roman" w:eastAsia="Times New Roman" w:hAnsi="Times New Roman" w:cs="Times New Roman"/>
          <w:sz w:val="24"/>
          <w:szCs w:val="24"/>
          <w:lang w:val="sr-Cyrl-CS"/>
        </w:rPr>
        <w:t xml:space="preserve"> </w:t>
      </w:r>
      <w:r w:rsidRPr="00C17FC5">
        <w:rPr>
          <w:rFonts w:ascii="Times New Roman" w:eastAsia="Times New Roman" w:hAnsi="Times New Roman" w:cs="Times New Roman"/>
          <w:sz w:val="24"/>
          <w:szCs w:val="24"/>
          <w:lang w:val="ru-RU"/>
        </w:rPr>
        <w:t>са свим урачунатим трошковима</w:t>
      </w:r>
      <w:r w:rsidRPr="00C17FC5">
        <w:rPr>
          <w:rFonts w:ascii="Times New Roman" w:eastAsia="Times New Roman" w:hAnsi="Times New Roman" w:cs="Times New Roman"/>
          <w:sz w:val="24"/>
          <w:szCs w:val="24"/>
          <w:lang w:val="sr-Cyrl-CS"/>
        </w:rPr>
        <w:t xml:space="preserve"> је фиксна и </w:t>
      </w:r>
      <w:r w:rsidRPr="00C17FC5">
        <w:rPr>
          <w:rFonts w:ascii="Times New Roman" w:eastAsia="Times New Roman" w:hAnsi="Times New Roman" w:cs="Times New Roman"/>
          <w:sz w:val="24"/>
          <w:szCs w:val="24"/>
          <w:lang w:val="ru-RU"/>
        </w:rPr>
        <w:t>прецизиран</w:t>
      </w:r>
      <w:r w:rsidRPr="00C17FC5">
        <w:rPr>
          <w:rFonts w:ascii="Times New Roman" w:eastAsia="Times New Roman" w:hAnsi="Times New Roman" w:cs="Times New Roman"/>
          <w:sz w:val="24"/>
          <w:szCs w:val="24"/>
          <w:lang w:val="sr-Cyrl-CS"/>
        </w:rPr>
        <w:t xml:space="preserve">а </w:t>
      </w:r>
      <w:r w:rsidRPr="00C17FC5">
        <w:rPr>
          <w:rFonts w:ascii="Times New Roman" w:eastAsia="Times New Roman" w:hAnsi="Times New Roman" w:cs="Times New Roman"/>
          <w:sz w:val="24"/>
          <w:szCs w:val="24"/>
          <w:lang w:val="ru-RU"/>
        </w:rPr>
        <w:t xml:space="preserve">прихваћеном Понудом </w:t>
      </w:r>
      <w:r w:rsidRPr="00C17FC5">
        <w:rPr>
          <w:rFonts w:ascii="Times New Roman,Italic" w:eastAsia="Times New Roman" w:hAnsi="Times New Roman,Italic" w:cs="Times New Roman,Italic"/>
          <w:iCs/>
          <w:sz w:val="24"/>
          <w:szCs w:val="24"/>
          <w:lang w:val="en-US"/>
        </w:rPr>
        <w:t>Изв</w:t>
      </w:r>
      <w:r w:rsidRPr="00C17FC5">
        <w:rPr>
          <w:rFonts w:ascii="Times New Roman,Italic" w:eastAsia="Times New Roman" w:hAnsi="Times New Roman,Italic" w:cs="Times New Roman,Italic"/>
          <w:iCs/>
          <w:sz w:val="24"/>
          <w:szCs w:val="24"/>
          <w:lang w:val="sr-Cyrl-CS"/>
        </w:rPr>
        <w:t>ршиоца услуг</w:t>
      </w:r>
      <w:r w:rsidRPr="00C17FC5">
        <w:rPr>
          <w:rFonts w:ascii="Times New Roman,Italic" w:eastAsia="Times New Roman" w:hAnsi="Times New Roman,Italic" w:cs="Times New Roman,Italic"/>
          <w:iCs/>
          <w:sz w:val="24"/>
          <w:szCs w:val="24"/>
          <w:lang w:val="en-US"/>
        </w:rPr>
        <w:t>а</w:t>
      </w:r>
      <w:r w:rsidRPr="00C17FC5">
        <w:rPr>
          <w:rFonts w:ascii="Times New Roman" w:eastAsia="Times New Roman" w:hAnsi="Times New Roman" w:cs="Times New Roman"/>
          <w:sz w:val="24"/>
          <w:szCs w:val="24"/>
          <w:lang w:val="ru-RU"/>
        </w:rPr>
        <w:t>.</w:t>
      </w:r>
    </w:p>
    <w:p w:rsidR="00C17FC5" w:rsidRPr="00C17FC5" w:rsidRDefault="00C17FC5" w:rsidP="00C17FC5">
      <w:pPr>
        <w:spacing w:after="0" w:line="240" w:lineRule="auto"/>
        <w:jc w:val="both"/>
        <w:rPr>
          <w:rFonts w:ascii="Times New Roman" w:eastAsia="Times New Roman" w:hAnsi="Times New Roman" w:cs="Times New Roman"/>
          <w:bCs/>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ru-RU"/>
        </w:rPr>
        <w:t>Члан 4.</w:t>
      </w: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CS"/>
        </w:rPr>
      </w:pPr>
      <w:r w:rsidRPr="00C17FC5">
        <w:rPr>
          <w:rFonts w:ascii="Times New Roman" w:eastAsia="Times New Roman" w:hAnsi="Times New Roman" w:cs="Times New Roman"/>
          <w:b/>
          <w:bCs/>
          <w:sz w:val="24"/>
          <w:szCs w:val="24"/>
          <w:lang w:val="ru-RU"/>
        </w:rPr>
        <w:t>(рок и место извршења</w:t>
      </w:r>
      <w:r w:rsidRPr="00C17FC5">
        <w:rPr>
          <w:rFonts w:ascii="Times New Roman" w:eastAsia="Times New Roman" w:hAnsi="Times New Roman" w:cs="Times New Roman"/>
          <w:b/>
          <w:bCs/>
          <w:sz w:val="24"/>
          <w:szCs w:val="24"/>
          <w:lang w:val="sr-Cyrl-CS"/>
        </w:rPr>
        <w:t>)</w:t>
      </w:r>
    </w:p>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b/>
          <w:sz w:val="24"/>
          <w:szCs w:val="24"/>
          <w:lang w:val="sr-Cyrl-CS"/>
        </w:rPr>
      </w:pPr>
      <w:r w:rsidRPr="00C17FC5">
        <w:rPr>
          <w:rFonts w:ascii="Times New Roman" w:eastAsia="Times New Roman" w:hAnsi="Times New Roman" w:cs="Times New Roman"/>
          <w:sz w:val="24"/>
          <w:szCs w:val="24"/>
          <w:lang w:val="sr-Cyrl-CS"/>
        </w:rPr>
        <w:t>Извршилац се обавезује да услугу штампања докумената изврши у року до 24 сата од писаног захтева Наручиоца, односно од тренутка пријема писаног захтева и достављене припреме за штампу</w:t>
      </w:r>
      <w:r w:rsidRPr="00C17FC5">
        <w:rPr>
          <w:rFonts w:ascii="Times New Roman" w:eastAsia="Times New Roman" w:hAnsi="Times New Roman" w:cs="Times New Roman"/>
          <w:b/>
          <w:sz w:val="24"/>
          <w:szCs w:val="24"/>
          <w:lang w:val="sr-Cyrl-CS"/>
        </w:rPr>
        <w:t>.</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sr-Cyrl-CS"/>
        </w:rPr>
        <w:t>Место испоруке: ЈКП Комунал пројект, Трг братства јединства 40, 21400 Бачка Паланка – на име лица које одреди Наручилац</w:t>
      </w:r>
      <w:r w:rsidRPr="00C17FC5">
        <w:rPr>
          <w:rFonts w:ascii="Times New Roman" w:eastAsia="Times New Roman" w:hAnsi="Times New Roman" w:cs="Times New Roman"/>
          <w:sz w:val="24"/>
          <w:szCs w:val="24"/>
          <w:lang w:val="ru-RU"/>
        </w:rPr>
        <w:t xml:space="preserve">.    </w:t>
      </w:r>
    </w:p>
    <w:p w:rsidR="00C17FC5" w:rsidRPr="00C17FC5" w:rsidRDefault="00C17FC5" w:rsidP="00C17FC5">
      <w:pPr>
        <w:spacing w:after="0" w:line="240" w:lineRule="auto"/>
        <w:jc w:val="both"/>
        <w:rPr>
          <w:rFonts w:ascii="Times New Roman" w:eastAsia="Times New Roman" w:hAnsi="Times New Roman" w:cs="Times New Roman"/>
          <w:sz w:val="24"/>
          <w:szCs w:val="24"/>
          <w:lang w:val="sr-Cyrl-CS"/>
        </w:rPr>
      </w:pPr>
    </w:p>
    <w:p w:rsidR="00C17FC5" w:rsidRPr="00C17FC5" w:rsidRDefault="00C17FC5" w:rsidP="00C17FC5">
      <w:pPr>
        <w:spacing w:after="0" w:line="240" w:lineRule="auto"/>
        <w:ind w:firstLine="720"/>
        <w:jc w:val="both"/>
        <w:rPr>
          <w:rFonts w:ascii="Times New Roman" w:eastAsia="TimesNewRomanPSMT" w:hAnsi="Times New Roman" w:cs="Times New Roman"/>
          <w:bCs/>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ru-RU"/>
        </w:rPr>
        <w:t>Члан 5.</w:t>
      </w: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sr-Cyrl-CS"/>
        </w:rPr>
        <w:t>(рок и начин плаћања</w:t>
      </w:r>
      <w:r w:rsidRPr="00C17FC5">
        <w:rPr>
          <w:rFonts w:ascii="Times New Roman" w:eastAsia="Times New Roman" w:hAnsi="Times New Roman" w:cs="Times New Roman"/>
          <w:b/>
          <w:bCs/>
          <w:sz w:val="24"/>
          <w:szCs w:val="24"/>
          <w:lang w:val="ru-RU"/>
        </w:rPr>
        <w:t>)</w:t>
      </w: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sr-Cyrl-CS"/>
        </w:rPr>
        <w:t xml:space="preserve">Наручилац ће цену услуге платити Извршиоцу услуге ______(минимум </w:t>
      </w:r>
      <w:r w:rsidRPr="00C17FC5">
        <w:rPr>
          <w:rFonts w:ascii="Times New Roman" w:eastAsia="Times New Roman" w:hAnsi="Times New Roman" w:cs="Times New Roman"/>
          <w:sz w:val="24"/>
          <w:szCs w:val="24"/>
          <w:lang w:val="sr-Cyrl-RS"/>
        </w:rPr>
        <w:t>15</w:t>
      </w:r>
      <w:r w:rsidRPr="00C17FC5">
        <w:rPr>
          <w:rFonts w:ascii="Times New Roman" w:eastAsia="Times New Roman" w:hAnsi="Times New Roman" w:cs="Times New Roman"/>
          <w:sz w:val="24"/>
          <w:szCs w:val="24"/>
          <w:lang w:val="sr-Cyrl-CS"/>
        </w:rPr>
        <w:t xml:space="preserve"> а максимум 45 дана) дана од дана пријема исправне фактуре на основу документа који испоставља Извршилац услуге, а којим је потврђено извршење услуге.</w:t>
      </w:r>
    </w:p>
    <w:p w:rsidR="00C17FC5" w:rsidRPr="00C17FC5" w:rsidRDefault="00C17FC5" w:rsidP="00C17FC5">
      <w:pPr>
        <w:spacing w:after="0" w:line="240" w:lineRule="auto"/>
        <w:jc w:val="both"/>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sr-Cyrl-CS"/>
        </w:rPr>
        <w:t>Плаћање се врши уплатом на рачун Извршиоца.</w:t>
      </w:r>
    </w:p>
    <w:p w:rsidR="00C17FC5" w:rsidRPr="00C17FC5" w:rsidRDefault="00C17FC5" w:rsidP="00C17FC5">
      <w:pPr>
        <w:spacing w:after="0" w:line="240" w:lineRule="auto"/>
        <w:jc w:val="both"/>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sr-Cyrl-CS"/>
        </w:rPr>
        <w:t xml:space="preserve">Извршилац услуге се обавезује да на свакој фактури коју испостави унесе број под којим је овај уговор уписан у деловодник код Наручиоца </w:t>
      </w:r>
      <w:r w:rsidRPr="00C17FC5">
        <w:rPr>
          <w:rFonts w:ascii="Times New Roman" w:eastAsia="Times New Roman" w:hAnsi="Times New Roman" w:cs="Times New Roman"/>
          <w:sz w:val="24"/>
          <w:szCs w:val="24"/>
          <w:lang w:val="ru-RU"/>
        </w:rPr>
        <w:t>(</w:t>
      </w:r>
      <w:r w:rsidRPr="00C17FC5">
        <w:rPr>
          <w:rFonts w:ascii="Times New Roman" w:eastAsia="Times New Roman" w:hAnsi="Times New Roman" w:cs="Times New Roman"/>
          <w:sz w:val="24"/>
          <w:szCs w:val="24"/>
          <w:lang w:val="sr-Cyrl-CS"/>
        </w:rPr>
        <w:t>заводни број Наручиоца</w:t>
      </w:r>
      <w:r w:rsidRPr="00C17FC5">
        <w:rPr>
          <w:rFonts w:ascii="Times New Roman" w:eastAsia="Times New Roman" w:hAnsi="Times New Roman" w:cs="Times New Roman"/>
          <w:sz w:val="24"/>
          <w:szCs w:val="24"/>
          <w:lang w:val="ru-RU"/>
        </w:rPr>
        <w:t>).</w:t>
      </w:r>
      <w:r w:rsidRPr="00C17FC5">
        <w:rPr>
          <w:rFonts w:ascii="Times New Roman" w:eastAsia="Times New Roman" w:hAnsi="Times New Roman" w:cs="Times New Roman"/>
          <w:sz w:val="24"/>
          <w:szCs w:val="24"/>
          <w:lang w:val="sr-Cyrl-CS"/>
        </w:rPr>
        <w:t xml:space="preserve">          </w:t>
      </w:r>
    </w:p>
    <w:p w:rsidR="00C17FC5" w:rsidRPr="00C17FC5" w:rsidRDefault="00C17FC5" w:rsidP="00C17FC5">
      <w:pPr>
        <w:spacing w:after="0" w:line="240" w:lineRule="auto"/>
        <w:jc w:val="both"/>
        <w:rPr>
          <w:rFonts w:ascii="Times New Roman" w:eastAsia="Times New Roman" w:hAnsi="Times New Roman" w:cs="Times New Roman"/>
          <w:sz w:val="24"/>
          <w:szCs w:val="24"/>
          <w:lang w:val="sr-Cyrl-C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ru-RU"/>
        </w:rPr>
        <w:t>Члан 6.</w:t>
      </w:r>
    </w:p>
    <w:p w:rsidR="00C17FC5" w:rsidRPr="00C17FC5" w:rsidRDefault="00C17FC5" w:rsidP="00C17FC5">
      <w:pPr>
        <w:spacing w:after="0" w:line="240" w:lineRule="auto"/>
        <w:jc w:val="center"/>
        <w:rPr>
          <w:rFonts w:ascii="Times New Roman" w:eastAsia="Times New Roman" w:hAnsi="Times New Roman" w:cs="Times New Roman"/>
          <w:sz w:val="24"/>
          <w:szCs w:val="24"/>
          <w:lang w:val="ru-RU"/>
        </w:rPr>
      </w:pPr>
      <w:r w:rsidRPr="00C17FC5">
        <w:rPr>
          <w:rFonts w:ascii="Times New Roman" w:eastAsia="Times New Roman" w:hAnsi="Times New Roman" w:cs="Times New Roman"/>
          <w:b/>
          <w:bCs/>
          <w:sz w:val="24"/>
          <w:szCs w:val="24"/>
          <w:lang w:val="sr-Cyrl-CS"/>
        </w:rPr>
        <w:t>(средства финансијског обезбеђења)</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bCs/>
          <w:sz w:val="24"/>
          <w:szCs w:val="24"/>
          <w:lang w:val="ru-RU"/>
        </w:rPr>
      </w:pPr>
      <w:r w:rsidRPr="00C17FC5">
        <w:rPr>
          <w:rFonts w:ascii="Times New Roman" w:eastAsia="Times New Roman" w:hAnsi="Times New Roman" w:cs="Times New Roman"/>
          <w:sz w:val="24"/>
          <w:szCs w:val="24"/>
          <w:lang w:val="ru-RU"/>
        </w:rPr>
        <w:t>Извршилац услуге</w:t>
      </w:r>
      <w:r w:rsidRPr="00C17FC5">
        <w:rPr>
          <w:rFonts w:ascii="Times New Roman" w:eastAsia="Times New Roman" w:hAnsi="Times New Roman" w:cs="Times New Roman"/>
          <w:bCs/>
          <w:sz w:val="24"/>
          <w:szCs w:val="24"/>
          <w:lang w:val="ru-RU"/>
        </w:rPr>
        <w:t xml:space="preserve"> је дужан да приликом потписивања овог уговора достави:</w:t>
      </w:r>
    </w:p>
    <w:p w:rsidR="00C17FC5" w:rsidRPr="00C17FC5" w:rsidRDefault="00C17FC5" w:rsidP="00C17FC5">
      <w:pPr>
        <w:spacing w:after="0" w:line="240" w:lineRule="auto"/>
        <w:jc w:val="both"/>
        <w:rPr>
          <w:rFonts w:ascii="Times New Roman" w:eastAsia="Times New Roman" w:hAnsi="Times New Roman" w:cs="Times New Roman"/>
          <w:bCs/>
          <w:sz w:val="24"/>
          <w:szCs w:val="24"/>
          <w:lang w:val="ru-RU"/>
        </w:rPr>
      </w:pPr>
    </w:p>
    <w:p w:rsidR="00C17FC5" w:rsidRPr="00C17FC5" w:rsidRDefault="00C17FC5" w:rsidP="00C17FC5">
      <w:pPr>
        <w:numPr>
          <w:ilvl w:val="0"/>
          <w:numId w:val="12"/>
        </w:numPr>
        <w:spacing w:after="0" w:line="240" w:lineRule="auto"/>
        <w:ind w:left="360"/>
        <w:contextualSpacing/>
        <w:jc w:val="both"/>
        <w:rPr>
          <w:rFonts w:ascii="Times New Roman" w:eastAsia="Times New Roman" w:hAnsi="Times New Roman" w:cs="Times New Roman"/>
          <w:sz w:val="24"/>
          <w:szCs w:val="24"/>
          <w:lang w:val="ru-RU"/>
        </w:rPr>
      </w:pPr>
      <w:r w:rsidRPr="00C17FC5">
        <w:rPr>
          <w:rFonts w:ascii="Times New Roman" w:eastAsia="TimesNewRomanPSMT" w:hAnsi="Times New Roman" w:cs="Times New Roman"/>
          <w:b/>
          <w:sz w:val="24"/>
          <w:szCs w:val="24"/>
          <w:lang w:val="sr-Cyrl-CS"/>
        </w:rPr>
        <w:t>Средство финансијског обезбеђења за добро извршење посла</w:t>
      </w:r>
      <w:r w:rsidRPr="00C17FC5">
        <w:rPr>
          <w:rFonts w:ascii="Times New Roman" w:eastAsia="Times New Roman" w:hAnsi="Times New Roman" w:cs="Times New Roman"/>
          <w:b/>
          <w:sz w:val="24"/>
          <w:szCs w:val="24"/>
          <w:lang w:val="ru-RU"/>
        </w:rPr>
        <w:t xml:space="preserve"> </w:t>
      </w:r>
      <w:r w:rsidRPr="00C17FC5">
        <w:rPr>
          <w:rFonts w:ascii="Times New Roman" w:eastAsia="Times New Roman" w:hAnsi="Times New Roman" w:cs="Times New Roman"/>
          <w:sz w:val="24"/>
          <w:szCs w:val="24"/>
          <w:lang w:val="ru-RU"/>
        </w:rPr>
        <w:t xml:space="preserve">и то бланко сопствена меницу, која мора бити евидентирана у Регистру меница и овлашћења Народне банке Србије. </w:t>
      </w:r>
    </w:p>
    <w:p w:rsidR="00C17FC5" w:rsidRPr="00C17FC5" w:rsidRDefault="00C17FC5" w:rsidP="00C17FC5">
      <w:pPr>
        <w:spacing w:after="0" w:line="240" w:lineRule="auto"/>
        <w:ind w:left="360"/>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 xml:space="preserve">Меница мора бити оверена печатом потписана од стране лица овлашћеног за заступање Извршиоца услуге, а уз исту мора бити достављено менично овлашћење – писмо, са назначеним износом 10% од вредности уговора без ПДВ-а, и клаузулама: безусловна и платива на први позив. </w:t>
      </w:r>
    </w:p>
    <w:p w:rsidR="00C17FC5" w:rsidRPr="00C17FC5" w:rsidRDefault="00C17FC5" w:rsidP="00C17FC5">
      <w:pPr>
        <w:spacing w:after="0" w:line="240" w:lineRule="auto"/>
        <w:ind w:left="360"/>
        <w:jc w:val="both"/>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ru-RU"/>
        </w:rPr>
        <w:t xml:space="preserve">Уз меницу мора бити достављена копија картона депонованих потписа који је издат од стране пословне банке коју Извршилац услуге наводи у меничном овлашћењу – писму. </w:t>
      </w:r>
    </w:p>
    <w:p w:rsidR="00C17FC5" w:rsidRPr="00C17FC5" w:rsidRDefault="00C17FC5" w:rsidP="00C17FC5">
      <w:pPr>
        <w:spacing w:after="0" w:line="240" w:lineRule="auto"/>
        <w:ind w:left="360"/>
        <w:jc w:val="both"/>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ru-RU"/>
        </w:rPr>
        <w:lastRenderedPageBreak/>
        <w:t>Рок важења менице мора бити дужи 10 дана од рока одређеног за коначно извршење посла из члана 4. овог уговора, а исти број дана се наводи и у меничном овлашћењу – писму.</w:t>
      </w:r>
    </w:p>
    <w:p w:rsidR="00C17FC5" w:rsidRPr="00C17FC5" w:rsidRDefault="00C17FC5" w:rsidP="00C17FC5">
      <w:pPr>
        <w:spacing w:after="0" w:line="240" w:lineRule="auto"/>
        <w:ind w:left="360"/>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Наручилац ће уновчити дату меницу уколико Извршилац услуге не изврши своје уговорне обавезе у роковима и на начин предвиђен овим уговором.</w:t>
      </w:r>
    </w:p>
    <w:p w:rsidR="00C17FC5" w:rsidRPr="00C17FC5" w:rsidRDefault="00C17FC5" w:rsidP="00C17FC5">
      <w:pPr>
        <w:spacing w:after="0" w:line="240" w:lineRule="auto"/>
        <w:ind w:left="360"/>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Уколико Извршилац услуге не достави меницу приликом потписивања Уговора, сматраће се да је одбио да потпише Уговор и Уговор се неће сматрати закученим.</w:t>
      </w:r>
    </w:p>
    <w:p w:rsidR="00C17FC5" w:rsidRPr="00C17FC5" w:rsidRDefault="00C17FC5" w:rsidP="00C17FC5">
      <w:pPr>
        <w:spacing w:after="0" w:line="240" w:lineRule="auto"/>
        <w:jc w:val="center"/>
        <w:rPr>
          <w:rFonts w:ascii="Times New Roman" w:eastAsia="Times New Roman" w:hAnsi="Times New Roman" w:cs="Times New Roman"/>
          <w:b/>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sz w:val="24"/>
          <w:szCs w:val="24"/>
          <w:lang w:val="ru-RU"/>
        </w:rPr>
      </w:pPr>
      <w:r w:rsidRPr="00C17FC5">
        <w:rPr>
          <w:rFonts w:ascii="Times New Roman" w:eastAsia="Times New Roman" w:hAnsi="Times New Roman" w:cs="Times New Roman"/>
          <w:b/>
          <w:sz w:val="24"/>
          <w:szCs w:val="24"/>
          <w:lang w:val="ru-RU"/>
        </w:rPr>
        <w:t>Члан 7.</w:t>
      </w:r>
    </w:p>
    <w:p w:rsidR="00C17FC5" w:rsidRPr="00C17FC5" w:rsidRDefault="00C17FC5" w:rsidP="00C17FC5">
      <w:pPr>
        <w:spacing w:after="0" w:line="240" w:lineRule="auto"/>
        <w:jc w:val="center"/>
        <w:rPr>
          <w:rFonts w:ascii="Times New Roman" w:eastAsia="Times New Roman" w:hAnsi="Times New Roman" w:cs="Times New Roman"/>
          <w:b/>
          <w:sz w:val="24"/>
          <w:szCs w:val="24"/>
          <w:lang w:val="sr-Cyrl-CS"/>
        </w:rPr>
      </w:pPr>
      <w:r w:rsidRPr="00C17FC5">
        <w:rPr>
          <w:rFonts w:ascii="Times New Roman" w:eastAsia="Times New Roman" w:hAnsi="Times New Roman" w:cs="Times New Roman"/>
          <w:b/>
          <w:bCs/>
          <w:sz w:val="24"/>
          <w:szCs w:val="24"/>
          <w:lang w:val="sr-Cyrl-CS"/>
        </w:rPr>
        <w:t xml:space="preserve"> (уговорна казна - пенали за кашњење)</w:t>
      </w:r>
    </w:p>
    <w:p w:rsidR="00C17FC5" w:rsidRPr="00C17FC5" w:rsidRDefault="00C17FC5" w:rsidP="00C17FC5">
      <w:pPr>
        <w:spacing w:after="0" w:line="240" w:lineRule="auto"/>
        <w:rPr>
          <w:rFonts w:ascii="Times New Roman" w:eastAsia="Times New Roman" w:hAnsi="Times New Roman" w:cs="Times New Roman"/>
          <w:sz w:val="24"/>
          <w:szCs w:val="24"/>
          <w:lang w:val="sr-Cyrl-CS"/>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sr-Cyrl-CS"/>
        </w:rPr>
        <w:t>Наручилац има право на наплату пенала у висини од 0,5% од уговорене вредности из члана 3. став 1. овог уговора, за сваки дан прекорачења рока наведеног у члану 4. овог уговора, с тим да укупна вредност наплаћених пенала не прелази 10%  уговорене вредности из члана 3. овог уговора.</w:t>
      </w:r>
      <w:r w:rsidRPr="00C17FC5">
        <w:rPr>
          <w:rFonts w:ascii="Times New Roman" w:eastAsia="Times New Roman" w:hAnsi="Times New Roman" w:cs="Times New Roman"/>
          <w:sz w:val="24"/>
          <w:szCs w:val="24"/>
          <w:lang w:val="ru-RU"/>
        </w:rPr>
        <w:t xml:space="preserve"> </w:t>
      </w:r>
    </w:p>
    <w:p w:rsidR="00C17FC5" w:rsidRPr="00C17FC5" w:rsidRDefault="00C17FC5" w:rsidP="00C17FC5">
      <w:pPr>
        <w:tabs>
          <w:tab w:val="left" w:pos="90"/>
        </w:tabs>
        <w:suppressAutoHyphens/>
        <w:autoSpaceDE w:val="0"/>
        <w:spacing w:after="0" w:line="240" w:lineRule="auto"/>
        <w:jc w:val="both"/>
        <w:rPr>
          <w:rFonts w:ascii="Times New Roman" w:eastAsia="SimSun" w:hAnsi="Times New Roman" w:cs="Times New Roman"/>
          <w:kern w:val="2"/>
          <w:sz w:val="24"/>
          <w:szCs w:val="24"/>
          <w:lang w:val="ru-RU" w:eastAsia="zh-CN" w:bidi="hi-IN"/>
        </w:rPr>
      </w:pPr>
    </w:p>
    <w:p w:rsidR="00C17FC5" w:rsidRPr="00C17FC5" w:rsidRDefault="00C17FC5" w:rsidP="00C17FC5">
      <w:pPr>
        <w:tabs>
          <w:tab w:val="left" w:pos="90"/>
        </w:tabs>
        <w:suppressAutoHyphens/>
        <w:autoSpaceDE w:val="0"/>
        <w:spacing w:after="0" w:line="240" w:lineRule="auto"/>
        <w:jc w:val="both"/>
        <w:rPr>
          <w:rFonts w:ascii="Times New Roman" w:eastAsia="SimSun" w:hAnsi="Times New Roman" w:cs="Times New Roman"/>
          <w:kern w:val="2"/>
          <w:sz w:val="24"/>
          <w:szCs w:val="24"/>
          <w:lang w:val="ru-RU" w:eastAsia="zh-CN" w:bidi="hi-IN"/>
        </w:rPr>
      </w:pPr>
      <w:r w:rsidRPr="00C17FC5">
        <w:rPr>
          <w:rFonts w:ascii="Times New Roman" w:eastAsia="SimSun" w:hAnsi="Times New Roman" w:cs="Times New Roman"/>
          <w:kern w:val="2"/>
          <w:sz w:val="24"/>
          <w:szCs w:val="24"/>
          <w:lang w:val="ru-RU" w:eastAsia="zh-CN" w:bidi="hi-IN"/>
        </w:rPr>
        <w:t>Уговорну казну из претходног става Извршилац услуге ће платити по испостављеном обрачуну.</w:t>
      </w:r>
    </w:p>
    <w:p w:rsidR="00C17FC5" w:rsidRPr="00C17FC5" w:rsidRDefault="00C17FC5" w:rsidP="00C17FC5">
      <w:pPr>
        <w:spacing w:after="0" w:line="240" w:lineRule="auto"/>
        <w:jc w:val="both"/>
        <w:rPr>
          <w:rFonts w:ascii="Times New Roman" w:eastAsia="Times New Roman" w:hAnsi="Times New Roman" w:cs="Times New Roman"/>
          <w:bCs/>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sz w:val="24"/>
          <w:szCs w:val="24"/>
          <w:lang w:val="ru-RU"/>
        </w:rPr>
      </w:pPr>
      <w:r w:rsidRPr="00C17FC5">
        <w:rPr>
          <w:rFonts w:ascii="Times New Roman" w:eastAsia="Times New Roman" w:hAnsi="Times New Roman" w:cs="Times New Roman"/>
          <w:b/>
          <w:sz w:val="24"/>
          <w:szCs w:val="24"/>
          <w:lang w:val="ru-RU"/>
        </w:rPr>
        <w:t>Члан 8.</w:t>
      </w: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ru-RU"/>
        </w:rPr>
        <w:t xml:space="preserve"> (рекламације)</w:t>
      </w: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p>
    <w:p w:rsidR="00C17FC5" w:rsidRPr="00C17FC5" w:rsidRDefault="00C17FC5" w:rsidP="00C17FC5">
      <w:pPr>
        <w:autoSpaceDE w:val="0"/>
        <w:autoSpaceDN w:val="0"/>
        <w:adjustRightInd w:val="0"/>
        <w:spacing w:after="0" w:line="240" w:lineRule="auto"/>
        <w:jc w:val="both"/>
        <w:rPr>
          <w:rFonts w:ascii="Times New Roman" w:eastAsia="Times New Roman" w:hAnsi="Times New Roman" w:cs="Times New Roman"/>
          <w:color w:val="000000"/>
          <w:sz w:val="24"/>
          <w:szCs w:val="24"/>
          <w:lang w:val="sr-Cyrl-CS" w:eastAsia="sr-Latn-CS"/>
        </w:rPr>
      </w:pPr>
      <w:r w:rsidRPr="00C17FC5">
        <w:rPr>
          <w:rFonts w:ascii="Times New Roman" w:eastAsia="Times New Roman" w:hAnsi="Times New Roman" w:cs="Times New Roman"/>
          <w:color w:val="000000"/>
          <w:sz w:val="24"/>
          <w:szCs w:val="24"/>
          <w:lang w:val="sr-Cyrl-CS" w:eastAsia="sr-Latn-CS"/>
        </w:rPr>
        <w:t>Наручилац</w:t>
      </w:r>
      <w:r w:rsidRPr="00C17FC5">
        <w:rPr>
          <w:rFonts w:ascii="Times New Roman" w:eastAsia="Times New Roman" w:hAnsi="Times New Roman" w:cs="Times New Roman"/>
          <w:color w:val="000000"/>
          <w:sz w:val="24"/>
          <w:szCs w:val="24"/>
          <w:lang w:val="sr-Latn-CS" w:eastAsia="sr-Latn-CS"/>
        </w:rPr>
        <w:t xml:space="preserve"> има право на рекламацију квалитета </w:t>
      </w:r>
      <w:r w:rsidRPr="00C17FC5">
        <w:rPr>
          <w:rFonts w:ascii="Times New Roman" w:eastAsia="Times New Roman" w:hAnsi="Times New Roman" w:cs="Times New Roman"/>
          <w:color w:val="000000"/>
          <w:sz w:val="24"/>
          <w:szCs w:val="24"/>
          <w:lang w:val="sr-Cyrl-CS" w:eastAsia="sr-Latn-CS"/>
        </w:rPr>
        <w:t>извршених услуга</w:t>
      </w:r>
      <w:r w:rsidRPr="00C17FC5">
        <w:rPr>
          <w:rFonts w:ascii="Times New Roman" w:eastAsia="Times New Roman" w:hAnsi="Times New Roman" w:cs="Times New Roman"/>
          <w:color w:val="000000"/>
          <w:sz w:val="24"/>
          <w:szCs w:val="24"/>
          <w:lang w:val="sr-Latn-CS" w:eastAsia="sr-Latn-CS"/>
        </w:rPr>
        <w:t xml:space="preserve">, у ком случају је дужан да поднесе </w:t>
      </w:r>
      <w:r w:rsidRPr="00C17FC5">
        <w:rPr>
          <w:rFonts w:ascii="Times New Roman" w:eastAsia="Times New Roman" w:hAnsi="Times New Roman" w:cs="Times New Roman"/>
          <w:color w:val="000000"/>
          <w:sz w:val="24"/>
          <w:szCs w:val="24"/>
          <w:lang w:val="sr-Cyrl-CS" w:eastAsia="sr-Latn-CS"/>
        </w:rPr>
        <w:t xml:space="preserve">Извршиоцу услуге </w:t>
      </w:r>
      <w:r w:rsidRPr="00C17FC5">
        <w:rPr>
          <w:rFonts w:ascii="Times New Roman" w:eastAsia="Times New Roman" w:hAnsi="Times New Roman" w:cs="Times New Roman"/>
          <w:color w:val="000000"/>
          <w:sz w:val="24"/>
          <w:szCs w:val="24"/>
          <w:lang w:val="sr-Latn-CS" w:eastAsia="sr-Latn-CS"/>
        </w:rPr>
        <w:t xml:space="preserve">приговор без одлагања. </w:t>
      </w:r>
    </w:p>
    <w:p w:rsidR="00C17FC5" w:rsidRPr="00C17FC5" w:rsidRDefault="00C17FC5" w:rsidP="00C17FC5">
      <w:pPr>
        <w:autoSpaceDE w:val="0"/>
        <w:autoSpaceDN w:val="0"/>
        <w:adjustRightInd w:val="0"/>
        <w:spacing w:after="0" w:line="240" w:lineRule="auto"/>
        <w:jc w:val="both"/>
        <w:rPr>
          <w:rFonts w:ascii="Times New Roman" w:eastAsia="Times New Roman" w:hAnsi="Times New Roman" w:cs="Times New Roman"/>
          <w:color w:val="000000"/>
          <w:sz w:val="24"/>
          <w:szCs w:val="24"/>
          <w:lang w:val="sr-Cyrl-CS" w:eastAsia="sr-Latn-CS"/>
        </w:rPr>
      </w:pPr>
    </w:p>
    <w:p w:rsidR="00C17FC5" w:rsidRPr="00C17FC5" w:rsidRDefault="00C17FC5" w:rsidP="00C17FC5">
      <w:pPr>
        <w:tabs>
          <w:tab w:val="left" w:pos="1134"/>
        </w:tabs>
        <w:spacing w:after="0" w:line="240" w:lineRule="auto"/>
        <w:jc w:val="both"/>
        <w:rPr>
          <w:rFonts w:ascii="Times New Roman" w:eastAsia="Times New Roman" w:hAnsi="Times New Roman" w:cs="Times New Roman"/>
          <w:sz w:val="24"/>
          <w:szCs w:val="24"/>
          <w:lang w:val="sr-Cyrl-RS"/>
        </w:rPr>
      </w:pPr>
    </w:p>
    <w:p w:rsidR="00C17FC5" w:rsidRPr="00C17FC5" w:rsidRDefault="00C17FC5" w:rsidP="00C17FC5">
      <w:pPr>
        <w:tabs>
          <w:tab w:val="left" w:pos="1134"/>
        </w:tabs>
        <w:spacing w:after="0" w:line="240" w:lineRule="auto"/>
        <w:jc w:val="both"/>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sr-Cyrl-RS"/>
        </w:rPr>
        <w:t>Извршилац је у обавези да отклонити све грешке настале приликом штампе у року до</w:t>
      </w:r>
      <w:r w:rsidRPr="00C17FC5">
        <w:rPr>
          <w:rFonts w:ascii="Times New Roman" w:eastAsia="Times New Roman" w:hAnsi="Times New Roman" w:cs="Times New Roman"/>
          <w:sz w:val="24"/>
          <w:szCs w:val="24"/>
          <w:lang w:val="sr-Cyrl-CS"/>
        </w:rPr>
        <w:t xml:space="preserve"> 16 сати рачунајучи од момента пријема писаног захтева за рекламацију.</w:t>
      </w:r>
    </w:p>
    <w:p w:rsidR="00C17FC5" w:rsidRPr="00C17FC5" w:rsidRDefault="00C17FC5" w:rsidP="00C17FC5">
      <w:pPr>
        <w:autoSpaceDE w:val="0"/>
        <w:autoSpaceDN w:val="0"/>
        <w:adjustRightInd w:val="0"/>
        <w:spacing w:after="0" w:line="240" w:lineRule="auto"/>
        <w:jc w:val="both"/>
        <w:rPr>
          <w:rFonts w:ascii="Times New Roman" w:eastAsia="SimSun" w:hAnsi="Times New Roman" w:cs="Times New Roman"/>
          <w:color w:val="000000"/>
          <w:sz w:val="24"/>
          <w:szCs w:val="24"/>
          <w:lang w:val="ru-RU" w:eastAsia="zh-CN"/>
        </w:rPr>
      </w:pPr>
    </w:p>
    <w:p w:rsidR="00C17FC5" w:rsidRPr="00C17FC5" w:rsidRDefault="00C17FC5" w:rsidP="00C17FC5">
      <w:pPr>
        <w:autoSpaceDE w:val="0"/>
        <w:autoSpaceDN w:val="0"/>
        <w:adjustRightInd w:val="0"/>
        <w:spacing w:after="0" w:line="240" w:lineRule="auto"/>
        <w:jc w:val="both"/>
        <w:rPr>
          <w:rFonts w:ascii="Times New Roman" w:eastAsia="SimSun" w:hAnsi="Times New Roman" w:cs="Times New Roman"/>
          <w:color w:val="000000"/>
          <w:sz w:val="24"/>
          <w:szCs w:val="24"/>
          <w:lang w:val="ru-RU" w:eastAsia="zh-CN"/>
        </w:rPr>
      </w:pPr>
      <w:r w:rsidRPr="00C17FC5">
        <w:rPr>
          <w:rFonts w:ascii="Times New Roman" w:eastAsia="SimSun" w:hAnsi="Times New Roman" w:cs="Times New Roman"/>
          <w:color w:val="000000"/>
          <w:sz w:val="24"/>
          <w:szCs w:val="24"/>
          <w:lang w:val="ru-RU" w:eastAsia="zh-CN"/>
        </w:rPr>
        <w:t xml:space="preserve">У случају неадекватног обрачуна од стране Извршиоца услуге за извршене услуге, Наручилац има право да у року од 8 (осам) дана од дана пријема фактуре поднесе приговор Извршиоцу услуге. Извршилац услуге је дужан да у року од 8 (осам) дана, од дана пријема приговора одлучи о приговору Наручиоца. </w:t>
      </w:r>
    </w:p>
    <w:p w:rsidR="00C17FC5" w:rsidRPr="00C17FC5" w:rsidRDefault="00C17FC5" w:rsidP="00C17FC5">
      <w:pPr>
        <w:spacing w:after="0" w:line="240" w:lineRule="auto"/>
        <w:jc w:val="center"/>
        <w:rPr>
          <w:rFonts w:ascii="Times New Roman" w:eastAsia="Times New Roman" w:hAnsi="Times New Roman" w:cs="Times New Roman"/>
          <w:b/>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sz w:val="24"/>
          <w:szCs w:val="24"/>
          <w:lang w:val="ru-RU"/>
        </w:rPr>
      </w:pPr>
      <w:r w:rsidRPr="00C17FC5">
        <w:rPr>
          <w:rFonts w:ascii="Times New Roman" w:eastAsia="Times New Roman" w:hAnsi="Times New Roman" w:cs="Times New Roman"/>
          <w:b/>
          <w:sz w:val="24"/>
          <w:szCs w:val="24"/>
          <w:lang w:val="ru-RU"/>
        </w:rPr>
        <w:t>Члан 9.</w:t>
      </w: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CS"/>
        </w:rPr>
      </w:pPr>
      <w:r w:rsidRPr="00C17FC5">
        <w:rPr>
          <w:rFonts w:ascii="Times New Roman" w:eastAsia="Times New Roman" w:hAnsi="Times New Roman" w:cs="Times New Roman"/>
          <w:b/>
          <w:bCs/>
          <w:sz w:val="24"/>
          <w:szCs w:val="24"/>
          <w:lang w:val="sr-Cyrl-CS"/>
        </w:rPr>
        <w:t>(поверљивост и тајност уговора)</w:t>
      </w:r>
    </w:p>
    <w:p w:rsidR="00C17FC5" w:rsidRPr="00C17FC5" w:rsidRDefault="00C17FC5" w:rsidP="00C17FC5">
      <w:pPr>
        <w:spacing w:after="0" w:line="240" w:lineRule="auto"/>
        <w:rPr>
          <w:rFonts w:ascii="Times New Roman" w:eastAsia="Times New Roman" w:hAnsi="Times New Roman" w:cs="Times New Roman"/>
          <w:b/>
          <w:bCs/>
          <w:sz w:val="24"/>
          <w:szCs w:val="24"/>
          <w:lang w:val="sr-Cyrl-CS"/>
        </w:rPr>
      </w:pPr>
    </w:p>
    <w:p w:rsidR="00C17FC5" w:rsidRPr="00C17FC5" w:rsidRDefault="00C17FC5" w:rsidP="00C17FC5">
      <w:pPr>
        <w:spacing w:after="0" w:line="240" w:lineRule="auto"/>
        <w:jc w:val="both"/>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sr-Cyrl-CS"/>
        </w:rPr>
        <w:t>Уговор са свим прилозима и целокупном документацијом чува се на месту које гарантује безбедност података који представљају пословну тајну и са којима могу бити упозната искључиво лица која непосредно раде на реализацији уговора, а којима је оправдано потребан приступ таквим информацијама у циљу извршења уговора.</w:t>
      </w:r>
    </w:p>
    <w:p w:rsidR="00C17FC5" w:rsidRPr="00C17FC5" w:rsidRDefault="00C17FC5" w:rsidP="00C17FC5">
      <w:pPr>
        <w:spacing w:after="0" w:line="240" w:lineRule="auto"/>
        <w:jc w:val="both"/>
        <w:rPr>
          <w:rFonts w:ascii="Times New Roman" w:eastAsia="Times New Roman" w:hAnsi="Times New Roman" w:cs="Times New Roman"/>
          <w:sz w:val="24"/>
          <w:szCs w:val="24"/>
          <w:lang w:val="sr-Cyrl-CS"/>
        </w:rPr>
      </w:pPr>
    </w:p>
    <w:p w:rsidR="00C17FC5" w:rsidRPr="00C17FC5" w:rsidRDefault="00C17FC5" w:rsidP="00C17FC5">
      <w:pPr>
        <w:spacing w:after="0" w:line="240" w:lineRule="auto"/>
        <w:jc w:val="both"/>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sr-Cyrl-CS"/>
        </w:rPr>
        <w:t>Уговорне стране се обавезују да неће, без писаног пристанка друге стране, открити трећој страни било коју поверљиву информацију или податке који се односе на пословање уговорних страна,</w:t>
      </w:r>
      <w:r w:rsidRPr="00C17FC5">
        <w:rPr>
          <w:rFonts w:ascii="Times New Roman" w:eastAsia="Times New Roman" w:hAnsi="Times New Roman" w:cs="Times New Roman"/>
          <w:sz w:val="24"/>
          <w:szCs w:val="24"/>
          <w:lang w:val="ru-RU"/>
        </w:rPr>
        <w:t xml:space="preserve"> </w:t>
      </w:r>
      <w:r w:rsidRPr="00C17FC5">
        <w:rPr>
          <w:rFonts w:ascii="Times New Roman" w:eastAsia="Times New Roman" w:hAnsi="Times New Roman" w:cs="Times New Roman"/>
          <w:sz w:val="24"/>
          <w:szCs w:val="24"/>
          <w:lang w:val="sr-Cyrl-CS"/>
        </w:rPr>
        <w:t>а који су у вези са овим уговором.</w:t>
      </w:r>
    </w:p>
    <w:p w:rsidR="00C17FC5" w:rsidRPr="00C17FC5" w:rsidRDefault="00C17FC5" w:rsidP="00C17FC5">
      <w:pPr>
        <w:spacing w:after="0" w:line="240" w:lineRule="auto"/>
        <w:jc w:val="both"/>
        <w:rPr>
          <w:rFonts w:ascii="Times New Roman" w:eastAsia="Times New Roman" w:hAnsi="Times New Roman" w:cs="Times New Roman"/>
          <w:sz w:val="24"/>
          <w:szCs w:val="24"/>
          <w:lang w:val="sr-Cyrl-CS"/>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sr-Cyrl-CS"/>
        </w:rPr>
        <w:t>Обавеза поверљивости остаће на снази у периоду од 3 (три) године од дана извршења уговора</w:t>
      </w:r>
      <w:r w:rsidRPr="00C17FC5">
        <w:rPr>
          <w:rFonts w:ascii="Times New Roman" w:eastAsia="Times New Roman" w:hAnsi="Times New Roman" w:cs="Times New Roman"/>
          <w:sz w:val="24"/>
          <w:szCs w:val="24"/>
          <w:lang w:val="ru-RU"/>
        </w:rPr>
        <w:t>.</w:t>
      </w:r>
    </w:p>
    <w:p w:rsidR="00C17FC5" w:rsidRPr="00C17FC5" w:rsidRDefault="00C17FC5" w:rsidP="00C17FC5">
      <w:pPr>
        <w:spacing w:after="0" w:line="240" w:lineRule="auto"/>
        <w:ind w:left="3600" w:firstLine="720"/>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 xml:space="preserve">    </w:t>
      </w:r>
    </w:p>
    <w:p w:rsidR="00C17FC5" w:rsidRPr="00C17FC5" w:rsidRDefault="00C17FC5" w:rsidP="00C17FC5">
      <w:pPr>
        <w:spacing w:after="0" w:line="240" w:lineRule="auto"/>
        <w:ind w:left="3600" w:firstLine="720"/>
        <w:rPr>
          <w:rFonts w:ascii="Times New Roman" w:eastAsia="Times New Roman" w:hAnsi="Times New Roman" w:cs="Times New Roman"/>
          <w:sz w:val="24"/>
          <w:szCs w:val="24"/>
          <w:lang w:val="ru-RU"/>
        </w:rPr>
      </w:pPr>
    </w:p>
    <w:p w:rsidR="00C17FC5" w:rsidRPr="00C17FC5" w:rsidRDefault="00C17FC5" w:rsidP="00C17FC5">
      <w:pPr>
        <w:spacing w:after="0" w:line="240" w:lineRule="auto"/>
        <w:ind w:left="3600" w:firstLine="720"/>
        <w:rPr>
          <w:rFonts w:ascii="Times New Roman" w:eastAsia="Times New Roman" w:hAnsi="Times New Roman" w:cs="Times New Roman"/>
          <w:sz w:val="24"/>
          <w:szCs w:val="24"/>
          <w:lang w:val="ru-RU"/>
        </w:rPr>
      </w:pPr>
    </w:p>
    <w:p w:rsidR="00C17FC5" w:rsidRPr="00C17FC5" w:rsidRDefault="00C17FC5" w:rsidP="00C17FC5">
      <w:pPr>
        <w:spacing w:after="0" w:line="240" w:lineRule="auto"/>
        <w:ind w:left="3600" w:firstLine="720"/>
        <w:rPr>
          <w:rFonts w:ascii="Times New Roman" w:eastAsia="Times New Roman" w:hAnsi="Times New Roman" w:cs="Times New Roman"/>
          <w:sz w:val="24"/>
          <w:szCs w:val="24"/>
          <w:lang w:val="ru-RU"/>
        </w:rPr>
      </w:pPr>
    </w:p>
    <w:p w:rsidR="00C17FC5" w:rsidRPr="00C17FC5" w:rsidRDefault="00C17FC5" w:rsidP="00C17FC5">
      <w:pPr>
        <w:spacing w:after="0" w:line="240" w:lineRule="auto"/>
        <w:ind w:left="3600" w:firstLine="720"/>
        <w:rPr>
          <w:rFonts w:ascii="Times New Roman" w:eastAsia="Times New Roman" w:hAnsi="Times New Roman" w:cs="Times New Roman"/>
          <w:sz w:val="24"/>
          <w:szCs w:val="24"/>
          <w:lang w:val="ru-RU"/>
        </w:rPr>
      </w:pPr>
    </w:p>
    <w:p w:rsidR="00C17FC5" w:rsidRPr="00C17FC5" w:rsidRDefault="00C17FC5" w:rsidP="00C17FC5">
      <w:pPr>
        <w:spacing w:after="0" w:line="240" w:lineRule="auto"/>
        <w:ind w:left="3600" w:firstLine="720"/>
        <w:rPr>
          <w:rFonts w:ascii="Times New Roman" w:eastAsia="Times New Roman" w:hAnsi="Times New Roman" w:cs="Times New Roman"/>
          <w:sz w:val="24"/>
          <w:szCs w:val="24"/>
          <w:lang w:val="ru-RU"/>
        </w:rPr>
      </w:pPr>
    </w:p>
    <w:p w:rsidR="00C17FC5" w:rsidRPr="00C17FC5" w:rsidRDefault="00C17FC5" w:rsidP="00C17FC5">
      <w:pPr>
        <w:spacing w:after="0" w:line="240" w:lineRule="auto"/>
        <w:ind w:left="3600" w:firstLine="720"/>
        <w:rPr>
          <w:rFonts w:ascii="Times New Roman" w:eastAsia="Times New Roman" w:hAnsi="Times New Roman" w:cs="Times New Roman"/>
          <w:sz w:val="24"/>
          <w:szCs w:val="24"/>
          <w:lang w:val="ru-RU"/>
        </w:rPr>
      </w:pPr>
    </w:p>
    <w:p w:rsidR="00C17FC5" w:rsidRPr="00C17FC5" w:rsidRDefault="00C17FC5" w:rsidP="00C17FC5">
      <w:pPr>
        <w:spacing w:after="0" w:line="240" w:lineRule="auto"/>
        <w:ind w:left="3600" w:firstLine="720"/>
        <w:rPr>
          <w:rFonts w:ascii="Times New Roman" w:eastAsia="Times New Roman" w:hAnsi="Times New Roman" w:cs="Times New Roman"/>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sz w:val="24"/>
          <w:szCs w:val="24"/>
          <w:lang w:val="sr-Cyrl-CS"/>
        </w:rPr>
      </w:pPr>
      <w:r w:rsidRPr="00C17FC5">
        <w:rPr>
          <w:rFonts w:ascii="Times New Roman" w:eastAsia="Times New Roman" w:hAnsi="Times New Roman" w:cs="Times New Roman"/>
          <w:b/>
          <w:sz w:val="24"/>
          <w:szCs w:val="24"/>
          <w:lang w:val="sr-Cyrl-CS"/>
        </w:rPr>
        <w:t xml:space="preserve">Члан </w:t>
      </w:r>
      <w:r w:rsidRPr="00C17FC5">
        <w:rPr>
          <w:rFonts w:ascii="Times New Roman" w:eastAsia="Times New Roman" w:hAnsi="Times New Roman" w:cs="Times New Roman"/>
          <w:b/>
          <w:sz w:val="24"/>
          <w:szCs w:val="24"/>
          <w:lang w:val="ru-RU"/>
        </w:rPr>
        <w:t>10</w:t>
      </w:r>
      <w:r w:rsidRPr="00C17FC5">
        <w:rPr>
          <w:rFonts w:ascii="Times New Roman" w:eastAsia="Times New Roman" w:hAnsi="Times New Roman" w:cs="Times New Roman"/>
          <w:b/>
          <w:sz w:val="24"/>
          <w:szCs w:val="24"/>
          <w:lang w:val="sr-Cyrl-CS"/>
        </w:rPr>
        <w:t>.</w:t>
      </w: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CS"/>
        </w:rPr>
      </w:pPr>
      <w:r w:rsidRPr="00C17FC5">
        <w:rPr>
          <w:rFonts w:ascii="Times New Roman" w:eastAsia="Times New Roman" w:hAnsi="Times New Roman" w:cs="Times New Roman"/>
          <w:b/>
          <w:bCs/>
          <w:sz w:val="24"/>
          <w:szCs w:val="24"/>
          <w:lang w:val="sr-Cyrl-CS"/>
        </w:rPr>
        <w:t>(виша сила)</w:t>
      </w: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CS"/>
        </w:rPr>
      </w:pPr>
    </w:p>
    <w:p w:rsidR="00C17FC5" w:rsidRPr="00C17FC5" w:rsidRDefault="00C17FC5" w:rsidP="00C17FC5">
      <w:pPr>
        <w:spacing w:after="0" w:line="240" w:lineRule="auto"/>
        <w:jc w:val="both"/>
        <w:rPr>
          <w:rFonts w:ascii="Times New Roman" w:eastAsia="Times New Roman" w:hAnsi="Times New Roman" w:cs="Times New Roman"/>
          <w:bCs/>
          <w:sz w:val="24"/>
          <w:szCs w:val="24"/>
          <w:lang w:val="sr-Cyrl-CS"/>
        </w:rPr>
      </w:pPr>
      <w:r w:rsidRPr="00C17FC5">
        <w:rPr>
          <w:rFonts w:ascii="Times New Roman" w:eastAsia="Times New Roman" w:hAnsi="Times New Roman" w:cs="Times New Roman"/>
          <w:bCs/>
          <w:sz w:val="24"/>
          <w:szCs w:val="24"/>
          <w:lang w:val="sr-Cyrl-CS"/>
        </w:rPr>
        <w:t xml:space="preserve">Уколико после закључења Уговора наступе околности више силе које доведу до ометања или онемогућавања испоруке уговорних обавеза, рокови извршења обавеза уговорних страна ће се продужити за време трајања више силе. </w:t>
      </w:r>
    </w:p>
    <w:p w:rsidR="00C17FC5" w:rsidRPr="00C17FC5" w:rsidRDefault="00C17FC5" w:rsidP="00C17FC5">
      <w:pPr>
        <w:spacing w:after="0" w:line="240" w:lineRule="auto"/>
        <w:jc w:val="both"/>
        <w:rPr>
          <w:rFonts w:ascii="Times New Roman" w:eastAsia="Times New Roman" w:hAnsi="Times New Roman" w:cs="Times New Roman"/>
          <w:bCs/>
          <w:sz w:val="24"/>
          <w:szCs w:val="24"/>
          <w:lang w:val="sr-Cyrl-CS"/>
        </w:rPr>
      </w:pPr>
    </w:p>
    <w:p w:rsidR="00C17FC5" w:rsidRPr="00C17FC5" w:rsidRDefault="00C17FC5" w:rsidP="00C17FC5">
      <w:pPr>
        <w:spacing w:after="0" w:line="240" w:lineRule="auto"/>
        <w:jc w:val="both"/>
        <w:rPr>
          <w:rFonts w:ascii="Times New Roman" w:eastAsia="Times New Roman" w:hAnsi="Times New Roman" w:cs="Times New Roman"/>
          <w:bCs/>
          <w:sz w:val="24"/>
          <w:szCs w:val="24"/>
          <w:lang w:val="sr-Cyrl-CS"/>
        </w:rPr>
      </w:pPr>
      <w:r w:rsidRPr="00C17FC5">
        <w:rPr>
          <w:rFonts w:ascii="Times New Roman" w:eastAsia="Times New Roman" w:hAnsi="Times New Roman" w:cs="Times New Roman"/>
          <w:bCs/>
          <w:sz w:val="24"/>
          <w:szCs w:val="24"/>
          <w:lang w:val="sr-Cyrl-CS"/>
        </w:rPr>
        <w:t>Виша сила подразумева екстремне и ванредне догађаје који се не могу предвидети, који су се догодили без воље и утицаја уговорних страна и који нису могли бити спречени од стране погођене вишом силом. Вишом силом могу се сматрати поплаве, земљотреси, пожари, политчка збивања (рат, нереди већег обима, штрајкови), императивне одлуке власти (забрана промета увоза и извоза) и сл.</w:t>
      </w:r>
    </w:p>
    <w:p w:rsidR="00C17FC5" w:rsidRPr="00C17FC5" w:rsidRDefault="00C17FC5" w:rsidP="00C17FC5">
      <w:pPr>
        <w:spacing w:after="0" w:line="240" w:lineRule="auto"/>
        <w:jc w:val="both"/>
        <w:rPr>
          <w:rFonts w:ascii="Times New Roman" w:eastAsia="Times New Roman" w:hAnsi="Times New Roman" w:cs="Times New Roman"/>
          <w:bCs/>
          <w:sz w:val="24"/>
          <w:szCs w:val="24"/>
          <w:lang w:val="sr-Cyrl-CS"/>
        </w:rPr>
      </w:pPr>
    </w:p>
    <w:p w:rsidR="00C17FC5" w:rsidRPr="00C17FC5" w:rsidRDefault="00C17FC5" w:rsidP="00C17FC5">
      <w:pPr>
        <w:spacing w:after="0" w:line="240" w:lineRule="auto"/>
        <w:jc w:val="both"/>
        <w:rPr>
          <w:rFonts w:ascii="Times New Roman" w:eastAsia="Times New Roman" w:hAnsi="Times New Roman" w:cs="Times New Roman"/>
          <w:bCs/>
          <w:sz w:val="24"/>
          <w:szCs w:val="24"/>
          <w:lang w:val="sr-Cyrl-CS"/>
        </w:rPr>
      </w:pPr>
      <w:r w:rsidRPr="00C17FC5">
        <w:rPr>
          <w:rFonts w:ascii="Times New Roman" w:eastAsia="Times New Roman" w:hAnsi="Times New Roman" w:cs="Times New Roman"/>
          <w:bCs/>
          <w:sz w:val="24"/>
          <w:szCs w:val="24"/>
          <w:lang w:val="sr-Cyrl-CS"/>
        </w:rPr>
        <w:t xml:space="preserve">Уговорна страна погођена вишом силом, одмах ће у писаној форми обавестити другу страну о настанку непредвиђених околности и доставити одговарајуће доказе. </w:t>
      </w:r>
    </w:p>
    <w:p w:rsidR="00C17FC5" w:rsidRPr="00C17FC5" w:rsidRDefault="00C17FC5" w:rsidP="00C17FC5">
      <w:pPr>
        <w:spacing w:after="0" w:line="240" w:lineRule="auto"/>
        <w:jc w:val="center"/>
        <w:rPr>
          <w:rFonts w:ascii="Times New Roman" w:eastAsia="Times New Roman" w:hAnsi="Times New Roman" w:cs="Times New Roman"/>
          <w:b/>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sz w:val="24"/>
          <w:szCs w:val="24"/>
          <w:lang w:val="sr-Cyrl-CS"/>
        </w:rPr>
      </w:pPr>
      <w:r w:rsidRPr="00C17FC5">
        <w:rPr>
          <w:rFonts w:ascii="Times New Roman" w:eastAsia="Times New Roman" w:hAnsi="Times New Roman" w:cs="Times New Roman"/>
          <w:b/>
          <w:sz w:val="24"/>
          <w:szCs w:val="24"/>
          <w:lang w:val="sr-Cyrl-CS"/>
        </w:rPr>
        <w:t>Члан 11.</w:t>
      </w:r>
    </w:p>
    <w:p w:rsidR="00C17FC5" w:rsidRPr="00C17FC5" w:rsidRDefault="00C17FC5" w:rsidP="00C17FC5">
      <w:pPr>
        <w:spacing w:after="0" w:line="240" w:lineRule="auto"/>
        <w:jc w:val="center"/>
        <w:rPr>
          <w:rFonts w:ascii="Times New Roman" w:eastAsia="Times New Roman" w:hAnsi="Times New Roman" w:cs="Times New Roman"/>
          <w:b/>
          <w:sz w:val="24"/>
          <w:szCs w:val="24"/>
          <w:lang w:val="sr-Cyrl-CS"/>
        </w:rPr>
      </w:pPr>
      <w:r w:rsidRPr="00C17FC5">
        <w:rPr>
          <w:rFonts w:ascii="Times New Roman" w:eastAsia="Times New Roman" w:hAnsi="Times New Roman" w:cs="Times New Roman"/>
          <w:b/>
          <w:sz w:val="24"/>
          <w:szCs w:val="24"/>
          <w:lang w:val="sr-Cyrl-CS"/>
        </w:rPr>
        <w:t>(измене уговора)</w:t>
      </w:r>
    </w:p>
    <w:p w:rsidR="00C17FC5" w:rsidRPr="00C17FC5" w:rsidRDefault="00C17FC5" w:rsidP="00C17FC5">
      <w:pPr>
        <w:spacing w:after="0" w:line="240" w:lineRule="auto"/>
        <w:jc w:val="center"/>
        <w:rPr>
          <w:rFonts w:ascii="Times New Roman" w:eastAsia="Times New Roman" w:hAnsi="Times New Roman" w:cs="Times New Roman"/>
          <w:b/>
          <w:sz w:val="24"/>
          <w:szCs w:val="24"/>
          <w:lang w:val="sr-Cyrl-CS"/>
        </w:rPr>
      </w:pPr>
    </w:p>
    <w:p w:rsidR="00C17FC5" w:rsidRPr="00C17FC5" w:rsidRDefault="00C17FC5" w:rsidP="00C17FC5">
      <w:pPr>
        <w:spacing w:after="0" w:line="240" w:lineRule="auto"/>
        <w:jc w:val="both"/>
        <w:rPr>
          <w:rFonts w:ascii="Times New Roman" w:eastAsia="Times New Roman" w:hAnsi="Times New Roman" w:cs="Times New Roman"/>
          <w:sz w:val="24"/>
          <w:szCs w:val="24"/>
          <w:lang w:val="sr-Cyrl-CS" w:eastAsia="sr-Latn-CS"/>
        </w:rPr>
      </w:pPr>
      <w:r w:rsidRPr="00C17FC5">
        <w:rPr>
          <w:rFonts w:ascii="Times New Roman" w:eastAsia="Times New Roman" w:hAnsi="Times New Roman" w:cs="Times New Roman"/>
          <w:sz w:val="24"/>
          <w:szCs w:val="24"/>
          <w:lang w:val="ru-RU" w:eastAsia="sr-Latn-CS"/>
        </w:rPr>
        <w:t xml:space="preserve">Наручилац може након закључења </w:t>
      </w:r>
      <w:r w:rsidRPr="00C17FC5">
        <w:rPr>
          <w:rFonts w:ascii="Times New Roman" w:eastAsia="Times New Roman" w:hAnsi="Times New Roman" w:cs="Times New Roman"/>
          <w:sz w:val="24"/>
          <w:szCs w:val="24"/>
          <w:lang w:val="sr-Cyrl-CS" w:eastAsia="sr-Latn-CS"/>
        </w:rPr>
        <w:t>овог у</w:t>
      </w:r>
      <w:r w:rsidRPr="00C17FC5">
        <w:rPr>
          <w:rFonts w:ascii="Times New Roman" w:eastAsia="Times New Roman" w:hAnsi="Times New Roman" w:cs="Times New Roman"/>
          <w:sz w:val="24"/>
          <w:szCs w:val="24"/>
          <w:lang w:val="ru-RU" w:eastAsia="sr-Latn-CS"/>
        </w:rPr>
        <w:t>говора</w:t>
      </w:r>
      <w:r w:rsidRPr="00C17FC5">
        <w:rPr>
          <w:rFonts w:ascii="Times New Roman" w:eastAsia="Times New Roman" w:hAnsi="Times New Roman" w:cs="Times New Roman"/>
          <w:sz w:val="24"/>
          <w:szCs w:val="24"/>
          <w:lang w:val="sr-Cyrl-CS" w:eastAsia="sr-Latn-CS"/>
        </w:rPr>
        <w:t>,</w:t>
      </w:r>
      <w:r w:rsidRPr="00C17FC5">
        <w:rPr>
          <w:rFonts w:ascii="Times New Roman" w:eastAsia="Times New Roman" w:hAnsi="Times New Roman" w:cs="Times New Roman"/>
          <w:sz w:val="24"/>
          <w:szCs w:val="24"/>
          <w:lang w:val="ru-RU" w:eastAsia="sr-Latn-CS"/>
        </w:rPr>
        <w:t xml:space="preserve"> без спровођења поступка јавне набавке</w:t>
      </w:r>
      <w:r w:rsidRPr="00C17FC5">
        <w:rPr>
          <w:rFonts w:ascii="Times New Roman" w:eastAsia="Times New Roman" w:hAnsi="Times New Roman" w:cs="Times New Roman"/>
          <w:sz w:val="24"/>
          <w:szCs w:val="24"/>
          <w:lang w:val="sr-Cyrl-CS" w:eastAsia="sr-Latn-CS"/>
        </w:rPr>
        <w:t>,</w:t>
      </w:r>
      <w:r w:rsidRPr="00C17FC5">
        <w:rPr>
          <w:rFonts w:ascii="Times New Roman" w:eastAsia="Times New Roman" w:hAnsi="Times New Roman" w:cs="Times New Roman"/>
          <w:sz w:val="24"/>
          <w:szCs w:val="24"/>
          <w:lang w:val="ru-RU" w:eastAsia="sr-Latn-CS"/>
        </w:rPr>
        <w:t xml:space="preserve"> повећати обим предмета </w:t>
      </w:r>
      <w:r w:rsidRPr="00C17FC5">
        <w:rPr>
          <w:rFonts w:ascii="Times New Roman" w:eastAsia="Times New Roman" w:hAnsi="Times New Roman" w:cs="Times New Roman"/>
          <w:sz w:val="24"/>
          <w:szCs w:val="24"/>
          <w:lang w:val="sr-Cyrl-CS" w:eastAsia="sr-Latn-CS"/>
        </w:rPr>
        <w:t xml:space="preserve">Уговора максимално до 5% од укупне вредности овог уговора, у складу са </w:t>
      </w:r>
      <w:r w:rsidRPr="00C17FC5">
        <w:rPr>
          <w:rFonts w:ascii="Times New Roman" w:eastAsia="Times New Roman" w:hAnsi="Times New Roman" w:cs="Times New Roman"/>
          <w:sz w:val="24"/>
          <w:szCs w:val="24"/>
          <w:lang w:val="ru-RU" w:eastAsia="sr-Latn-CS"/>
        </w:rPr>
        <w:t>чланом 115. став 1. Закона о јавним набавкама.</w:t>
      </w:r>
    </w:p>
    <w:p w:rsidR="00C17FC5" w:rsidRPr="00C17FC5" w:rsidRDefault="00C17FC5" w:rsidP="00C17FC5">
      <w:pPr>
        <w:spacing w:after="0" w:line="240" w:lineRule="auto"/>
        <w:jc w:val="both"/>
        <w:rPr>
          <w:rFonts w:ascii="Times New Roman" w:eastAsia="Times New Roman" w:hAnsi="Times New Roman" w:cs="Times New Roman"/>
          <w:sz w:val="24"/>
          <w:szCs w:val="24"/>
          <w:lang w:val="sr-Cyrl-CS" w:eastAsia="sr-Latn-CS"/>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eastAsia="sr-Latn-CS"/>
        </w:rPr>
      </w:pPr>
      <w:r w:rsidRPr="00C17FC5">
        <w:rPr>
          <w:rFonts w:ascii="Times New Roman" w:eastAsia="Times New Roman" w:hAnsi="Times New Roman" w:cs="Times New Roman"/>
          <w:sz w:val="24"/>
          <w:szCs w:val="24"/>
          <w:lang w:val="ru-RU" w:eastAsia="sr-Latn-CS"/>
        </w:rPr>
        <w:t>У наведен</w:t>
      </w:r>
      <w:r w:rsidRPr="00C17FC5">
        <w:rPr>
          <w:rFonts w:ascii="Times New Roman" w:eastAsia="Times New Roman" w:hAnsi="Times New Roman" w:cs="Times New Roman"/>
          <w:sz w:val="24"/>
          <w:szCs w:val="24"/>
          <w:lang w:val="sr-Cyrl-CS" w:eastAsia="sr-Latn-CS"/>
        </w:rPr>
        <w:t>ом</w:t>
      </w:r>
      <w:r w:rsidRPr="00C17FC5">
        <w:rPr>
          <w:rFonts w:ascii="Times New Roman" w:eastAsia="Times New Roman" w:hAnsi="Times New Roman" w:cs="Times New Roman"/>
          <w:sz w:val="24"/>
          <w:szCs w:val="24"/>
          <w:lang w:val="ru-RU" w:eastAsia="sr-Latn-CS"/>
        </w:rPr>
        <w:t xml:space="preserve"> случај</w:t>
      </w:r>
      <w:r w:rsidRPr="00C17FC5">
        <w:rPr>
          <w:rFonts w:ascii="Times New Roman" w:eastAsia="Times New Roman" w:hAnsi="Times New Roman" w:cs="Times New Roman"/>
          <w:sz w:val="24"/>
          <w:szCs w:val="24"/>
          <w:lang w:val="sr-Cyrl-CS" w:eastAsia="sr-Latn-CS"/>
        </w:rPr>
        <w:t>у</w:t>
      </w:r>
      <w:r w:rsidRPr="00C17FC5">
        <w:rPr>
          <w:rFonts w:ascii="Times New Roman" w:eastAsia="Times New Roman" w:hAnsi="Times New Roman" w:cs="Times New Roman"/>
          <w:sz w:val="24"/>
          <w:szCs w:val="24"/>
          <w:lang w:val="ru-RU" w:eastAsia="sr-Latn-CS"/>
        </w:rPr>
        <w:t xml:space="preserve">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17FC5" w:rsidRPr="00C17FC5" w:rsidRDefault="00C17FC5" w:rsidP="00C17FC5">
      <w:pPr>
        <w:spacing w:after="0" w:line="240" w:lineRule="auto"/>
        <w:jc w:val="center"/>
        <w:rPr>
          <w:rFonts w:ascii="Times New Roman" w:eastAsia="Times New Roman" w:hAnsi="Times New Roman" w:cs="Times New Roman"/>
          <w:b/>
          <w:sz w:val="24"/>
          <w:szCs w:val="24"/>
          <w:lang w:val="sr-Cyrl-CS"/>
        </w:rPr>
      </w:pPr>
    </w:p>
    <w:p w:rsidR="00C17FC5" w:rsidRPr="00C17FC5" w:rsidRDefault="00C17FC5" w:rsidP="00C17FC5">
      <w:pPr>
        <w:spacing w:after="0" w:line="240" w:lineRule="auto"/>
        <w:jc w:val="center"/>
        <w:rPr>
          <w:rFonts w:ascii="Times New Roman" w:eastAsia="Times New Roman" w:hAnsi="Times New Roman" w:cs="Times New Roman"/>
          <w:b/>
          <w:sz w:val="24"/>
          <w:szCs w:val="24"/>
          <w:lang w:val="ru-RU"/>
        </w:rPr>
      </w:pPr>
      <w:r w:rsidRPr="00C17FC5">
        <w:rPr>
          <w:rFonts w:ascii="Times New Roman" w:eastAsia="Times New Roman" w:hAnsi="Times New Roman" w:cs="Times New Roman"/>
          <w:b/>
          <w:sz w:val="24"/>
          <w:szCs w:val="24"/>
          <w:lang w:val="ru-RU"/>
        </w:rPr>
        <w:t>Члан 12.</w:t>
      </w:r>
    </w:p>
    <w:p w:rsidR="00C17FC5" w:rsidRPr="00C17FC5" w:rsidRDefault="00C17FC5" w:rsidP="00C17FC5">
      <w:pPr>
        <w:spacing w:after="0" w:line="240" w:lineRule="auto"/>
        <w:jc w:val="center"/>
        <w:rPr>
          <w:rFonts w:ascii="Times New Roman" w:eastAsia="Times New Roman" w:hAnsi="Times New Roman" w:cs="Times New Roman"/>
          <w:b/>
          <w:sz w:val="24"/>
          <w:szCs w:val="24"/>
          <w:lang w:val="ru-RU"/>
        </w:rPr>
      </w:pPr>
      <w:r w:rsidRPr="00C17FC5">
        <w:rPr>
          <w:rFonts w:ascii="Times New Roman" w:eastAsia="Times New Roman" w:hAnsi="Times New Roman" w:cs="Times New Roman"/>
          <w:b/>
          <w:sz w:val="24"/>
          <w:szCs w:val="24"/>
          <w:lang w:val="ru-RU"/>
        </w:rPr>
        <w:t>(надлежност у случају спора)</w:t>
      </w:r>
    </w:p>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uppressAutoHyphens/>
        <w:spacing w:after="0" w:line="240" w:lineRule="auto"/>
        <w:jc w:val="both"/>
        <w:rPr>
          <w:rFonts w:ascii="Times New Roman" w:eastAsia="SimSun" w:hAnsi="Times New Roman" w:cs="Times New Roman"/>
          <w:kern w:val="2"/>
          <w:sz w:val="24"/>
          <w:szCs w:val="24"/>
          <w:lang w:val="ru-RU" w:eastAsia="zh-CN" w:bidi="hi-IN"/>
        </w:rPr>
      </w:pPr>
      <w:r w:rsidRPr="00C17FC5">
        <w:rPr>
          <w:rFonts w:ascii="Times New Roman" w:eastAsia="SimSun" w:hAnsi="Times New Roman" w:cs="Times New Roman"/>
          <w:kern w:val="2"/>
          <w:sz w:val="24"/>
          <w:szCs w:val="24"/>
          <w:lang w:val="ru-RU" w:eastAsia="zh-CN" w:bidi="hi-IN"/>
        </w:rPr>
        <w:t>Евентуалне спорове по уговору, уговорне стране ће настојати да реше споразумно а ако у томе не успеју, настали спор ће решавати надлежни суд у Новом Саду.</w:t>
      </w:r>
    </w:p>
    <w:p w:rsidR="00C17FC5" w:rsidRPr="00C17FC5" w:rsidRDefault="00C17FC5" w:rsidP="00C17FC5">
      <w:pPr>
        <w:spacing w:after="0" w:line="240" w:lineRule="auto"/>
        <w:jc w:val="both"/>
        <w:rPr>
          <w:rFonts w:ascii="Times New Roman" w:eastAsia="Times New Roman" w:hAnsi="Times New Roman" w:cs="Times New Roman"/>
          <w:sz w:val="24"/>
          <w:szCs w:val="24"/>
          <w:lang w:val="sr-Cyrl-CS"/>
        </w:rPr>
      </w:pPr>
    </w:p>
    <w:p w:rsidR="00C17FC5" w:rsidRPr="00C17FC5" w:rsidRDefault="00C17FC5" w:rsidP="00C17FC5">
      <w:pPr>
        <w:spacing w:after="0" w:line="240" w:lineRule="auto"/>
        <w:jc w:val="both"/>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ru-RU"/>
        </w:rPr>
        <w:t xml:space="preserve">Уколико једна од уговорних страна не извршава обавезе, као и ако их не извршава на уговорени начин и у уговореним роковима, друга уговорна страна има право да једнострано раскине уговор због неиспуњења на начин одређен </w:t>
      </w:r>
      <w:r w:rsidRPr="00C17FC5">
        <w:rPr>
          <w:rFonts w:ascii="Times New Roman" w:eastAsia="Times New Roman" w:hAnsi="Times New Roman" w:cs="Times New Roman"/>
          <w:sz w:val="24"/>
          <w:szCs w:val="24"/>
          <w:lang w:val="sr-Cyrl-CS"/>
        </w:rPr>
        <w:t>Законом о облигационим односима</w:t>
      </w:r>
      <w:r w:rsidRPr="00C17FC5">
        <w:rPr>
          <w:rFonts w:ascii="Times New Roman" w:eastAsia="Times New Roman" w:hAnsi="Times New Roman" w:cs="Times New Roman"/>
          <w:sz w:val="24"/>
          <w:szCs w:val="24"/>
          <w:lang w:val="ru-RU"/>
        </w:rPr>
        <w:t xml:space="preserve">. </w:t>
      </w:r>
    </w:p>
    <w:p w:rsidR="00C17FC5" w:rsidRPr="00C17FC5" w:rsidRDefault="00C17FC5" w:rsidP="00C17FC5">
      <w:pPr>
        <w:suppressAutoHyphens/>
        <w:spacing w:after="0" w:line="240" w:lineRule="auto"/>
        <w:jc w:val="both"/>
        <w:rPr>
          <w:rFonts w:ascii="Times New Roman" w:eastAsia="SimSun" w:hAnsi="Times New Roman" w:cs="Times New Roman"/>
          <w:kern w:val="2"/>
          <w:sz w:val="24"/>
          <w:szCs w:val="24"/>
          <w:lang w:val="ru-RU" w:eastAsia="zh-CN" w:bidi="hi-IN"/>
        </w:rPr>
      </w:pPr>
    </w:p>
    <w:p w:rsidR="00C17FC5" w:rsidRPr="00C17FC5" w:rsidRDefault="00C17FC5" w:rsidP="00C17FC5">
      <w:pPr>
        <w:spacing w:after="0" w:line="240" w:lineRule="auto"/>
        <w:jc w:val="both"/>
        <w:rPr>
          <w:rFonts w:ascii="Times New Roman" w:eastAsia="Times New Roman" w:hAnsi="Times New Roman" w:cs="Times New Roman"/>
          <w:b/>
          <w:sz w:val="24"/>
          <w:szCs w:val="24"/>
          <w:lang w:val="ru-RU"/>
        </w:rPr>
      </w:pPr>
      <w:r w:rsidRPr="00C17FC5">
        <w:rPr>
          <w:rFonts w:ascii="Times New Roman" w:eastAsia="Times New Roman" w:hAnsi="Times New Roman" w:cs="Times New Roman"/>
          <w:sz w:val="24"/>
          <w:szCs w:val="24"/>
          <w:lang w:val="ru-RU"/>
        </w:rPr>
        <w:t>За све што није регулисано овим уговором примењиваће се одредбе Закона о облигационим односима, као и други важећи прописи који регулишу ову материју.</w:t>
      </w:r>
    </w:p>
    <w:p w:rsidR="00C17FC5" w:rsidRPr="00C17FC5" w:rsidRDefault="00C17FC5" w:rsidP="00C17FC5">
      <w:pPr>
        <w:spacing w:after="0" w:line="240" w:lineRule="auto"/>
        <w:rPr>
          <w:rFonts w:ascii="Times New Roman" w:eastAsia="Times New Roman" w:hAnsi="Times New Roman" w:cs="Times New Roman"/>
          <w:b/>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sz w:val="24"/>
          <w:szCs w:val="24"/>
          <w:lang w:val="ru-RU"/>
        </w:rPr>
      </w:pPr>
      <w:r w:rsidRPr="00C17FC5">
        <w:rPr>
          <w:rFonts w:ascii="Times New Roman" w:eastAsia="Times New Roman" w:hAnsi="Times New Roman" w:cs="Times New Roman"/>
          <w:b/>
          <w:sz w:val="24"/>
          <w:szCs w:val="24"/>
          <w:lang w:val="ru-RU"/>
        </w:rPr>
        <w:t>Члан 1</w:t>
      </w:r>
      <w:r w:rsidRPr="00C17FC5">
        <w:rPr>
          <w:rFonts w:ascii="Times New Roman" w:eastAsia="Times New Roman" w:hAnsi="Times New Roman" w:cs="Times New Roman"/>
          <w:b/>
          <w:sz w:val="24"/>
          <w:szCs w:val="24"/>
          <w:lang w:val="sr-Cyrl-CS"/>
        </w:rPr>
        <w:t>3</w:t>
      </w:r>
      <w:r w:rsidRPr="00C17FC5">
        <w:rPr>
          <w:rFonts w:ascii="Times New Roman" w:eastAsia="Times New Roman" w:hAnsi="Times New Roman" w:cs="Times New Roman"/>
          <w:b/>
          <w:sz w:val="24"/>
          <w:szCs w:val="24"/>
          <w:lang w:val="ru-RU"/>
        </w:rPr>
        <w:t>.</w:t>
      </w:r>
    </w:p>
    <w:p w:rsidR="00C17FC5" w:rsidRPr="00C17FC5" w:rsidRDefault="00C17FC5" w:rsidP="00C17FC5">
      <w:pPr>
        <w:spacing w:after="0" w:line="240" w:lineRule="auto"/>
        <w:jc w:val="center"/>
        <w:rPr>
          <w:rFonts w:ascii="Times New Roman" w:eastAsia="Times New Roman" w:hAnsi="Times New Roman" w:cs="Times New Roman"/>
          <w:b/>
          <w:sz w:val="24"/>
          <w:szCs w:val="24"/>
          <w:lang w:val="ru-RU"/>
        </w:rPr>
      </w:pPr>
      <w:r w:rsidRPr="00C17FC5">
        <w:rPr>
          <w:rFonts w:ascii="Times New Roman" w:eastAsia="Times New Roman" w:hAnsi="Times New Roman" w:cs="Times New Roman"/>
          <w:b/>
          <w:sz w:val="24"/>
          <w:szCs w:val="24"/>
          <w:lang w:val="ru-RU"/>
        </w:rPr>
        <w:t>(завршна одредба)</w:t>
      </w:r>
    </w:p>
    <w:p w:rsidR="00C17FC5" w:rsidRPr="00C17FC5" w:rsidRDefault="00C17FC5" w:rsidP="00C17FC5">
      <w:pPr>
        <w:spacing w:after="0" w:line="240" w:lineRule="auto"/>
        <w:jc w:val="center"/>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b/>
          <w:sz w:val="24"/>
          <w:szCs w:val="24"/>
          <w:lang w:val="ru-RU"/>
        </w:rPr>
      </w:pPr>
      <w:r w:rsidRPr="00C17FC5">
        <w:rPr>
          <w:rFonts w:ascii="Times New Roman" w:eastAsia="Times New Roman" w:hAnsi="Times New Roman" w:cs="Times New Roman"/>
          <w:sz w:val="24"/>
          <w:szCs w:val="24"/>
          <w:lang w:val="ru-RU"/>
        </w:rPr>
        <w:t>О</w:t>
      </w:r>
      <w:r w:rsidRPr="00C17FC5">
        <w:rPr>
          <w:rFonts w:ascii="Times New Roman" w:eastAsia="Times New Roman" w:hAnsi="Times New Roman" w:cs="Times New Roman"/>
          <w:spacing w:val="-3"/>
          <w:sz w:val="24"/>
          <w:szCs w:val="24"/>
          <w:lang w:val="ru-RU"/>
        </w:rPr>
        <w:t>в</w:t>
      </w:r>
      <w:r w:rsidRPr="00C17FC5">
        <w:rPr>
          <w:rFonts w:ascii="Times New Roman" w:eastAsia="Times New Roman" w:hAnsi="Times New Roman" w:cs="Times New Roman"/>
          <w:spacing w:val="-1"/>
          <w:sz w:val="24"/>
          <w:szCs w:val="24"/>
          <w:lang w:val="ru-RU"/>
        </w:rPr>
        <w:t>а</w:t>
      </w:r>
      <w:r w:rsidRPr="00C17FC5">
        <w:rPr>
          <w:rFonts w:ascii="Times New Roman" w:eastAsia="Times New Roman" w:hAnsi="Times New Roman" w:cs="Times New Roman"/>
          <w:sz w:val="24"/>
          <w:szCs w:val="24"/>
          <w:lang w:val="ru-RU"/>
        </w:rPr>
        <w:t xml:space="preserve">ј </w:t>
      </w:r>
      <w:r w:rsidRPr="00C17FC5">
        <w:rPr>
          <w:rFonts w:ascii="Times New Roman" w:eastAsia="Times New Roman" w:hAnsi="Times New Roman" w:cs="Times New Roman"/>
          <w:spacing w:val="-5"/>
          <w:sz w:val="24"/>
          <w:szCs w:val="24"/>
          <w:lang w:val="ru-RU"/>
        </w:rPr>
        <w:t>уг</w:t>
      </w:r>
      <w:r w:rsidRPr="00C17FC5">
        <w:rPr>
          <w:rFonts w:ascii="Times New Roman" w:eastAsia="Times New Roman" w:hAnsi="Times New Roman" w:cs="Times New Roman"/>
          <w:sz w:val="24"/>
          <w:szCs w:val="24"/>
          <w:lang w:val="ru-RU"/>
        </w:rPr>
        <w:t>о</w:t>
      </w:r>
      <w:r w:rsidRPr="00C17FC5">
        <w:rPr>
          <w:rFonts w:ascii="Times New Roman" w:eastAsia="Times New Roman" w:hAnsi="Times New Roman" w:cs="Times New Roman"/>
          <w:spacing w:val="-3"/>
          <w:sz w:val="24"/>
          <w:szCs w:val="24"/>
          <w:lang w:val="ru-RU"/>
        </w:rPr>
        <w:t>в</w:t>
      </w:r>
      <w:r w:rsidRPr="00C17FC5">
        <w:rPr>
          <w:rFonts w:ascii="Times New Roman" w:eastAsia="Times New Roman" w:hAnsi="Times New Roman" w:cs="Times New Roman"/>
          <w:sz w:val="24"/>
          <w:szCs w:val="24"/>
          <w:lang w:val="ru-RU"/>
        </w:rPr>
        <w:t>ор</w:t>
      </w:r>
      <w:r w:rsidRPr="00C17FC5">
        <w:rPr>
          <w:rFonts w:ascii="Times New Roman" w:eastAsia="Times New Roman" w:hAnsi="Times New Roman" w:cs="Times New Roman"/>
          <w:spacing w:val="26"/>
          <w:sz w:val="24"/>
          <w:szCs w:val="24"/>
          <w:lang w:val="ru-RU"/>
        </w:rPr>
        <w:t xml:space="preserve"> </w:t>
      </w:r>
      <w:r w:rsidRPr="00C17FC5">
        <w:rPr>
          <w:rFonts w:ascii="Times New Roman" w:eastAsia="Times New Roman" w:hAnsi="Times New Roman" w:cs="Times New Roman"/>
          <w:spacing w:val="4"/>
          <w:sz w:val="24"/>
          <w:szCs w:val="24"/>
          <w:lang w:val="ru-RU"/>
        </w:rPr>
        <w:t>с</w:t>
      </w:r>
      <w:r w:rsidRPr="00C17FC5">
        <w:rPr>
          <w:rFonts w:ascii="Times New Roman" w:eastAsia="Times New Roman" w:hAnsi="Times New Roman" w:cs="Times New Roman"/>
          <w:sz w:val="24"/>
          <w:szCs w:val="24"/>
          <w:lang w:val="ru-RU"/>
        </w:rPr>
        <w:t xml:space="preserve">е </w:t>
      </w:r>
      <w:r w:rsidRPr="00C17FC5">
        <w:rPr>
          <w:rFonts w:ascii="Times New Roman" w:eastAsia="Times New Roman" w:hAnsi="Times New Roman" w:cs="Times New Roman"/>
          <w:spacing w:val="1"/>
          <w:sz w:val="24"/>
          <w:szCs w:val="24"/>
          <w:lang w:val="ru-RU"/>
        </w:rPr>
        <w:t>з</w:t>
      </w:r>
      <w:r w:rsidRPr="00C17FC5">
        <w:rPr>
          <w:rFonts w:ascii="Times New Roman" w:eastAsia="Times New Roman" w:hAnsi="Times New Roman" w:cs="Times New Roman"/>
          <w:spacing w:val="-1"/>
          <w:sz w:val="24"/>
          <w:szCs w:val="24"/>
          <w:lang w:val="ru-RU"/>
        </w:rPr>
        <w:t>а</w:t>
      </w:r>
      <w:r w:rsidRPr="00C17FC5">
        <w:rPr>
          <w:rFonts w:ascii="Times New Roman" w:eastAsia="Times New Roman" w:hAnsi="Times New Roman" w:cs="Times New Roman"/>
          <w:spacing w:val="1"/>
          <w:sz w:val="24"/>
          <w:szCs w:val="24"/>
          <w:lang w:val="ru-RU"/>
        </w:rPr>
        <w:t>к</w:t>
      </w:r>
      <w:r w:rsidRPr="00C17FC5">
        <w:rPr>
          <w:rFonts w:ascii="Times New Roman" w:eastAsia="Times New Roman" w:hAnsi="Times New Roman" w:cs="Times New Roman"/>
          <w:spacing w:val="5"/>
          <w:sz w:val="24"/>
          <w:szCs w:val="24"/>
          <w:lang w:val="ru-RU"/>
        </w:rPr>
        <w:t>љ</w:t>
      </w:r>
      <w:r w:rsidRPr="00C17FC5">
        <w:rPr>
          <w:rFonts w:ascii="Times New Roman" w:eastAsia="Times New Roman" w:hAnsi="Times New Roman" w:cs="Times New Roman"/>
          <w:spacing w:val="-2"/>
          <w:sz w:val="24"/>
          <w:szCs w:val="24"/>
          <w:lang w:val="ru-RU"/>
        </w:rPr>
        <w:t>у</w:t>
      </w:r>
      <w:r w:rsidRPr="00C17FC5">
        <w:rPr>
          <w:rFonts w:ascii="Times New Roman" w:eastAsia="Times New Roman" w:hAnsi="Times New Roman" w:cs="Times New Roman"/>
          <w:spacing w:val="1"/>
          <w:sz w:val="24"/>
          <w:szCs w:val="24"/>
          <w:lang w:val="ru-RU"/>
        </w:rPr>
        <w:t>ч</w:t>
      </w:r>
      <w:r w:rsidRPr="00C17FC5">
        <w:rPr>
          <w:rFonts w:ascii="Times New Roman" w:eastAsia="Times New Roman" w:hAnsi="Times New Roman" w:cs="Times New Roman"/>
          <w:spacing w:val="-5"/>
          <w:sz w:val="24"/>
          <w:szCs w:val="24"/>
          <w:lang w:val="ru-RU"/>
        </w:rPr>
        <w:t>у</w:t>
      </w:r>
      <w:r w:rsidRPr="00C17FC5">
        <w:rPr>
          <w:rFonts w:ascii="Times New Roman" w:eastAsia="Times New Roman" w:hAnsi="Times New Roman" w:cs="Times New Roman"/>
          <w:sz w:val="24"/>
          <w:szCs w:val="24"/>
          <w:lang w:val="ru-RU"/>
        </w:rPr>
        <w:t>је</w:t>
      </w:r>
      <w:r w:rsidRPr="00C17FC5">
        <w:rPr>
          <w:rFonts w:ascii="Times New Roman" w:eastAsia="Times New Roman" w:hAnsi="Times New Roman" w:cs="Times New Roman"/>
          <w:spacing w:val="10"/>
          <w:sz w:val="24"/>
          <w:szCs w:val="24"/>
          <w:lang w:val="ru-RU"/>
        </w:rPr>
        <w:t xml:space="preserve"> </w:t>
      </w:r>
      <w:r w:rsidRPr="00C17FC5">
        <w:rPr>
          <w:rFonts w:ascii="Times New Roman" w:eastAsia="Times New Roman" w:hAnsi="Times New Roman" w:cs="Times New Roman"/>
          <w:sz w:val="24"/>
          <w:szCs w:val="24"/>
          <w:lang w:val="ru-RU"/>
        </w:rPr>
        <w:t>д</w:t>
      </w:r>
      <w:r w:rsidRPr="00C17FC5">
        <w:rPr>
          <w:rFonts w:ascii="Times New Roman" w:eastAsia="Times New Roman" w:hAnsi="Times New Roman" w:cs="Times New Roman"/>
          <w:spacing w:val="-1"/>
          <w:sz w:val="24"/>
          <w:szCs w:val="24"/>
          <w:lang w:val="ru-RU"/>
        </w:rPr>
        <w:t>а</w:t>
      </w:r>
      <w:r w:rsidRPr="00C17FC5">
        <w:rPr>
          <w:rFonts w:ascii="Times New Roman" w:eastAsia="Times New Roman" w:hAnsi="Times New Roman" w:cs="Times New Roman"/>
          <w:spacing w:val="1"/>
          <w:sz w:val="24"/>
          <w:szCs w:val="24"/>
          <w:lang w:val="ru-RU"/>
        </w:rPr>
        <w:t>н</w:t>
      </w:r>
      <w:r w:rsidRPr="00C17FC5">
        <w:rPr>
          <w:rFonts w:ascii="Times New Roman" w:eastAsia="Times New Roman" w:hAnsi="Times New Roman" w:cs="Times New Roman"/>
          <w:spacing w:val="-5"/>
          <w:sz w:val="24"/>
          <w:szCs w:val="24"/>
          <w:lang w:val="ru-RU"/>
        </w:rPr>
        <w:t>о</w:t>
      </w:r>
      <w:r w:rsidRPr="00C17FC5">
        <w:rPr>
          <w:rFonts w:ascii="Times New Roman" w:eastAsia="Times New Roman" w:hAnsi="Times New Roman" w:cs="Times New Roman"/>
          <w:sz w:val="24"/>
          <w:szCs w:val="24"/>
          <w:lang w:val="ru-RU"/>
        </w:rPr>
        <w:t xml:space="preserve">м </w:t>
      </w:r>
      <w:r w:rsidRPr="00C17FC5">
        <w:rPr>
          <w:rFonts w:ascii="Times New Roman" w:eastAsia="Times New Roman" w:hAnsi="Times New Roman" w:cs="Times New Roman"/>
          <w:spacing w:val="1"/>
          <w:sz w:val="24"/>
          <w:szCs w:val="24"/>
          <w:lang w:val="ru-RU"/>
        </w:rPr>
        <w:t>п</w:t>
      </w:r>
      <w:r w:rsidRPr="00C17FC5">
        <w:rPr>
          <w:rFonts w:ascii="Times New Roman" w:eastAsia="Times New Roman" w:hAnsi="Times New Roman" w:cs="Times New Roman"/>
          <w:spacing w:val="-2"/>
          <w:sz w:val="24"/>
          <w:szCs w:val="24"/>
          <w:lang w:val="ru-RU"/>
        </w:rPr>
        <w:t>от</w:t>
      </w:r>
      <w:r w:rsidRPr="00C17FC5">
        <w:rPr>
          <w:rFonts w:ascii="Times New Roman" w:eastAsia="Times New Roman" w:hAnsi="Times New Roman" w:cs="Times New Roman"/>
          <w:spacing w:val="1"/>
          <w:sz w:val="24"/>
          <w:szCs w:val="24"/>
          <w:lang w:val="ru-RU"/>
        </w:rPr>
        <w:t>пи</w:t>
      </w:r>
      <w:r w:rsidRPr="00C17FC5">
        <w:rPr>
          <w:rFonts w:ascii="Times New Roman" w:eastAsia="Times New Roman" w:hAnsi="Times New Roman" w:cs="Times New Roman"/>
          <w:spacing w:val="-1"/>
          <w:sz w:val="24"/>
          <w:szCs w:val="24"/>
          <w:lang w:val="ru-RU"/>
        </w:rPr>
        <w:t>с</w:t>
      </w:r>
      <w:r w:rsidRPr="00C17FC5">
        <w:rPr>
          <w:rFonts w:ascii="Times New Roman" w:eastAsia="Times New Roman" w:hAnsi="Times New Roman" w:cs="Times New Roman"/>
          <w:spacing w:val="1"/>
          <w:sz w:val="24"/>
          <w:szCs w:val="24"/>
          <w:lang w:val="ru-RU"/>
        </w:rPr>
        <w:t>и</w:t>
      </w:r>
      <w:r w:rsidRPr="00C17FC5">
        <w:rPr>
          <w:rFonts w:ascii="Times New Roman" w:eastAsia="Times New Roman" w:hAnsi="Times New Roman" w:cs="Times New Roman"/>
          <w:spacing w:val="-3"/>
          <w:sz w:val="24"/>
          <w:szCs w:val="24"/>
          <w:lang w:val="ru-RU"/>
        </w:rPr>
        <w:t>в</w:t>
      </w:r>
      <w:r w:rsidRPr="00C17FC5">
        <w:rPr>
          <w:rFonts w:ascii="Times New Roman" w:eastAsia="Times New Roman" w:hAnsi="Times New Roman" w:cs="Times New Roman"/>
          <w:spacing w:val="-1"/>
          <w:sz w:val="24"/>
          <w:szCs w:val="24"/>
          <w:lang w:val="ru-RU"/>
        </w:rPr>
        <w:t>а</w:t>
      </w:r>
      <w:r w:rsidRPr="00C17FC5">
        <w:rPr>
          <w:rFonts w:ascii="Times New Roman" w:eastAsia="Times New Roman" w:hAnsi="Times New Roman" w:cs="Times New Roman"/>
          <w:sz w:val="24"/>
          <w:szCs w:val="24"/>
          <w:lang w:val="ru-RU"/>
        </w:rPr>
        <w:t>њ</w:t>
      </w:r>
      <w:r w:rsidRPr="00C17FC5">
        <w:rPr>
          <w:rFonts w:ascii="Times New Roman" w:eastAsia="Times New Roman" w:hAnsi="Times New Roman" w:cs="Times New Roman"/>
          <w:spacing w:val="-2"/>
          <w:sz w:val="24"/>
          <w:szCs w:val="24"/>
          <w:lang w:val="ru-RU"/>
        </w:rPr>
        <w:t>а</w:t>
      </w:r>
      <w:r w:rsidRPr="00C17FC5">
        <w:rPr>
          <w:rFonts w:ascii="Times New Roman" w:eastAsia="Times New Roman" w:hAnsi="Times New Roman" w:cs="Times New Roman"/>
          <w:sz w:val="24"/>
          <w:szCs w:val="24"/>
          <w:lang w:val="ru-RU"/>
        </w:rPr>
        <w:t xml:space="preserve"> </w:t>
      </w:r>
      <w:r w:rsidRPr="00C17FC5">
        <w:rPr>
          <w:rFonts w:ascii="Times New Roman" w:eastAsia="Times New Roman" w:hAnsi="Times New Roman" w:cs="Times New Roman"/>
          <w:spacing w:val="1"/>
          <w:sz w:val="24"/>
          <w:szCs w:val="24"/>
          <w:lang w:val="ru-RU"/>
        </w:rPr>
        <w:t>и</w:t>
      </w:r>
      <w:r w:rsidRPr="00C17FC5">
        <w:rPr>
          <w:rFonts w:ascii="Times New Roman" w:eastAsia="Times New Roman" w:hAnsi="Times New Roman" w:cs="Times New Roman"/>
          <w:spacing w:val="-1"/>
          <w:sz w:val="24"/>
          <w:szCs w:val="24"/>
          <w:lang w:val="ru-RU"/>
        </w:rPr>
        <w:t>с</w:t>
      </w:r>
      <w:r w:rsidRPr="00C17FC5">
        <w:rPr>
          <w:rFonts w:ascii="Times New Roman" w:eastAsia="Times New Roman" w:hAnsi="Times New Roman" w:cs="Times New Roman"/>
          <w:spacing w:val="-2"/>
          <w:sz w:val="24"/>
          <w:szCs w:val="24"/>
          <w:lang w:val="ru-RU"/>
        </w:rPr>
        <w:t>т</w:t>
      </w:r>
      <w:r w:rsidRPr="00C17FC5">
        <w:rPr>
          <w:rFonts w:ascii="Times New Roman" w:eastAsia="Times New Roman" w:hAnsi="Times New Roman" w:cs="Times New Roman"/>
          <w:sz w:val="24"/>
          <w:szCs w:val="24"/>
          <w:lang w:val="ru-RU"/>
        </w:rPr>
        <w:t xml:space="preserve">ог </w:t>
      </w:r>
      <w:r w:rsidRPr="00C17FC5">
        <w:rPr>
          <w:rFonts w:ascii="Times New Roman" w:eastAsia="Times New Roman" w:hAnsi="Times New Roman" w:cs="Times New Roman"/>
          <w:spacing w:val="-7"/>
          <w:sz w:val="24"/>
          <w:szCs w:val="24"/>
          <w:lang w:val="ru-RU"/>
        </w:rPr>
        <w:t>о</w:t>
      </w:r>
      <w:r w:rsidRPr="00C17FC5">
        <w:rPr>
          <w:rFonts w:ascii="Times New Roman" w:eastAsia="Times New Roman" w:hAnsi="Times New Roman" w:cs="Times New Roman"/>
          <w:sz w:val="24"/>
          <w:szCs w:val="24"/>
          <w:lang w:val="ru-RU"/>
        </w:rPr>
        <w:t xml:space="preserve">д </w:t>
      </w:r>
      <w:r w:rsidRPr="00C17FC5">
        <w:rPr>
          <w:rFonts w:ascii="Times New Roman" w:eastAsia="Times New Roman" w:hAnsi="Times New Roman" w:cs="Times New Roman"/>
          <w:spacing w:val="-1"/>
          <w:sz w:val="24"/>
          <w:szCs w:val="24"/>
          <w:lang w:val="ru-RU"/>
        </w:rPr>
        <w:t>с</w:t>
      </w:r>
      <w:r w:rsidRPr="00C17FC5">
        <w:rPr>
          <w:rFonts w:ascii="Times New Roman" w:eastAsia="Times New Roman" w:hAnsi="Times New Roman" w:cs="Times New Roman"/>
          <w:spacing w:val="3"/>
          <w:sz w:val="24"/>
          <w:szCs w:val="24"/>
          <w:lang w:val="ru-RU"/>
        </w:rPr>
        <w:t>т</w:t>
      </w:r>
      <w:r w:rsidRPr="00C17FC5">
        <w:rPr>
          <w:rFonts w:ascii="Times New Roman" w:eastAsia="Times New Roman" w:hAnsi="Times New Roman" w:cs="Times New Roman"/>
          <w:spacing w:val="2"/>
          <w:sz w:val="24"/>
          <w:szCs w:val="24"/>
          <w:lang w:val="ru-RU"/>
        </w:rPr>
        <w:t>р</w:t>
      </w:r>
      <w:r w:rsidRPr="00C17FC5">
        <w:rPr>
          <w:rFonts w:ascii="Times New Roman" w:eastAsia="Times New Roman" w:hAnsi="Times New Roman" w:cs="Times New Roman"/>
          <w:spacing w:val="-1"/>
          <w:sz w:val="24"/>
          <w:szCs w:val="24"/>
          <w:lang w:val="ru-RU"/>
        </w:rPr>
        <w:t>а</w:t>
      </w:r>
      <w:r w:rsidRPr="00C17FC5">
        <w:rPr>
          <w:rFonts w:ascii="Times New Roman" w:eastAsia="Times New Roman" w:hAnsi="Times New Roman" w:cs="Times New Roman"/>
          <w:spacing w:val="1"/>
          <w:sz w:val="24"/>
          <w:szCs w:val="24"/>
          <w:lang w:val="ru-RU"/>
        </w:rPr>
        <w:t>н</w:t>
      </w:r>
      <w:r w:rsidRPr="00C17FC5">
        <w:rPr>
          <w:rFonts w:ascii="Times New Roman" w:eastAsia="Times New Roman" w:hAnsi="Times New Roman" w:cs="Times New Roman"/>
          <w:sz w:val="24"/>
          <w:szCs w:val="24"/>
          <w:lang w:val="ru-RU"/>
        </w:rPr>
        <w:t>е овлашћених лице у</w:t>
      </w:r>
      <w:r w:rsidRPr="00C17FC5">
        <w:rPr>
          <w:rFonts w:ascii="Times New Roman" w:eastAsia="Times New Roman" w:hAnsi="Times New Roman" w:cs="Times New Roman"/>
          <w:spacing w:val="-2"/>
          <w:sz w:val="24"/>
          <w:szCs w:val="24"/>
          <w:lang w:val="ru-RU"/>
        </w:rPr>
        <w:t>г</w:t>
      </w:r>
      <w:r w:rsidRPr="00C17FC5">
        <w:rPr>
          <w:rFonts w:ascii="Times New Roman" w:eastAsia="Times New Roman" w:hAnsi="Times New Roman" w:cs="Times New Roman"/>
          <w:sz w:val="24"/>
          <w:szCs w:val="24"/>
          <w:lang w:val="ru-RU"/>
        </w:rPr>
        <w:t>о</w:t>
      </w:r>
      <w:r w:rsidRPr="00C17FC5">
        <w:rPr>
          <w:rFonts w:ascii="Times New Roman" w:eastAsia="Times New Roman" w:hAnsi="Times New Roman" w:cs="Times New Roman"/>
          <w:spacing w:val="-3"/>
          <w:sz w:val="24"/>
          <w:szCs w:val="24"/>
          <w:lang w:val="ru-RU"/>
        </w:rPr>
        <w:t>в</w:t>
      </w:r>
      <w:r w:rsidRPr="00C17FC5">
        <w:rPr>
          <w:rFonts w:ascii="Times New Roman" w:eastAsia="Times New Roman" w:hAnsi="Times New Roman" w:cs="Times New Roman"/>
          <w:sz w:val="24"/>
          <w:szCs w:val="24"/>
          <w:lang w:val="ru-RU"/>
        </w:rPr>
        <w:t>ор</w:t>
      </w:r>
      <w:r w:rsidRPr="00C17FC5">
        <w:rPr>
          <w:rFonts w:ascii="Times New Roman" w:eastAsia="Times New Roman" w:hAnsi="Times New Roman" w:cs="Times New Roman"/>
          <w:spacing w:val="1"/>
          <w:sz w:val="24"/>
          <w:szCs w:val="24"/>
          <w:lang w:val="ru-RU"/>
        </w:rPr>
        <w:t>них</w:t>
      </w:r>
      <w:r w:rsidRPr="00C17FC5">
        <w:rPr>
          <w:rFonts w:ascii="Times New Roman" w:eastAsia="Times New Roman" w:hAnsi="Times New Roman" w:cs="Times New Roman"/>
          <w:sz w:val="24"/>
          <w:szCs w:val="24"/>
          <w:lang w:val="ru-RU"/>
        </w:rPr>
        <w:t xml:space="preserve"> </w:t>
      </w:r>
      <w:r w:rsidRPr="00C17FC5">
        <w:rPr>
          <w:rFonts w:ascii="Times New Roman" w:eastAsia="Times New Roman" w:hAnsi="Times New Roman" w:cs="Times New Roman"/>
          <w:spacing w:val="-1"/>
          <w:sz w:val="24"/>
          <w:szCs w:val="24"/>
          <w:lang w:val="ru-RU"/>
        </w:rPr>
        <w:t>с</w:t>
      </w:r>
      <w:r w:rsidRPr="00C17FC5">
        <w:rPr>
          <w:rFonts w:ascii="Times New Roman" w:eastAsia="Times New Roman" w:hAnsi="Times New Roman" w:cs="Times New Roman"/>
          <w:spacing w:val="3"/>
          <w:sz w:val="24"/>
          <w:szCs w:val="24"/>
          <w:lang w:val="ru-RU"/>
        </w:rPr>
        <w:t>т</w:t>
      </w:r>
      <w:r w:rsidRPr="00C17FC5">
        <w:rPr>
          <w:rFonts w:ascii="Times New Roman" w:eastAsia="Times New Roman" w:hAnsi="Times New Roman" w:cs="Times New Roman"/>
          <w:spacing w:val="2"/>
          <w:sz w:val="24"/>
          <w:szCs w:val="24"/>
          <w:lang w:val="ru-RU"/>
        </w:rPr>
        <w:t>р</w:t>
      </w:r>
      <w:r w:rsidRPr="00C17FC5">
        <w:rPr>
          <w:rFonts w:ascii="Times New Roman" w:eastAsia="Times New Roman" w:hAnsi="Times New Roman" w:cs="Times New Roman"/>
          <w:spacing w:val="-1"/>
          <w:sz w:val="24"/>
          <w:szCs w:val="24"/>
          <w:lang w:val="ru-RU"/>
        </w:rPr>
        <w:t>а</w:t>
      </w:r>
      <w:r w:rsidRPr="00C17FC5">
        <w:rPr>
          <w:rFonts w:ascii="Times New Roman" w:eastAsia="Times New Roman" w:hAnsi="Times New Roman" w:cs="Times New Roman"/>
          <w:spacing w:val="1"/>
          <w:sz w:val="24"/>
          <w:szCs w:val="24"/>
          <w:lang w:val="ru-RU"/>
        </w:rPr>
        <w:t>на</w:t>
      </w:r>
      <w:r w:rsidRPr="00C17FC5">
        <w:rPr>
          <w:rFonts w:ascii="Times New Roman" w:eastAsia="Times New Roman" w:hAnsi="Times New Roman" w:cs="Times New Roman"/>
          <w:spacing w:val="-1"/>
          <w:sz w:val="24"/>
          <w:szCs w:val="24"/>
          <w:lang w:val="ru-RU"/>
        </w:rPr>
        <w:t xml:space="preserve"> и достављања менице из члана 6. овог уговора од стране Пружаоца услуге</w:t>
      </w:r>
      <w:r w:rsidRPr="00C17FC5">
        <w:rPr>
          <w:rFonts w:ascii="Times New Roman" w:eastAsia="Times New Roman" w:hAnsi="Times New Roman" w:cs="Times New Roman"/>
          <w:sz w:val="24"/>
          <w:szCs w:val="24"/>
          <w:lang w:val="ru-RU"/>
        </w:rPr>
        <w:t xml:space="preserve">.  </w:t>
      </w:r>
      <w:r w:rsidRPr="00C17FC5">
        <w:rPr>
          <w:rFonts w:ascii="Times New Roman" w:eastAsia="Times New Roman" w:hAnsi="Times New Roman" w:cs="Times New Roman"/>
          <w:spacing w:val="1"/>
          <w:sz w:val="24"/>
          <w:szCs w:val="24"/>
          <w:lang w:val="ru-RU"/>
        </w:rPr>
        <w:t xml:space="preserve"> </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ru-RU"/>
        </w:rPr>
        <w:t xml:space="preserve">Уговор се закључује на период који одговара уговореном периоду извршења услуге из </w:t>
      </w:r>
      <w:r w:rsidRPr="00C17FC5">
        <w:rPr>
          <w:rFonts w:ascii="Times New Roman" w:eastAsia="Times New Roman" w:hAnsi="Times New Roman" w:cs="Times New Roman"/>
          <w:sz w:val="24"/>
          <w:szCs w:val="24"/>
          <w:lang w:val="sr-Cyrl-CS"/>
        </w:rPr>
        <w:t xml:space="preserve">члана </w:t>
      </w:r>
      <w:r w:rsidRPr="00C17FC5">
        <w:rPr>
          <w:rFonts w:ascii="Times New Roman" w:eastAsia="Times New Roman" w:hAnsi="Times New Roman" w:cs="Times New Roman"/>
          <w:sz w:val="24"/>
          <w:szCs w:val="24"/>
          <w:lang w:val="ru-RU"/>
        </w:rPr>
        <w:t>4</w:t>
      </w:r>
      <w:r w:rsidRPr="00C17FC5">
        <w:rPr>
          <w:rFonts w:ascii="Times New Roman" w:eastAsia="Times New Roman" w:hAnsi="Times New Roman" w:cs="Times New Roman"/>
          <w:sz w:val="24"/>
          <w:szCs w:val="24"/>
          <w:lang w:val="sr-Cyrl-CS"/>
        </w:rPr>
        <w:t xml:space="preserve">. став </w:t>
      </w:r>
      <w:r w:rsidRPr="00C17FC5">
        <w:rPr>
          <w:rFonts w:ascii="Times New Roman" w:eastAsia="Times New Roman" w:hAnsi="Times New Roman" w:cs="Times New Roman"/>
          <w:sz w:val="24"/>
          <w:szCs w:val="24"/>
          <w:lang w:val="ru-RU"/>
        </w:rPr>
        <w:t>2</w:t>
      </w:r>
      <w:r w:rsidRPr="00C17FC5">
        <w:rPr>
          <w:rFonts w:ascii="Times New Roman" w:eastAsia="Times New Roman" w:hAnsi="Times New Roman" w:cs="Times New Roman"/>
          <w:sz w:val="24"/>
          <w:szCs w:val="24"/>
          <w:lang w:val="sr-Cyrl-CS"/>
        </w:rPr>
        <w:t>. овог уговора.</w:t>
      </w:r>
    </w:p>
    <w:p w:rsidR="00C17FC5" w:rsidRPr="00C17FC5" w:rsidRDefault="00C17FC5" w:rsidP="00C17FC5">
      <w:pPr>
        <w:spacing w:after="0" w:line="240" w:lineRule="auto"/>
        <w:jc w:val="both"/>
        <w:rPr>
          <w:rFonts w:ascii="Times New Roman" w:eastAsia="Times New Roman" w:hAnsi="Times New Roman" w:cs="Times New Roman"/>
          <w:sz w:val="24"/>
          <w:szCs w:val="24"/>
          <w:lang w:val="sr-Cyrl-CS"/>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Овај уговор је сачињен у 4 (четири) истоветна примерка, од којих по 2 (два) примерка</w:t>
      </w:r>
      <w:r w:rsidRPr="00C17FC5">
        <w:rPr>
          <w:rFonts w:ascii="Times New Roman" w:eastAsia="Times New Roman" w:hAnsi="Times New Roman" w:cs="Times New Roman"/>
          <w:sz w:val="24"/>
          <w:szCs w:val="24"/>
          <w:lang w:val="sr-Latn-CS"/>
        </w:rPr>
        <w:t xml:space="preserve"> </w:t>
      </w:r>
      <w:r w:rsidRPr="00C17FC5">
        <w:rPr>
          <w:rFonts w:ascii="Times New Roman" w:eastAsia="Times New Roman" w:hAnsi="Times New Roman" w:cs="Times New Roman"/>
          <w:sz w:val="24"/>
          <w:szCs w:val="24"/>
          <w:lang w:val="ru-RU"/>
        </w:rPr>
        <w:t>за сваку уговорну страну.</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sz w:val="24"/>
          <w:szCs w:val="24"/>
          <w:lang w:val="sr-Cyrl-RS"/>
        </w:rPr>
      </w:pPr>
      <w:r w:rsidRPr="00C17FC5">
        <w:rPr>
          <w:rFonts w:ascii="Times New Roman" w:eastAsia="Times New Roman" w:hAnsi="Times New Roman" w:cs="Times New Roman"/>
          <w:b/>
          <w:sz w:val="24"/>
          <w:szCs w:val="24"/>
          <w:lang w:val="ru-RU"/>
        </w:rPr>
        <w:t>У Г О В О Р Н Е    С Т Р А Н Е</w:t>
      </w:r>
    </w:p>
    <w:p w:rsidR="00C17FC5" w:rsidRPr="00C17FC5" w:rsidRDefault="00C17FC5" w:rsidP="00C17FC5">
      <w:pPr>
        <w:spacing w:after="0" w:line="240" w:lineRule="auto"/>
        <w:jc w:val="center"/>
        <w:rPr>
          <w:rFonts w:ascii="Times New Roman" w:eastAsia="Times New Roman" w:hAnsi="Times New Roman" w:cs="Times New Roman"/>
          <w:b/>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sz w:val="24"/>
          <w:szCs w:val="24"/>
          <w:lang w:val="sr-Cyrl-RS"/>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ind w:left="720"/>
        <w:rPr>
          <w:rFonts w:ascii="Times New Roman" w:eastAsia="Times New Roman" w:hAnsi="Times New Roman" w:cs="Times New Roman"/>
          <w:b/>
          <w:sz w:val="24"/>
          <w:szCs w:val="24"/>
          <w:lang w:val="ru-RU"/>
        </w:rPr>
      </w:pPr>
      <w:r w:rsidRPr="00C17FC5">
        <w:rPr>
          <w:rFonts w:ascii="Times New Roman" w:eastAsia="Times New Roman" w:hAnsi="Times New Roman" w:cs="Times New Roman"/>
          <w:b/>
          <w:sz w:val="24"/>
          <w:szCs w:val="24"/>
          <w:lang w:val="ru-RU"/>
        </w:rPr>
        <w:t xml:space="preserve">     За Наручиоца                                                                   За Извршиоца услуге</w:t>
      </w:r>
    </w:p>
    <w:p w:rsidR="00C17FC5" w:rsidRPr="00C17FC5" w:rsidRDefault="00C17FC5" w:rsidP="00C17FC5">
      <w:pPr>
        <w:spacing w:after="0" w:line="240" w:lineRule="auto"/>
        <w:rPr>
          <w:rFonts w:ascii="Times New Roman" w:eastAsia="Times New Roman" w:hAnsi="Times New Roman" w:cs="Times New Roman"/>
          <w:b/>
          <w:sz w:val="24"/>
          <w:szCs w:val="24"/>
          <w:lang w:val="ru-RU"/>
        </w:rPr>
      </w:pPr>
      <w:r w:rsidRPr="00C17FC5">
        <w:rPr>
          <w:rFonts w:ascii="Times New Roman" w:eastAsia="Times New Roman" w:hAnsi="Times New Roman" w:cs="Times New Roman"/>
          <w:b/>
          <w:sz w:val="24"/>
          <w:szCs w:val="24"/>
          <w:lang w:val="ru-RU"/>
        </w:rPr>
        <w:t xml:space="preserve">                 Ана Жигмунд                                                                                              </w:t>
      </w:r>
    </w:p>
    <w:p w:rsidR="00C17FC5" w:rsidRPr="00C17FC5" w:rsidRDefault="00C17FC5" w:rsidP="00C17FC5">
      <w:pPr>
        <w:spacing w:after="0" w:line="240" w:lineRule="auto"/>
        <w:rPr>
          <w:rFonts w:ascii="Times New Roman" w:eastAsia="Times New Roman" w:hAnsi="Times New Roman" w:cs="Times New Roman"/>
          <w:b/>
          <w:sz w:val="24"/>
          <w:szCs w:val="24"/>
          <w:lang w:val="sr-Cyrl-CS"/>
        </w:rPr>
      </w:pPr>
      <w:r w:rsidRPr="00C17FC5">
        <w:rPr>
          <w:rFonts w:ascii="Times New Roman" w:eastAsia="Times New Roman" w:hAnsi="Times New Roman" w:cs="Times New Roman"/>
          <w:b/>
          <w:sz w:val="24"/>
          <w:szCs w:val="24"/>
          <w:lang w:val="ru-RU"/>
        </w:rPr>
        <w:t xml:space="preserve">                                                              </w:t>
      </w:r>
    </w:p>
    <w:p w:rsidR="00C17FC5" w:rsidRPr="00C17FC5" w:rsidRDefault="00C17FC5" w:rsidP="00C17FC5">
      <w:pPr>
        <w:spacing w:after="0" w:line="240" w:lineRule="auto"/>
        <w:rPr>
          <w:rFonts w:ascii="Times New Roman" w:eastAsia="Times New Roman" w:hAnsi="Times New Roman" w:cs="Times New Roman"/>
          <w:b/>
          <w:sz w:val="24"/>
          <w:szCs w:val="24"/>
          <w:lang w:val="ru-RU"/>
        </w:rPr>
      </w:pPr>
      <w:r w:rsidRPr="00C17FC5">
        <w:rPr>
          <w:rFonts w:ascii="Times New Roman" w:eastAsia="Times New Roman" w:hAnsi="Times New Roman" w:cs="Times New Roman"/>
          <w:b/>
          <w:sz w:val="24"/>
          <w:szCs w:val="24"/>
          <w:lang w:val="sr-Cyrl-CS"/>
        </w:rPr>
        <w:t xml:space="preserve">       </w:t>
      </w:r>
      <w:r w:rsidRPr="00C17FC5">
        <w:rPr>
          <w:rFonts w:ascii="Times New Roman" w:eastAsia="Times New Roman" w:hAnsi="Times New Roman" w:cs="Times New Roman"/>
          <w:b/>
          <w:sz w:val="24"/>
          <w:szCs w:val="24"/>
          <w:lang w:val="ru-RU"/>
        </w:rPr>
        <w:t xml:space="preserve">_________________________                  </w:t>
      </w:r>
      <w:r w:rsidRPr="00C17FC5">
        <w:rPr>
          <w:rFonts w:ascii="Times New Roman" w:eastAsia="Times New Roman" w:hAnsi="Times New Roman" w:cs="Times New Roman"/>
          <w:b/>
          <w:sz w:val="24"/>
          <w:szCs w:val="24"/>
          <w:lang w:val="ru-RU"/>
        </w:rPr>
        <w:tab/>
        <w:t xml:space="preserve">                     _________________________</w:t>
      </w:r>
    </w:p>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 xml:space="preserve"> </w:t>
      </w:r>
    </w:p>
    <w:p w:rsidR="00C17FC5" w:rsidRPr="00C17FC5" w:rsidRDefault="00C17FC5" w:rsidP="00C17FC5">
      <w:pPr>
        <w:spacing w:after="0" w:line="240" w:lineRule="auto"/>
        <w:jc w:val="both"/>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b/>
          <w:bCs/>
          <w:sz w:val="24"/>
          <w:szCs w:val="24"/>
          <w:lang w:val="ru-RU"/>
        </w:rPr>
        <w:t>Напомена</w:t>
      </w:r>
      <w:r w:rsidRPr="00C17FC5">
        <w:rPr>
          <w:rFonts w:ascii="Times New Roman" w:eastAsia="Times New Roman" w:hAnsi="Times New Roman" w:cs="Times New Roman"/>
          <w:sz w:val="24"/>
          <w:szCs w:val="24"/>
          <w:lang w:val="ru-RU"/>
        </w:rPr>
        <w:t xml:space="preserve">: Модел уговора представља садржину уговора који ће бити закључен са изабраним понуђачем. Понуђач је у обавези да потпише и овери модел уговора, са чиме потрврђује да је сагласан са одредбама наведеним у истом. </w:t>
      </w: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R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en-US"/>
        </w:rPr>
        <w:t>IX</w:t>
      </w:r>
      <w:r w:rsidRPr="00C17FC5">
        <w:rPr>
          <w:rFonts w:ascii="Times New Roman" w:eastAsia="Times New Roman" w:hAnsi="Times New Roman" w:cs="Times New Roman"/>
          <w:b/>
          <w:bCs/>
          <w:sz w:val="24"/>
          <w:szCs w:val="24"/>
          <w:lang w:val="ru-RU"/>
        </w:rPr>
        <w:t xml:space="preserve"> – ОБРАЗАЦ ТРОШКОВА ПРИПРЕМЕ ПОНУДЕ</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У складу са чланом 88. став 1. Закона, понуђач ________________________________________</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 xml:space="preserve">(навести назив </w:t>
      </w:r>
      <w:r w:rsidRPr="00C17FC5">
        <w:rPr>
          <w:rFonts w:ascii="Times New Roman" w:eastAsia="Times New Roman" w:hAnsi="Times New Roman" w:cs="Times New Roman"/>
          <w:sz w:val="24"/>
          <w:szCs w:val="24"/>
          <w:lang w:val="sr-Cyrl-CS"/>
        </w:rPr>
        <w:t xml:space="preserve">и седиште </w:t>
      </w:r>
      <w:r w:rsidRPr="00C17FC5">
        <w:rPr>
          <w:rFonts w:ascii="Times New Roman" w:eastAsia="Times New Roman" w:hAnsi="Times New Roman" w:cs="Times New Roman"/>
          <w:sz w:val="24"/>
          <w:szCs w:val="24"/>
          <w:lang w:val="ru-RU"/>
        </w:rPr>
        <w:t>понуђача), доставља укупан износ и структуру трошкова припремања понуде, како следи у табели:</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2"/>
        <w:gridCol w:w="4644"/>
      </w:tblGrid>
      <w:tr w:rsidR="00C17FC5" w:rsidRPr="00C17FC5" w:rsidTr="00C17FC5">
        <w:tc>
          <w:tcPr>
            <w:tcW w:w="5184" w:type="dxa"/>
          </w:tcPr>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ru-RU"/>
              </w:rPr>
              <w:t>ВРСТА ТРОШКА</w:t>
            </w:r>
          </w:p>
        </w:tc>
        <w:tc>
          <w:tcPr>
            <w:tcW w:w="5076" w:type="dxa"/>
          </w:tcPr>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ru-RU"/>
              </w:rPr>
              <w:t>ИЗНОС ТРОШКА У РСД</w:t>
            </w:r>
          </w:p>
        </w:tc>
      </w:tr>
      <w:tr w:rsidR="00C17FC5" w:rsidRPr="00C17FC5" w:rsidTr="00C17FC5">
        <w:tc>
          <w:tcPr>
            <w:tcW w:w="5184" w:type="dxa"/>
          </w:tcPr>
          <w:p w:rsidR="00C17FC5" w:rsidRPr="00C17FC5" w:rsidRDefault="00C17FC5" w:rsidP="00C17FC5">
            <w:pPr>
              <w:spacing w:after="0" w:line="240" w:lineRule="auto"/>
              <w:jc w:val="both"/>
              <w:rPr>
                <w:rFonts w:ascii="Times New Roman" w:eastAsia="Times New Roman" w:hAnsi="Times New Roman" w:cs="Times New Roman"/>
                <w:sz w:val="24"/>
                <w:szCs w:val="24"/>
                <w:lang w:val="en-US"/>
              </w:rPr>
            </w:pPr>
          </w:p>
        </w:tc>
        <w:tc>
          <w:tcPr>
            <w:tcW w:w="5076" w:type="dxa"/>
          </w:tcPr>
          <w:p w:rsidR="00C17FC5" w:rsidRPr="00C17FC5" w:rsidRDefault="00C17FC5" w:rsidP="00C17FC5">
            <w:pPr>
              <w:spacing w:after="0" w:line="240" w:lineRule="auto"/>
              <w:jc w:val="both"/>
              <w:rPr>
                <w:rFonts w:ascii="Times New Roman" w:eastAsia="Times New Roman" w:hAnsi="Times New Roman" w:cs="Times New Roman"/>
                <w:sz w:val="24"/>
                <w:szCs w:val="24"/>
                <w:lang w:val="en-US"/>
              </w:rPr>
            </w:pPr>
          </w:p>
        </w:tc>
      </w:tr>
      <w:tr w:rsidR="00C17FC5" w:rsidRPr="00C17FC5" w:rsidTr="00C17FC5">
        <w:tc>
          <w:tcPr>
            <w:tcW w:w="5184" w:type="dxa"/>
          </w:tcPr>
          <w:p w:rsidR="00C17FC5" w:rsidRPr="00C17FC5" w:rsidRDefault="00C17FC5" w:rsidP="00C17FC5">
            <w:pPr>
              <w:spacing w:after="0" w:line="240" w:lineRule="auto"/>
              <w:jc w:val="both"/>
              <w:rPr>
                <w:rFonts w:ascii="Times New Roman" w:eastAsia="Times New Roman" w:hAnsi="Times New Roman" w:cs="Times New Roman"/>
                <w:sz w:val="24"/>
                <w:szCs w:val="24"/>
                <w:lang w:val="en-US"/>
              </w:rPr>
            </w:pPr>
          </w:p>
        </w:tc>
        <w:tc>
          <w:tcPr>
            <w:tcW w:w="5076" w:type="dxa"/>
          </w:tcPr>
          <w:p w:rsidR="00C17FC5" w:rsidRPr="00C17FC5" w:rsidRDefault="00C17FC5" w:rsidP="00C17FC5">
            <w:pPr>
              <w:spacing w:after="0" w:line="240" w:lineRule="auto"/>
              <w:jc w:val="both"/>
              <w:rPr>
                <w:rFonts w:ascii="Times New Roman" w:eastAsia="Times New Roman" w:hAnsi="Times New Roman" w:cs="Times New Roman"/>
                <w:sz w:val="24"/>
                <w:szCs w:val="24"/>
                <w:lang w:val="en-US"/>
              </w:rPr>
            </w:pPr>
          </w:p>
        </w:tc>
      </w:tr>
      <w:tr w:rsidR="00C17FC5" w:rsidRPr="00C17FC5" w:rsidTr="00C17FC5">
        <w:tc>
          <w:tcPr>
            <w:tcW w:w="5184" w:type="dxa"/>
          </w:tcPr>
          <w:p w:rsidR="00C17FC5" w:rsidRPr="00C17FC5" w:rsidRDefault="00C17FC5" w:rsidP="00C17FC5">
            <w:pPr>
              <w:spacing w:after="0" w:line="240" w:lineRule="auto"/>
              <w:jc w:val="both"/>
              <w:rPr>
                <w:rFonts w:ascii="Times New Roman" w:eastAsia="Times New Roman" w:hAnsi="Times New Roman" w:cs="Times New Roman"/>
                <w:sz w:val="24"/>
                <w:szCs w:val="24"/>
                <w:lang w:val="en-US"/>
              </w:rPr>
            </w:pPr>
          </w:p>
        </w:tc>
        <w:tc>
          <w:tcPr>
            <w:tcW w:w="5076" w:type="dxa"/>
          </w:tcPr>
          <w:p w:rsidR="00C17FC5" w:rsidRPr="00C17FC5" w:rsidRDefault="00C17FC5" w:rsidP="00C17FC5">
            <w:pPr>
              <w:spacing w:after="0" w:line="240" w:lineRule="auto"/>
              <w:jc w:val="both"/>
              <w:rPr>
                <w:rFonts w:ascii="Times New Roman" w:eastAsia="Times New Roman" w:hAnsi="Times New Roman" w:cs="Times New Roman"/>
                <w:sz w:val="24"/>
                <w:szCs w:val="24"/>
                <w:lang w:val="en-US"/>
              </w:rPr>
            </w:pPr>
          </w:p>
        </w:tc>
      </w:tr>
      <w:tr w:rsidR="00C17FC5" w:rsidRPr="00C17FC5" w:rsidTr="00C17FC5">
        <w:tc>
          <w:tcPr>
            <w:tcW w:w="5184" w:type="dxa"/>
          </w:tcPr>
          <w:p w:rsidR="00C17FC5" w:rsidRPr="00C17FC5" w:rsidRDefault="00C17FC5" w:rsidP="00C17FC5">
            <w:pPr>
              <w:spacing w:after="0" w:line="240" w:lineRule="auto"/>
              <w:jc w:val="both"/>
              <w:rPr>
                <w:rFonts w:ascii="Times New Roman" w:eastAsia="Times New Roman" w:hAnsi="Times New Roman" w:cs="Times New Roman"/>
                <w:sz w:val="24"/>
                <w:szCs w:val="24"/>
                <w:lang w:val="en-US"/>
              </w:rPr>
            </w:pPr>
          </w:p>
        </w:tc>
        <w:tc>
          <w:tcPr>
            <w:tcW w:w="5076" w:type="dxa"/>
          </w:tcPr>
          <w:p w:rsidR="00C17FC5" w:rsidRPr="00C17FC5" w:rsidRDefault="00C17FC5" w:rsidP="00C17FC5">
            <w:pPr>
              <w:spacing w:after="0" w:line="240" w:lineRule="auto"/>
              <w:jc w:val="both"/>
              <w:rPr>
                <w:rFonts w:ascii="Times New Roman" w:eastAsia="Times New Roman" w:hAnsi="Times New Roman" w:cs="Times New Roman"/>
                <w:sz w:val="24"/>
                <w:szCs w:val="24"/>
                <w:lang w:val="en-US"/>
              </w:rPr>
            </w:pPr>
          </w:p>
        </w:tc>
      </w:tr>
      <w:tr w:rsidR="00C17FC5" w:rsidRPr="00C17FC5" w:rsidTr="00C17FC5">
        <w:tc>
          <w:tcPr>
            <w:tcW w:w="5184" w:type="dxa"/>
          </w:tcPr>
          <w:p w:rsidR="00C17FC5" w:rsidRPr="00C17FC5" w:rsidRDefault="00C17FC5" w:rsidP="00C17FC5">
            <w:pPr>
              <w:spacing w:after="0" w:line="240" w:lineRule="auto"/>
              <w:jc w:val="both"/>
              <w:rPr>
                <w:rFonts w:ascii="Times New Roman" w:eastAsia="Times New Roman" w:hAnsi="Times New Roman" w:cs="Times New Roman"/>
                <w:sz w:val="24"/>
                <w:szCs w:val="24"/>
                <w:lang w:val="en-US"/>
              </w:rPr>
            </w:pPr>
          </w:p>
        </w:tc>
        <w:tc>
          <w:tcPr>
            <w:tcW w:w="5076" w:type="dxa"/>
          </w:tcPr>
          <w:p w:rsidR="00C17FC5" w:rsidRPr="00C17FC5" w:rsidRDefault="00C17FC5" w:rsidP="00C17FC5">
            <w:pPr>
              <w:spacing w:after="0" w:line="240" w:lineRule="auto"/>
              <w:jc w:val="both"/>
              <w:rPr>
                <w:rFonts w:ascii="Times New Roman" w:eastAsia="Times New Roman" w:hAnsi="Times New Roman" w:cs="Times New Roman"/>
                <w:sz w:val="24"/>
                <w:szCs w:val="24"/>
                <w:lang w:val="en-US"/>
              </w:rPr>
            </w:pPr>
          </w:p>
        </w:tc>
      </w:tr>
      <w:tr w:rsidR="00C17FC5" w:rsidRPr="00C17FC5" w:rsidTr="00C17FC5">
        <w:tc>
          <w:tcPr>
            <w:tcW w:w="5184" w:type="dxa"/>
          </w:tcPr>
          <w:p w:rsidR="00C17FC5" w:rsidRPr="00C17FC5" w:rsidRDefault="00C17FC5" w:rsidP="00C17FC5">
            <w:pPr>
              <w:spacing w:after="0" w:line="240" w:lineRule="auto"/>
              <w:jc w:val="both"/>
              <w:rPr>
                <w:rFonts w:ascii="Times New Roman" w:eastAsia="Times New Roman" w:hAnsi="Times New Roman" w:cs="Times New Roman"/>
                <w:sz w:val="24"/>
                <w:szCs w:val="24"/>
                <w:lang w:val="en-US"/>
              </w:rPr>
            </w:pPr>
          </w:p>
        </w:tc>
        <w:tc>
          <w:tcPr>
            <w:tcW w:w="5076" w:type="dxa"/>
          </w:tcPr>
          <w:p w:rsidR="00C17FC5" w:rsidRPr="00C17FC5" w:rsidRDefault="00C17FC5" w:rsidP="00C17FC5">
            <w:pPr>
              <w:spacing w:after="0" w:line="240" w:lineRule="auto"/>
              <w:jc w:val="both"/>
              <w:rPr>
                <w:rFonts w:ascii="Times New Roman" w:eastAsia="Times New Roman" w:hAnsi="Times New Roman" w:cs="Times New Roman"/>
                <w:sz w:val="24"/>
                <w:szCs w:val="24"/>
                <w:lang w:val="en-US"/>
              </w:rPr>
            </w:pPr>
          </w:p>
        </w:tc>
      </w:tr>
      <w:tr w:rsidR="00C17FC5" w:rsidRPr="00C17FC5" w:rsidTr="00C17FC5">
        <w:tc>
          <w:tcPr>
            <w:tcW w:w="5184" w:type="dxa"/>
          </w:tcPr>
          <w:p w:rsidR="00C17FC5" w:rsidRPr="00C17FC5" w:rsidRDefault="00C17FC5" w:rsidP="00C17FC5">
            <w:pPr>
              <w:spacing w:after="0" w:line="240" w:lineRule="auto"/>
              <w:jc w:val="right"/>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ru-RU"/>
              </w:rPr>
              <w:t>УКУПАН ИЗНОС ТРОШКОВА ПРИПРЕМАЊА ПОНУДЕ</w:t>
            </w:r>
          </w:p>
        </w:tc>
        <w:tc>
          <w:tcPr>
            <w:tcW w:w="5076" w:type="dxa"/>
          </w:tcPr>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tc>
      </w:tr>
    </w:tbl>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Трошкове припреме и подношења понуде сноси искључиво понуђач и не може тражити од наручиоца накнаду трошкова.</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Уколико понуђачи подносе заједничку понуду, група понуђача може да определи да образац потписују и печатом оверавају сви понуђачи из групе понуђача или група понуђача може да одреди једног понуђача из групе који ће попунити, потписати и оверити печатом образац структуре цене.</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Напомена: достављање овог обрасца није обавезно</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en-US"/>
        </w:rPr>
      </w:pPr>
      <w:r w:rsidRPr="00C17FC5">
        <w:rPr>
          <w:rFonts w:ascii="Times New Roman" w:eastAsia="Times New Roman" w:hAnsi="Times New Roman" w:cs="Times New Roman"/>
          <w:sz w:val="24"/>
          <w:szCs w:val="24"/>
          <w:lang w:val="ru-RU"/>
        </w:rPr>
        <w:tab/>
        <w:t>Датум</w:t>
      </w:r>
      <w:r w:rsidRPr="00C17FC5">
        <w:rPr>
          <w:rFonts w:ascii="Times New Roman" w:eastAsia="Times New Roman" w:hAnsi="Times New Roman" w:cs="Times New Roman"/>
          <w:sz w:val="24"/>
          <w:szCs w:val="24"/>
          <w:lang w:val="en-US"/>
        </w:rPr>
        <w:t>:</w:t>
      </w:r>
      <w:r w:rsidRPr="00C17FC5">
        <w:rPr>
          <w:rFonts w:ascii="Times New Roman" w:eastAsia="Times New Roman" w:hAnsi="Times New Roman" w:cs="Times New Roman"/>
          <w:sz w:val="24"/>
          <w:szCs w:val="24"/>
          <w:lang w:val="en-US"/>
        </w:rPr>
        <w:tab/>
      </w:r>
      <w:r w:rsidRPr="00C17FC5">
        <w:rPr>
          <w:rFonts w:ascii="Times New Roman" w:eastAsia="Times New Roman" w:hAnsi="Times New Roman" w:cs="Times New Roman"/>
          <w:sz w:val="24"/>
          <w:szCs w:val="24"/>
          <w:lang w:val="en-US"/>
        </w:rPr>
        <w:tab/>
      </w:r>
      <w:r w:rsidRPr="00C17FC5">
        <w:rPr>
          <w:rFonts w:ascii="Times New Roman" w:eastAsia="Times New Roman" w:hAnsi="Times New Roman" w:cs="Times New Roman"/>
          <w:sz w:val="24"/>
          <w:szCs w:val="24"/>
          <w:lang w:val="en-US"/>
        </w:rPr>
        <w:tab/>
      </w:r>
      <w:r w:rsidRPr="00C17FC5">
        <w:rPr>
          <w:rFonts w:ascii="Times New Roman" w:eastAsia="Times New Roman" w:hAnsi="Times New Roman" w:cs="Times New Roman"/>
          <w:sz w:val="24"/>
          <w:szCs w:val="24"/>
          <w:lang w:val="en-US"/>
        </w:rPr>
        <w:tab/>
      </w:r>
      <w:r w:rsidRPr="00C17FC5">
        <w:rPr>
          <w:rFonts w:ascii="Times New Roman" w:eastAsia="Times New Roman" w:hAnsi="Times New Roman" w:cs="Times New Roman"/>
          <w:sz w:val="24"/>
          <w:szCs w:val="24"/>
          <w:lang w:val="en-US"/>
        </w:rPr>
        <w:tab/>
        <w:t>М.П.</w:t>
      </w:r>
      <w:r w:rsidRPr="00C17FC5">
        <w:rPr>
          <w:rFonts w:ascii="Times New Roman" w:eastAsia="Times New Roman" w:hAnsi="Times New Roman" w:cs="Times New Roman"/>
          <w:sz w:val="24"/>
          <w:szCs w:val="24"/>
          <w:lang w:val="en-US"/>
        </w:rPr>
        <w:tab/>
      </w:r>
      <w:r w:rsidRPr="00C17FC5">
        <w:rPr>
          <w:rFonts w:ascii="Times New Roman" w:eastAsia="Times New Roman" w:hAnsi="Times New Roman" w:cs="Times New Roman"/>
          <w:sz w:val="24"/>
          <w:szCs w:val="24"/>
          <w:lang w:val="en-US"/>
        </w:rPr>
        <w:tab/>
      </w:r>
      <w:r w:rsidRPr="00C17FC5">
        <w:rPr>
          <w:rFonts w:ascii="Times New Roman" w:eastAsia="Times New Roman" w:hAnsi="Times New Roman" w:cs="Times New Roman"/>
          <w:sz w:val="24"/>
          <w:szCs w:val="24"/>
          <w:lang w:val="en-US"/>
        </w:rPr>
        <w:tab/>
        <w:t xml:space="preserve">     Потпис понуђача</w:t>
      </w:r>
    </w:p>
    <w:p w:rsidR="00C17FC5" w:rsidRPr="00C17FC5" w:rsidRDefault="00C17FC5" w:rsidP="00C17FC5">
      <w:pPr>
        <w:spacing w:after="0" w:line="240" w:lineRule="auto"/>
        <w:jc w:val="both"/>
        <w:rPr>
          <w:rFonts w:ascii="Times New Roman" w:eastAsia="Times New Roman" w:hAnsi="Times New Roman" w:cs="Times New Roman"/>
          <w:sz w:val="24"/>
          <w:szCs w:val="24"/>
          <w:lang w:val="en-US"/>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___________________</w:t>
      </w:r>
      <w:r w:rsidRPr="00C17FC5">
        <w:rPr>
          <w:rFonts w:ascii="Times New Roman" w:eastAsia="Times New Roman" w:hAnsi="Times New Roman" w:cs="Times New Roman"/>
          <w:sz w:val="24"/>
          <w:szCs w:val="24"/>
          <w:lang w:val="ru-RU"/>
        </w:rPr>
        <w:tab/>
      </w:r>
      <w:r w:rsidRPr="00C17FC5">
        <w:rPr>
          <w:rFonts w:ascii="Times New Roman" w:eastAsia="Times New Roman" w:hAnsi="Times New Roman" w:cs="Times New Roman"/>
          <w:sz w:val="24"/>
          <w:szCs w:val="24"/>
          <w:lang w:val="ru-RU"/>
        </w:rPr>
        <w:tab/>
      </w:r>
      <w:r w:rsidRPr="00C17FC5">
        <w:rPr>
          <w:rFonts w:ascii="Times New Roman" w:eastAsia="Times New Roman" w:hAnsi="Times New Roman" w:cs="Times New Roman"/>
          <w:sz w:val="24"/>
          <w:szCs w:val="24"/>
          <w:lang w:val="ru-RU"/>
        </w:rPr>
        <w:tab/>
      </w:r>
      <w:r w:rsidRPr="00C17FC5">
        <w:rPr>
          <w:rFonts w:ascii="Times New Roman" w:eastAsia="Times New Roman" w:hAnsi="Times New Roman" w:cs="Times New Roman"/>
          <w:sz w:val="24"/>
          <w:szCs w:val="24"/>
          <w:lang w:val="ru-RU"/>
        </w:rPr>
        <w:tab/>
      </w:r>
      <w:r w:rsidRPr="00C17FC5">
        <w:rPr>
          <w:rFonts w:ascii="Times New Roman" w:eastAsia="Times New Roman" w:hAnsi="Times New Roman" w:cs="Times New Roman"/>
          <w:sz w:val="24"/>
          <w:szCs w:val="24"/>
          <w:lang w:val="ru-RU"/>
        </w:rPr>
        <w:tab/>
      </w:r>
      <w:r w:rsidRPr="00C17FC5">
        <w:rPr>
          <w:rFonts w:ascii="Times New Roman" w:eastAsia="Times New Roman" w:hAnsi="Times New Roman" w:cs="Times New Roman"/>
          <w:sz w:val="24"/>
          <w:szCs w:val="24"/>
          <w:lang w:val="en-US"/>
        </w:rPr>
        <w:t xml:space="preserve">       </w:t>
      </w:r>
      <w:r w:rsidRPr="00C17FC5">
        <w:rPr>
          <w:rFonts w:ascii="Times New Roman" w:eastAsia="Times New Roman" w:hAnsi="Times New Roman" w:cs="Times New Roman"/>
          <w:sz w:val="24"/>
          <w:szCs w:val="24"/>
          <w:lang w:val="ru-RU"/>
        </w:rPr>
        <w:t>__________________________</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en-US"/>
        </w:rPr>
        <w:t>X</w:t>
      </w:r>
      <w:r w:rsidRPr="00C17FC5">
        <w:rPr>
          <w:rFonts w:ascii="Times New Roman" w:eastAsia="Times New Roman" w:hAnsi="Times New Roman" w:cs="Times New Roman"/>
          <w:b/>
          <w:bCs/>
          <w:sz w:val="24"/>
          <w:szCs w:val="24"/>
          <w:lang w:val="ru-RU"/>
        </w:rPr>
        <w:t xml:space="preserve"> – ОБРАЗАЦ ИЗЈАВЕ О НЕЗАВИСНОЈ ПОНУДИ</w:t>
      </w: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 xml:space="preserve">У складу са чланом 26. Закона, </w:t>
      </w:r>
      <w:r w:rsidRPr="00C17FC5">
        <w:rPr>
          <w:rFonts w:ascii="Times New Roman" w:eastAsia="Times New Roman" w:hAnsi="Times New Roman" w:cs="Times New Roman"/>
          <w:sz w:val="24"/>
          <w:szCs w:val="24"/>
          <w:lang w:val="sr-Cyrl-CS"/>
        </w:rPr>
        <w:t>понуђач/члан групе понуђача ______</w:t>
      </w:r>
      <w:r w:rsidRPr="00C17FC5">
        <w:rPr>
          <w:rFonts w:ascii="Times New Roman" w:eastAsia="Times New Roman" w:hAnsi="Times New Roman" w:cs="Times New Roman"/>
          <w:sz w:val="24"/>
          <w:szCs w:val="24"/>
          <w:lang w:val="ru-RU"/>
        </w:rPr>
        <w:t>___________________________________________________________</w:t>
      </w:r>
    </w:p>
    <w:p w:rsidR="00C17FC5" w:rsidRPr="00C17FC5" w:rsidRDefault="00C17FC5" w:rsidP="00C17FC5">
      <w:pPr>
        <w:spacing w:after="0" w:line="240" w:lineRule="auto"/>
        <w:jc w:val="center"/>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(навести назив и седиште)</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даје:</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ru-RU"/>
        </w:rPr>
        <w:t>ИЗЈАВУ</w:t>
      </w: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ru-RU"/>
        </w:rPr>
        <w:t>О НЕЗАВИСНОЈ ПОНУДИ</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 xml:space="preserve">Под пуном материјалном и кривичном одговорношћу потврђујем да сам понуду у поступку јавне набавке </w:t>
      </w:r>
      <w:r w:rsidRPr="00C17FC5">
        <w:rPr>
          <w:rFonts w:ascii="Times New Roman" w:eastAsia="Times New Roman" w:hAnsi="Times New Roman" w:cs="Times New Roman"/>
          <w:sz w:val="24"/>
          <w:szCs w:val="24"/>
          <w:lang w:val="sr-Cyrl-CS"/>
        </w:rPr>
        <w:t>мале вредности</w:t>
      </w:r>
      <w:r w:rsidRPr="00C17FC5">
        <w:rPr>
          <w:rFonts w:ascii="Times New Roman" w:eastAsia="SimSun" w:hAnsi="Times New Roman" w:cs="Times New Roman"/>
          <w:color w:val="000000"/>
          <w:sz w:val="24"/>
          <w:szCs w:val="24"/>
          <w:lang w:val="ru-RU" w:eastAsia="zh-CN"/>
        </w:rPr>
        <w:t xml:space="preserve"> услуга – </w:t>
      </w:r>
      <w:r w:rsidRPr="00C17FC5">
        <w:rPr>
          <w:rFonts w:ascii="Times New Roman" w:eastAsia="Arial Unicode MS" w:hAnsi="Times New Roman" w:cs="Times New Roman"/>
          <w:kern w:val="1"/>
          <w:sz w:val="24"/>
          <w:szCs w:val="24"/>
          <w:lang w:val="sr-Cyrl-RS"/>
        </w:rPr>
        <w:t>Услуге штампања рачуна за комуналне услуге</w:t>
      </w:r>
      <w:r w:rsidRPr="00C17FC5">
        <w:rPr>
          <w:rFonts w:ascii="Times New Roman" w:eastAsia="Times New Roman" w:hAnsi="Times New Roman" w:cs="Times New Roman"/>
          <w:sz w:val="24"/>
          <w:szCs w:val="24"/>
          <w:lang w:val="ru-RU"/>
        </w:rPr>
        <w:t xml:space="preserve">, бр. </w:t>
      </w:r>
      <w:r w:rsidRPr="00C17FC5">
        <w:rPr>
          <w:rFonts w:ascii="Times New Roman" w:eastAsia="Times New Roman" w:hAnsi="Times New Roman" w:cs="Times New Roman"/>
          <w:color w:val="FF0000"/>
          <w:sz w:val="24"/>
          <w:szCs w:val="24"/>
          <w:lang w:val="sr-Cyrl-CS"/>
        </w:rPr>
        <w:t>1.2.11/2019</w:t>
      </w:r>
      <w:r w:rsidRPr="00C17FC5">
        <w:rPr>
          <w:rFonts w:ascii="Times New Roman" w:eastAsia="Times New Roman" w:hAnsi="Times New Roman" w:cs="Times New Roman"/>
          <w:sz w:val="24"/>
          <w:szCs w:val="24"/>
          <w:lang w:val="ru-RU"/>
        </w:rPr>
        <w:t xml:space="preserve">, </w:t>
      </w:r>
      <w:r w:rsidRPr="00C17FC5">
        <w:rPr>
          <w:rFonts w:ascii="Times New Roman" w:eastAsia="Times New Roman" w:hAnsi="Times New Roman" w:cs="Times New Roman"/>
          <w:sz w:val="24"/>
          <w:szCs w:val="24"/>
          <w:lang w:val="sr-Cyrl-CS"/>
        </w:rPr>
        <w:t>наручиоца – ЈКП „Комуналпројект“ Бачка Паланка,</w:t>
      </w:r>
      <w:r w:rsidRPr="00C17FC5">
        <w:rPr>
          <w:rFonts w:ascii="Times New Roman" w:eastAsia="Times New Roman" w:hAnsi="Times New Roman" w:cs="Times New Roman"/>
          <w:sz w:val="24"/>
          <w:szCs w:val="24"/>
          <w:lang w:val="ru-RU"/>
        </w:rPr>
        <w:t xml:space="preserve"> поднео независно, без договора са другим понуђачима или заинтересованим лицима.</w:t>
      </w:r>
    </w:p>
    <w:p w:rsidR="00C17FC5" w:rsidRPr="00C17FC5" w:rsidRDefault="00C17FC5" w:rsidP="00C17FC5">
      <w:pPr>
        <w:tabs>
          <w:tab w:val="left" w:pos="9585"/>
        </w:tabs>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ab/>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ru-RU"/>
        </w:rPr>
        <w:tab/>
        <w:t>Датум:</w:t>
      </w:r>
      <w:r w:rsidRPr="00C17FC5">
        <w:rPr>
          <w:rFonts w:ascii="Times New Roman" w:eastAsia="Times New Roman" w:hAnsi="Times New Roman" w:cs="Times New Roman"/>
          <w:sz w:val="24"/>
          <w:szCs w:val="24"/>
          <w:lang w:val="ru-RU"/>
        </w:rPr>
        <w:tab/>
      </w:r>
      <w:r w:rsidRPr="00C17FC5">
        <w:rPr>
          <w:rFonts w:ascii="Times New Roman" w:eastAsia="Times New Roman" w:hAnsi="Times New Roman" w:cs="Times New Roman"/>
          <w:sz w:val="24"/>
          <w:szCs w:val="24"/>
          <w:lang w:val="ru-RU"/>
        </w:rPr>
        <w:tab/>
      </w:r>
      <w:r w:rsidRPr="00C17FC5">
        <w:rPr>
          <w:rFonts w:ascii="Times New Roman" w:eastAsia="Times New Roman" w:hAnsi="Times New Roman" w:cs="Times New Roman"/>
          <w:sz w:val="24"/>
          <w:szCs w:val="24"/>
          <w:lang w:val="ru-RU"/>
        </w:rPr>
        <w:tab/>
        <w:t>М.П.</w:t>
      </w:r>
      <w:r w:rsidRPr="00C17FC5">
        <w:rPr>
          <w:rFonts w:ascii="Times New Roman" w:eastAsia="Times New Roman" w:hAnsi="Times New Roman" w:cs="Times New Roman"/>
          <w:sz w:val="24"/>
          <w:szCs w:val="24"/>
          <w:lang w:val="ru-RU"/>
        </w:rPr>
        <w:tab/>
      </w:r>
      <w:r w:rsidRPr="00C17FC5">
        <w:rPr>
          <w:rFonts w:ascii="Times New Roman" w:eastAsia="Times New Roman" w:hAnsi="Times New Roman" w:cs="Times New Roman"/>
          <w:sz w:val="24"/>
          <w:szCs w:val="24"/>
          <w:lang w:val="sr-Cyrl-CS"/>
        </w:rPr>
        <w:t xml:space="preserve">                     </w:t>
      </w:r>
      <w:r w:rsidRPr="00C17FC5">
        <w:rPr>
          <w:rFonts w:ascii="Times New Roman" w:eastAsia="Times New Roman" w:hAnsi="Times New Roman" w:cs="Times New Roman"/>
          <w:sz w:val="24"/>
          <w:szCs w:val="24"/>
          <w:lang w:val="ru-RU"/>
        </w:rPr>
        <w:t>Потпис понуђача</w:t>
      </w:r>
      <w:r w:rsidRPr="00C17FC5">
        <w:rPr>
          <w:rFonts w:ascii="Times New Roman" w:eastAsia="Times New Roman" w:hAnsi="Times New Roman" w:cs="Times New Roman"/>
          <w:sz w:val="24"/>
          <w:szCs w:val="24"/>
          <w:lang w:val="sr-Cyrl-CS"/>
        </w:rPr>
        <w:t>/члана групе понуђача</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___________________</w:t>
      </w:r>
      <w:r w:rsidRPr="00C17FC5">
        <w:rPr>
          <w:rFonts w:ascii="Times New Roman" w:eastAsia="Times New Roman" w:hAnsi="Times New Roman" w:cs="Times New Roman"/>
          <w:sz w:val="24"/>
          <w:szCs w:val="24"/>
          <w:lang w:val="ru-RU"/>
        </w:rPr>
        <w:tab/>
      </w:r>
      <w:r w:rsidRPr="00C17FC5">
        <w:rPr>
          <w:rFonts w:ascii="Times New Roman" w:eastAsia="Times New Roman" w:hAnsi="Times New Roman" w:cs="Times New Roman"/>
          <w:sz w:val="24"/>
          <w:szCs w:val="24"/>
          <w:lang w:val="ru-RU"/>
        </w:rPr>
        <w:tab/>
      </w:r>
      <w:r w:rsidRPr="00C17FC5">
        <w:rPr>
          <w:rFonts w:ascii="Times New Roman" w:eastAsia="Times New Roman" w:hAnsi="Times New Roman" w:cs="Times New Roman"/>
          <w:sz w:val="24"/>
          <w:szCs w:val="24"/>
          <w:lang w:val="ru-RU"/>
        </w:rPr>
        <w:tab/>
      </w:r>
      <w:r w:rsidRPr="00C17FC5">
        <w:rPr>
          <w:rFonts w:ascii="Times New Roman" w:eastAsia="Times New Roman" w:hAnsi="Times New Roman" w:cs="Times New Roman"/>
          <w:sz w:val="24"/>
          <w:szCs w:val="24"/>
          <w:lang w:val="sr-Cyrl-CS"/>
        </w:rPr>
        <w:t xml:space="preserve">                  </w:t>
      </w:r>
      <w:r w:rsidRPr="00C17FC5">
        <w:rPr>
          <w:rFonts w:ascii="Times New Roman" w:eastAsia="Times New Roman" w:hAnsi="Times New Roman" w:cs="Times New Roman"/>
          <w:sz w:val="24"/>
          <w:szCs w:val="24"/>
          <w:lang w:val="ru-RU"/>
        </w:rPr>
        <w:t>___________________________</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b/>
          <w:bCs/>
          <w:sz w:val="24"/>
          <w:szCs w:val="24"/>
          <w:lang w:val="ru-RU"/>
        </w:rPr>
        <w:t xml:space="preserve">Напомена: </w:t>
      </w:r>
      <w:r w:rsidRPr="00C17FC5">
        <w:rPr>
          <w:rFonts w:ascii="Times New Roman" w:eastAsia="Times New Roman" w:hAnsi="Times New Roman" w:cs="Times New Roman"/>
          <w:sz w:val="24"/>
          <w:szCs w:val="24"/>
          <w:lang w:val="ru-RU"/>
        </w:rPr>
        <w:t>у случају постојања основане у истинитост изјаве о независној понуди, наручилац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па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 Повреда конкуренције представља негативну референцу, у смислу члана 82. став 1. тачка 2) Закона.</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ind w:left="360"/>
        <w:jc w:val="center"/>
        <w:rPr>
          <w:rFonts w:ascii="Times New Roman" w:eastAsia="Times New Roman" w:hAnsi="Times New Roman" w:cs="Times New Roman"/>
          <w:b/>
          <w:bCs/>
          <w:sz w:val="24"/>
          <w:szCs w:val="24"/>
          <w:lang w:val="sr-Cyrl-CS"/>
        </w:rPr>
      </w:pPr>
      <w:r w:rsidRPr="00C17FC5">
        <w:rPr>
          <w:rFonts w:ascii="Times New Roman" w:eastAsia="Times New Roman" w:hAnsi="Times New Roman" w:cs="Times New Roman"/>
          <w:b/>
          <w:bCs/>
          <w:sz w:val="24"/>
          <w:szCs w:val="24"/>
          <w:lang w:val="en-US"/>
        </w:rPr>
        <w:t>XI</w:t>
      </w:r>
      <w:r w:rsidRPr="00C17FC5">
        <w:rPr>
          <w:rFonts w:ascii="Times New Roman" w:eastAsia="Times New Roman" w:hAnsi="Times New Roman" w:cs="Times New Roman"/>
          <w:b/>
          <w:bCs/>
          <w:sz w:val="24"/>
          <w:szCs w:val="24"/>
          <w:lang w:val="ru-RU"/>
        </w:rPr>
        <w:t xml:space="preserve"> – ОБРАЗАЦ ИЗЈАВЕ О ИСПУЊАВАЊУ </w:t>
      </w:r>
      <w:r w:rsidRPr="00C17FC5">
        <w:rPr>
          <w:rFonts w:ascii="Times New Roman" w:eastAsia="Times New Roman" w:hAnsi="Times New Roman" w:cs="Times New Roman"/>
          <w:b/>
          <w:bCs/>
          <w:sz w:val="24"/>
          <w:szCs w:val="24"/>
          <w:lang w:val="sr-Cyrl-CS"/>
        </w:rPr>
        <w:t>ОБАВЕЗНИХ УСЛОВА ЗА УЧЕШЋЕ</w:t>
      </w: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У складу са чланом 77. став 4. Закона, под пуном материјалном и кривичном одговорношћу, као заступник понуђача (члана групе, подизвођача), дајем следећу</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ru-RU"/>
        </w:rPr>
        <w:t>И</w:t>
      </w:r>
      <w:r w:rsidRPr="00C17FC5">
        <w:rPr>
          <w:rFonts w:ascii="Times New Roman" w:eastAsia="Times New Roman" w:hAnsi="Times New Roman" w:cs="Times New Roman"/>
          <w:b/>
          <w:bCs/>
          <w:sz w:val="24"/>
          <w:szCs w:val="24"/>
          <w:lang w:val="sr-Cyrl-CS"/>
        </w:rPr>
        <w:t xml:space="preserve"> </w:t>
      </w:r>
      <w:r w:rsidRPr="00C17FC5">
        <w:rPr>
          <w:rFonts w:ascii="Times New Roman" w:eastAsia="Times New Roman" w:hAnsi="Times New Roman" w:cs="Times New Roman"/>
          <w:b/>
          <w:bCs/>
          <w:sz w:val="24"/>
          <w:szCs w:val="24"/>
          <w:lang w:val="ru-RU"/>
        </w:rPr>
        <w:t>З Ј А</w:t>
      </w:r>
      <w:r w:rsidRPr="00C17FC5">
        <w:rPr>
          <w:rFonts w:ascii="Times New Roman" w:eastAsia="Times New Roman" w:hAnsi="Times New Roman" w:cs="Times New Roman"/>
          <w:b/>
          <w:bCs/>
          <w:sz w:val="24"/>
          <w:szCs w:val="24"/>
          <w:lang w:val="sr-Cyrl-CS"/>
        </w:rPr>
        <w:t xml:space="preserve"> </w:t>
      </w:r>
      <w:r w:rsidRPr="00C17FC5">
        <w:rPr>
          <w:rFonts w:ascii="Times New Roman" w:eastAsia="Times New Roman" w:hAnsi="Times New Roman" w:cs="Times New Roman"/>
          <w:b/>
          <w:bCs/>
          <w:sz w:val="24"/>
          <w:szCs w:val="24"/>
          <w:lang w:val="ru-RU"/>
        </w:rPr>
        <w:t>В</w:t>
      </w:r>
      <w:r w:rsidRPr="00C17FC5">
        <w:rPr>
          <w:rFonts w:ascii="Times New Roman" w:eastAsia="Times New Roman" w:hAnsi="Times New Roman" w:cs="Times New Roman"/>
          <w:b/>
          <w:bCs/>
          <w:sz w:val="24"/>
          <w:szCs w:val="24"/>
          <w:lang w:val="sr-Cyrl-CS"/>
        </w:rPr>
        <w:t xml:space="preserve"> </w:t>
      </w:r>
      <w:r w:rsidRPr="00C17FC5">
        <w:rPr>
          <w:rFonts w:ascii="Times New Roman" w:eastAsia="Times New Roman" w:hAnsi="Times New Roman" w:cs="Times New Roman"/>
          <w:b/>
          <w:bCs/>
          <w:sz w:val="24"/>
          <w:szCs w:val="24"/>
          <w:lang w:val="ru-RU"/>
        </w:rPr>
        <w:t>У</w:t>
      </w: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ru-RU"/>
        </w:rPr>
        <w:t xml:space="preserve">О ИСПУЊАВАЊУ УСЛОВА ИЗ ЧЛ. 75. </w:t>
      </w:r>
      <w:r w:rsidRPr="00C17FC5">
        <w:rPr>
          <w:rFonts w:ascii="Times New Roman" w:eastAsia="Times New Roman" w:hAnsi="Times New Roman" w:cs="Times New Roman"/>
          <w:b/>
          <w:bCs/>
          <w:sz w:val="24"/>
          <w:szCs w:val="24"/>
          <w:lang w:val="sr-Cyrl-CS"/>
        </w:rPr>
        <w:t>СТАВ 1.</w:t>
      </w:r>
      <w:r w:rsidRPr="00C17FC5">
        <w:rPr>
          <w:rFonts w:ascii="Times New Roman" w:eastAsia="Times New Roman" w:hAnsi="Times New Roman" w:cs="Times New Roman"/>
          <w:b/>
          <w:bCs/>
          <w:sz w:val="24"/>
          <w:szCs w:val="24"/>
          <w:lang w:val="ru-RU"/>
        </w:rPr>
        <w:t xml:space="preserve"> ЗАКОНА У ПОСТУПКУ ЈАВНЕ НАБАВКЕ МАЛЕ ВРЕДНОСТИ</w:t>
      </w: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 xml:space="preserve">_______________________________ (навести назив </w:t>
      </w:r>
      <w:r w:rsidRPr="00C17FC5">
        <w:rPr>
          <w:rFonts w:ascii="Times New Roman" w:eastAsia="Times New Roman" w:hAnsi="Times New Roman" w:cs="Times New Roman"/>
          <w:sz w:val="24"/>
          <w:szCs w:val="24"/>
          <w:lang w:val="sr-Cyrl-CS"/>
        </w:rPr>
        <w:t xml:space="preserve">и седиште </w:t>
      </w:r>
      <w:r w:rsidRPr="00C17FC5">
        <w:rPr>
          <w:rFonts w:ascii="Times New Roman" w:eastAsia="Times New Roman" w:hAnsi="Times New Roman" w:cs="Times New Roman"/>
          <w:sz w:val="24"/>
          <w:szCs w:val="24"/>
          <w:lang w:val="ru-RU"/>
        </w:rPr>
        <w:t xml:space="preserve">понуђача, члана групе понуђача, подизвођача) у поступку јавне набавке </w:t>
      </w:r>
      <w:r w:rsidRPr="00C17FC5">
        <w:rPr>
          <w:rFonts w:ascii="Times New Roman" w:eastAsia="Times New Roman" w:hAnsi="Times New Roman" w:cs="Times New Roman"/>
          <w:sz w:val="24"/>
          <w:szCs w:val="24"/>
          <w:lang w:val="sr-Cyrl-CS"/>
        </w:rPr>
        <w:t xml:space="preserve">мале вредности услуга </w:t>
      </w:r>
      <w:r w:rsidRPr="00C17FC5">
        <w:rPr>
          <w:rFonts w:ascii="Times New Roman" w:eastAsia="SimSun" w:hAnsi="Times New Roman" w:cs="Times New Roman"/>
          <w:color w:val="000000"/>
          <w:sz w:val="24"/>
          <w:szCs w:val="24"/>
          <w:lang w:val="ru-RU" w:eastAsia="zh-CN"/>
        </w:rPr>
        <w:t>– Штампа рачуна,</w:t>
      </w:r>
      <w:r w:rsidRPr="00C17FC5">
        <w:rPr>
          <w:rFonts w:ascii="Times New Roman" w:eastAsia="Times New Roman" w:hAnsi="Times New Roman" w:cs="Times New Roman"/>
          <w:sz w:val="24"/>
          <w:szCs w:val="24"/>
          <w:lang w:val="ru-RU"/>
        </w:rPr>
        <w:t xml:space="preserve"> број</w:t>
      </w:r>
      <w:r w:rsidRPr="00C17FC5">
        <w:rPr>
          <w:rFonts w:ascii="Times New Roman" w:eastAsia="Times New Roman" w:hAnsi="Times New Roman" w:cs="Times New Roman"/>
          <w:sz w:val="24"/>
          <w:szCs w:val="24"/>
          <w:lang w:val="sr-Cyrl-CS"/>
        </w:rPr>
        <w:t xml:space="preserve"> ЈНМВ </w:t>
      </w:r>
      <w:r w:rsidRPr="00C17FC5">
        <w:rPr>
          <w:rFonts w:ascii="Times New Roman" w:eastAsia="Times New Roman" w:hAnsi="Times New Roman" w:cs="Times New Roman"/>
          <w:color w:val="FF0000"/>
          <w:sz w:val="24"/>
          <w:szCs w:val="24"/>
          <w:lang w:val="sr-Cyrl-CS"/>
        </w:rPr>
        <w:t>1.2.11/2019</w:t>
      </w:r>
      <w:r w:rsidRPr="00C17FC5">
        <w:rPr>
          <w:rFonts w:ascii="Times New Roman" w:eastAsia="Times New Roman" w:hAnsi="Times New Roman" w:cs="Times New Roman"/>
          <w:sz w:val="24"/>
          <w:szCs w:val="24"/>
          <w:lang w:val="ru-RU"/>
        </w:rPr>
        <w:t>, испуњава све услове из чл. 75. став 1. Закона, односно услове дефинисане конкурсном документацијом за предметну јавну набавку, и то:</w:t>
      </w:r>
    </w:p>
    <w:p w:rsidR="00C17FC5" w:rsidRPr="00C17FC5" w:rsidRDefault="00C17FC5" w:rsidP="00C17FC5">
      <w:pPr>
        <w:numPr>
          <w:ilvl w:val="0"/>
          <w:numId w:val="1"/>
        </w:num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Понуђач је регистрован код надлежног органа, односно уписан у одговорајући регистар;</w:t>
      </w:r>
    </w:p>
    <w:p w:rsidR="00C17FC5" w:rsidRPr="00C17FC5" w:rsidRDefault="00C17FC5" w:rsidP="00C17FC5">
      <w:pPr>
        <w:numPr>
          <w:ilvl w:val="0"/>
          <w:numId w:val="1"/>
        </w:num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Понуђач 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C17FC5" w:rsidRPr="00C17FC5" w:rsidRDefault="00C17FC5" w:rsidP="00C17FC5">
      <w:pPr>
        <w:numPr>
          <w:ilvl w:val="0"/>
          <w:numId w:val="1"/>
        </w:num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Понуђач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sr-Cyrl-CS"/>
        </w:rPr>
        <w:t xml:space="preserve">             Датум</w:t>
      </w:r>
      <w:r w:rsidRPr="00C17FC5">
        <w:rPr>
          <w:rFonts w:ascii="Times New Roman" w:eastAsia="Times New Roman" w:hAnsi="Times New Roman" w:cs="Times New Roman"/>
          <w:sz w:val="24"/>
          <w:szCs w:val="24"/>
          <w:lang w:val="sr-Cyrl-CS"/>
        </w:rPr>
        <w:tab/>
      </w:r>
      <w:r w:rsidRPr="00C17FC5">
        <w:rPr>
          <w:rFonts w:ascii="Times New Roman" w:eastAsia="Times New Roman" w:hAnsi="Times New Roman" w:cs="Times New Roman"/>
          <w:sz w:val="24"/>
          <w:szCs w:val="24"/>
          <w:lang w:val="sr-Cyrl-CS"/>
        </w:rPr>
        <w:tab/>
      </w:r>
      <w:r w:rsidRPr="00C17FC5">
        <w:rPr>
          <w:rFonts w:ascii="Times New Roman" w:eastAsia="Times New Roman" w:hAnsi="Times New Roman" w:cs="Times New Roman"/>
          <w:sz w:val="24"/>
          <w:szCs w:val="24"/>
          <w:lang w:val="sr-Cyrl-CS"/>
        </w:rPr>
        <w:tab/>
      </w:r>
      <w:r w:rsidRPr="00C17FC5">
        <w:rPr>
          <w:rFonts w:ascii="Times New Roman" w:eastAsia="Times New Roman" w:hAnsi="Times New Roman" w:cs="Times New Roman"/>
          <w:sz w:val="24"/>
          <w:szCs w:val="24"/>
          <w:lang w:val="sr-Cyrl-CS"/>
        </w:rPr>
        <w:tab/>
      </w:r>
      <w:r w:rsidRPr="00C17FC5">
        <w:rPr>
          <w:rFonts w:ascii="Times New Roman" w:eastAsia="Times New Roman" w:hAnsi="Times New Roman" w:cs="Times New Roman"/>
          <w:sz w:val="24"/>
          <w:szCs w:val="24"/>
          <w:lang w:val="sr-Cyrl-CS"/>
        </w:rPr>
        <w:tab/>
      </w:r>
      <w:r w:rsidRPr="00C17FC5">
        <w:rPr>
          <w:rFonts w:ascii="Times New Roman" w:eastAsia="Times New Roman" w:hAnsi="Times New Roman" w:cs="Times New Roman"/>
          <w:sz w:val="24"/>
          <w:szCs w:val="24"/>
          <w:lang w:val="en-US"/>
        </w:rPr>
        <w:t xml:space="preserve">          </w:t>
      </w:r>
      <w:r w:rsidRPr="00C17FC5">
        <w:rPr>
          <w:rFonts w:ascii="Times New Roman" w:eastAsia="Times New Roman" w:hAnsi="Times New Roman" w:cs="Times New Roman"/>
          <w:sz w:val="24"/>
          <w:szCs w:val="24"/>
          <w:lang w:val="sr-Cyrl-CS"/>
        </w:rPr>
        <w:t>Потпис понуђача/члана групе/подизвођача</w:t>
      </w:r>
    </w:p>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ab/>
      </w:r>
      <w:r w:rsidRPr="00C17FC5">
        <w:rPr>
          <w:rFonts w:ascii="Times New Roman" w:eastAsia="Times New Roman" w:hAnsi="Times New Roman" w:cs="Times New Roman"/>
          <w:sz w:val="24"/>
          <w:szCs w:val="24"/>
          <w:lang w:val="ru-RU"/>
        </w:rPr>
        <w:tab/>
      </w:r>
      <w:r w:rsidRPr="00C17FC5">
        <w:rPr>
          <w:rFonts w:ascii="Times New Roman" w:eastAsia="Times New Roman" w:hAnsi="Times New Roman" w:cs="Times New Roman"/>
          <w:sz w:val="24"/>
          <w:szCs w:val="24"/>
          <w:lang w:val="ru-RU"/>
        </w:rPr>
        <w:tab/>
      </w:r>
      <w:r w:rsidRPr="00C17FC5">
        <w:rPr>
          <w:rFonts w:ascii="Times New Roman" w:eastAsia="Times New Roman" w:hAnsi="Times New Roman" w:cs="Times New Roman"/>
          <w:sz w:val="24"/>
          <w:szCs w:val="24"/>
          <w:lang w:val="ru-RU"/>
        </w:rPr>
        <w:tab/>
        <w:t>М.П.</w:t>
      </w:r>
    </w:p>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___________________</w:t>
      </w:r>
      <w:r w:rsidRPr="00C17FC5">
        <w:rPr>
          <w:rFonts w:ascii="Times New Roman" w:eastAsia="Times New Roman" w:hAnsi="Times New Roman" w:cs="Times New Roman"/>
          <w:sz w:val="24"/>
          <w:szCs w:val="24"/>
          <w:lang w:val="ru-RU"/>
        </w:rPr>
        <w:tab/>
      </w:r>
      <w:r w:rsidRPr="00C17FC5">
        <w:rPr>
          <w:rFonts w:ascii="Times New Roman" w:eastAsia="Times New Roman" w:hAnsi="Times New Roman" w:cs="Times New Roman"/>
          <w:sz w:val="24"/>
          <w:szCs w:val="24"/>
          <w:lang w:val="ru-RU"/>
        </w:rPr>
        <w:tab/>
      </w:r>
      <w:r w:rsidRPr="00C17FC5">
        <w:rPr>
          <w:rFonts w:ascii="Times New Roman" w:eastAsia="Times New Roman" w:hAnsi="Times New Roman" w:cs="Times New Roman"/>
          <w:sz w:val="24"/>
          <w:szCs w:val="24"/>
          <w:lang w:val="ru-RU"/>
        </w:rPr>
        <w:tab/>
      </w:r>
      <w:r w:rsidRPr="00C17FC5">
        <w:rPr>
          <w:rFonts w:ascii="Times New Roman" w:eastAsia="Times New Roman" w:hAnsi="Times New Roman" w:cs="Times New Roman"/>
          <w:sz w:val="24"/>
          <w:szCs w:val="24"/>
          <w:lang w:val="sr-Cyrl-RS"/>
        </w:rPr>
        <w:t xml:space="preserve">          </w:t>
      </w:r>
      <w:r w:rsidRPr="00C17FC5">
        <w:rPr>
          <w:rFonts w:ascii="Times New Roman" w:eastAsia="Times New Roman" w:hAnsi="Times New Roman" w:cs="Times New Roman"/>
          <w:sz w:val="24"/>
          <w:szCs w:val="24"/>
          <w:lang w:val="en-US"/>
        </w:rPr>
        <w:t xml:space="preserve">          </w:t>
      </w:r>
      <w:r w:rsidRPr="00C17FC5">
        <w:rPr>
          <w:rFonts w:ascii="Times New Roman" w:eastAsia="Times New Roman" w:hAnsi="Times New Roman" w:cs="Times New Roman"/>
          <w:sz w:val="24"/>
          <w:szCs w:val="24"/>
          <w:lang w:val="ru-RU"/>
        </w:rPr>
        <w:t>__________________________</w:t>
      </w: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CS"/>
        </w:rPr>
      </w:pPr>
      <w:r w:rsidRPr="00C17FC5">
        <w:rPr>
          <w:rFonts w:ascii="Times New Roman" w:eastAsia="Times New Roman" w:hAnsi="Times New Roman" w:cs="Times New Roman"/>
          <w:b/>
          <w:bCs/>
          <w:sz w:val="24"/>
          <w:szCs w:val="24"/>
          <w:lang w:val="sr-Latn-CS"/>
        </w:rPr>
        <w:br w:type="page"/>
      </w:r>
      <w:r w:rsidRPr="00C17FC5">
        <w:rPr>
          <w:rFonts w:ascii="Times New Roman" w:eastAsia="Times New Roman" w:hAnsi="Times New Roman" w:cs="Times New Roman"/>
          <w:b/>
          <w:bCs/>
          <w:sz w:val="24"/>
          <w:szCs w:val="24"/>
          <w:lang w:val="sr-Latn-CS"/>
        </w:rPr>
        <w:lastRenderedPageBreak/>
        <w:t>XII -</w:t>
      </w:r>
      <w:r w:rsidRPr="00C17FC5">
        <w:rPr>
          <w:rFonts w:ascii="Times New Roman" w:eastAsia="Times New Roman" w:hAnsi="Times New Roman" w:cs="Times New Roman"/>
          <w:b/>
          <w:bCs/>
          <w:sz w:val="24"/>
          <w:szCs w:val="24"/>
          <w:lang w:val="ru-RU"/>
        </w:rPr>
        <w:t xml:space="preserve"> </w:t>
      </w:r>
      <w:r w:rsidRPr="00C17FC5">
        <w:rPr>
          <w:rFonts w:ascii="Times New Roman" w:eastAsia="Times New Roman" w:hAnsi="Times New Roman" w:cs="Times New Roman"/>
          <w:b/>
          <w:bCs/>
          <w:sz w:val="24"/>
          <w:szCs w:val="24"/>
          <w:lang w:val="sr-Cyrl-CS"/>
        </w:rPr>
        <w:t>ИЗЈАВА</w:t>
      </w:r>
    </w:p>
    <w:p w:rsidR="00C17FC5" w:rsidRPr="00C17FC5" w:rsidRDefault="00C17FC5" w:rsidP="00C17FC5">
      <w:pPr>
        <w:spacing w:after="0" w:line="240" w:lineRule="auto"/>
        <w:jc w:val="both"/>
        <w:rPr>
          <w:rFonts w:ascii="Calibri" w:eastAsia="Times New Roman" w:hAnsi="Calibri" w:cs="Times New Roman"/>
          <w:bCs/>
          <w:sz w:val="24"/>
          <w:szCs w:val="24"/>
          <w:lang w:val="sr-Cyrl-CS"/>
        </w:rPr>
      </w:pPr>
    </w:p>
    <w:p w:rsidR="00C17FC5" w:rsidRPr="00C17FC5" w:rsidRDefault="00C17FC5" w:rsidP="00C17FC5">
      <w:pPr>
        <w:spacing w:after="0" w:line="240" w:lineRule="auto"/>
        <w:jc w:val="both"/>
        <w:rPr>
          <w:rFonts w:ascii="Times New Roman" w:eastAsia="Times New Roman" w:hAnsi="Times New Roman" w:cs="Times New Roman"/>
          <w:bCs/>
          <w:sz w:val="24"/>
          <w:szCs w:val="24"/>
          <w:lang w:val="sr-Cyrl-CS"/>
        </w:rPr>
      </w:pPr>
      <w:r w:rsidRPr="00C17FC5">
        <w:rPr>
          <w:rFonts w:ascii="Times New Roman" w:eastAsia="Times New Roman" w:hAnsi="Times New Roman" w:cs="Times New Roman"/>
          <w:bCs/>
          <w:sz w:val="24"/>
          <w:szCs w:val="24"/>
          <w:lang w:val="sr-Cyrl-CS"/>
        </w:rPr>
        <w:t>У складу са чланом 75. став 2. Закона о јавним набавкама („Сл. Гласник РС“ бр. 124/12, 14/15 и 68/15) дајемо следећу</w:t>
      </w:r>
    </w:p>
    <w:p w:rsidR="00C17FC5" w:rsidRPr="00C17FC5" w:rsidRDefault="00C17FC5" w:rsidP="00C17FC5">
      <w:pPr>
        <w:spacing w:after="0" w:line="240" w:lineRule="auto"/>
        <w:jc w:val="right"/>
        <w:rPr>
          <w:rFonts w:ascii="Times New Roman" w:eastAsia="Times New Roman" w:hAnsi="Times New Roman" w:cs="Times New Roman"/>
          <w:b/>
          <w:bCs/>
          <w:sz w:val="24"/>
          <w:szCs w:val="24"/>
          <w:lang w:val="sr-Cyrl-CS"/>
        </w:rPr>
      </w:pPr>
    </w:p>
    <w:p w:rsidR="00C17FC5" w:rsidRPr="00C17FC5" w:rsidRDefault="00C17FC5" w:rsidP="00C17FC5">
      <w:pPr>
        <w:spacing w:after="0" w:line="240" w:lineRule="auto"/>
        <w:jc w:val="right"/>
        <w:rPr>
          <w:rFonts w:ascii="Times New Roman" w:eastAsia="Times New Roman" w:hAnsi="Times New Roman" w:cs="Times New Roman"/>
          <w:b/>
          <w:bCs/>
          <w:sz w:val="24"/>
          <w:szCs w:val="24"/>
          <w:lang w:val="sr-Cyrl-CS"/>
        </w:rPr>
      </w:pPr>
    </w:p>
    <w:p w:rsidR="00C17FC5" w:rsidRPr="00C17FC5" w:rsidRDefault="00C17FC5" w:rsidP="00C17FC5">
      <w:pPr>
        <w:spacing w:after="0" w:line="240" w:lineRule="auto"/>
        <w:jc w:val="right"/>
        <w:rPr>
          <w:rFonts w:ascii="Times New Roman" w:eastAsia="Times New Roman" w:hAnsi="Times New Roman" w:cs="Times New Roman"/>
          <w:b/>
          <w:bCs/>
          <w:sz w:val="24"/>
          <w:szCs w:val="24"/>
          <w:lang w:val="sr-Cyrl-CS"/>
        </w:rPr>
      </w:pP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sr-Cyrl-CS"/>
        </w:rPr>
      </w:pPr>
      <w:r w:rsidRPr="00C17FC5">
        <w:rPr>
          <w:rFonts w:ascii="Times New Roman" w:eastAsia="Times New Roman" w:hAnsi="Times New Roman" w:cs="Times New Roman"/>
          <w:b/>
          <w:bCs/>
          <w:sz w:val="24"/>
          <w:szCs w:val="24"/>
          <w:lang w:val="sr-Cyrl-CS"/>
        </w:rPr>
        <w:t xml:space="preserve">И З Ј А В У </w:t>
      </w:r>
    </w:p>
    <w:p w:rsidR="00C17FC5" w:rsidRPr="00C17FC5" w:rsidRDefault="00C17FC5" w:rsidP="00C17FC5">
      <w:pPr>
        <w:spacing w:after="0" w:line="240" w:lineRule="auto"/>
        <w:jc w:val="center"/>
        <w:rPr>
          <w:rFonts w:ascii="Times New Roman" w:eastAsia="Times New Roman" w:hAnsi="Times New Roman" w:cs="Times New Roman"/>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sr-Cyrl-CS"/>
        </w:rPr>
        <w:t xml:space="preserve">У својству ____________________ </w:t>
      </w:r>
    </w:p>
    <w:p w:rsidR="00C17FC5" w:rsidRPr="00C17FC5" w:rsidRDefault="00C17FC5" w:rsidP="00C17FC5">
      <w:pPr>
        <w:spacing w:after="0" w:line="240" w:lineRule="auto"/>
        <w:jc w:val="center"/>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sr-Cyrl-CS"/>
        </w:rPr>
        <w:t>(</w:t>
      </w:r>
      <w:r w:rsidRPr="00C17FC5">
        <w:rPr>
          <w:rFonts w:ascii="Times New Roman" w:eastAsia="Times New Roman" w:hAnsi="Times New Roman" w:cs="Times New Roman"/>
          <w:i/>
          <w:sz w:val="24"/>
          <w:szCs w:val="24"/>
          <w:lang w:val="sr-Cyrl-CS"/>
        </w:rPr>
        <w:t>уписати: понуђача, члана групе понуђача, подизвођача</w:t>
      </w:r>
      <w:r w:rsidRPr="00C17FC5">
        <w:rPr>
          <w:rFonts w:ascii="Times New Roman" w:eastAsia="Times New Roman" w:hAnsi="Times New Roman" w:cs="Times New Roman"/>
          <w:sz w:val="24"/>
          <w:szCs w:val="24"/>
          <w:lang w:val="sr-Cyrl-CS"/>
        </w:rPr>
        <w:t>)</w:t>
      </w:r>
    </w:p>
    <w:p w:rsidR="00C17FC5" w:rsidRPr="00C17FC5" w:rsidRDefault="00C17FC5" w:rsidP="00C17FC5">
      <w:pPr>
        <w:spacing w:after="0" w:line="240" w:lineRule="auto"/>
        <w:jc w:val="center"/>
        <w:rPr>
          <w:rFonts w:ascii="Times New Roman" w:eastAsia="Times New Roman" w:hAnsi="Times New Roman" w:cs="Times New Roman"/>
          <w:sz w:val="24"/>
          <w:szCs w:val="24"/>
          <w:lang w:val="sr-Cyrl-CS"/>
        </w:rPr>
      </w:pPr>
    </w:p>
    <w:p w:rsidR="00C17FC5" w:rsidRPr="00C17FC5" w:rsidRDefault="00C17FC5" w:rsidP="00C17FC5">
      <w:pPr>
        <w:spacing w:after="0" w:line="240" w:lineRule="auto"/>
        <w:jc w:val="center"/>
        <w:rPr>
          <w:rFonts w:ascii="Times New Roman" w:eastAsia="Times New Roman" w:hAnsi="Times New Roman" w:cs="Times New Roman"/>
          <w:sz w:val="24"/>
          <w:szCs w:val="24"/>
          <w:lang w:val="sr-Cyrl-CS"/>
        </w:rPr>
      </w:pPr>
    </w:p>
    <w:p w:rsidR="00C17FC5" w:rsidRPr="00C17FC5" w:rsidRDefault="00C17FC5" w:rsidP="00C17FC5">
      <w:pPr>
        <w:spacing w:after="0" w:line="240" w:lineRule="auto"/>
        <w:jc w:val="center"/>
        <w:rPr>
          <w:rFonts w:ascii="Times New Roman" w:eastAsia="Times New Roman" w:hAnsi="Times New Roman" w:cs="Times New Roman"/>
          <w:sz w:val="24"/>
          <w:szCs w:val="24"/>
          <w:lang w:val="sr-Cyrl-CS"/>
        </w:rPr>
      </w:pPr>
    </w:p>
    <w:p w:rsidR="00C17FC5" w:rsidRPr="00C17FC5" w:rsidRDefault="00C17FC5" w:rsidP="00C17FC5">
      <w:pPr>
        <w:spacing w:after="0" w:line="240" w:lineRule="auto"/>
        <w:jc w:val="center"/>
        <w:rPr>
          <w:rFonts w:ascii="Times New Roman" w:eastAsia="Times New Roman" w:hAnsi="Times New Roman" w:cs="Times New Roman"/>
          <w:bCs/>
          <w:sz w:val="24"/>
          <w:szCs w:val="24"/>
          <w:lang w:val="sr-Cyrl-CS"/>
        </w:rPr>
      </w:pPr>
      <w:r w:rsidRPr="00C17FC5">
        <w:rPr>
          <w:rFonts w:ascii="Times New Roman" w:eastAsia="Times New Roman" w:hAnsi="Times New Roman" w:cs="Times New Roman"/>
          <w:bCs/>
          <w:sz w:val="24"/>
          <w:szCs w:val="24"/>
          <w:lang w:val="sr-Cyrl-CS"/>
        </w:rPr>
        <w:t>И З Ј А В Љ У Ј Е М О</w:t>
      </w:r>
    </w:p>
    <w:p w:rsidR="00C17FC5" w:rsidRPr="00C17FC5" w:rsidRDefault="00C17FC5" w:rsidP="00C17FC5">
      <w:pPr>
        <w:spacing w:after="0" w:line="240" w:lineRule="auto"/>
        <w:jc w:val="center"/>
        <w:rPr>
          <w:rFonts w:ascii="Times New Roman" w:eastAsia="Times New Roman" w:hAnsi="Times New Roman" w:cs="Times New Roman"/>
          <w:sz w:val="24"/>
          <w:szCs w:val="24"/>
          <w:lang w:val="sr-Cyrl-CS"/>
        </w:rPr>
      </w:pPr>
    </w:p>
    <w:p w:rsidR="00C17FC5" w:rsidRPr="00C17FC5" w:rsidRDefault="00C17FC5" w:rsidP="00C17FC5">
      <w:pPr>
        <w:spacing w:after="0" w:line="240" w:lineRule="auto"/>
        <w:jc w:val="center"/>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sr-Cyrl-CS"/>
        </w:rPr>
        <w:t>под пуном материјалном и кривичном одговорношћу да:</w:t>
      </w:r>
    </w:p>
    <w:p w:rsidR="00C17FC5" w:rsidRPr="00C17FC5" w:rsidRDefault="00C17FC5" w:rsidP="00C17FC5">
      <w:pPr>
        <w:spacing w:after="0" w:line="240" w:lineRule="auto"/>
        <w:jc w:val="center"/>
        <w:rPr>
          <w:rFonts w:ascii="Times New Roman" w:eastAsia="Times New Roman" w:hAnsi="Times New Roman" w:cs="Times New Roman"/>
          <w:sz w:val="24"/>
          <w:szCs w:val="24"/>
          <w:lang w:val="sr-Cyrl-CS"/>
        </w:rPr>
      </w:pPr>
    </w:p>
    <w:p w:rsidR="00C17FC5" w:rsidRPr="00C17FC5" w:rsidRDefault="00C17FC5" w:rsidP="00C17FC5">
      <w:pPr>
        <w:pBdr>
          <w:bottom w:val="single" w:sz="12" w:space="1" w:color="auto"/>
        </w:pBdr>
        <w:spacing w:after="0" w:line="240" w:lineRule="auto"/>
        <w:jc w:val="center"/>
        <w:rPr>
          <w:rFonts w:ascii="Times New Roman" w:eastAsia="Times New Roman" w:hAnsi="Times New Roman" w:cs="Times New Roman"/>
          <w:sz w:val="24"/>
          <w:szCs w:val="24"/>
          <w:lang w:val="sr-Cyrl-CS"/>
        </w:rPr>
      </w:pPr>
    </w:p>
    <w:p w:rsidR="00C17FC5" w:rsidRPr="00C17FC5" w:rsidRDefault="00C17FC5" w:rsidP="00C17FC5">
      <w:pPr>
        <w:spacing w:after="0" w:line="240" w:lineRule="auto"/>
        <w:jc w:val="center"/>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sr-Cyrl-CS"/>
        </w:rPr>
        <w:t>(</w:t>
      </w:r>
      <w:r w:rsidRPr="00C17FC5">
        <w:rPr>
          <w:rFonts w:ascii="Times New Roman" w:eastAsia="Times New Roman" w:hAnsi="Times New Roman" w:cs="Times New Roman"/>
          <w:i/>
          <w:sz w:val="24"/>
          <w:szCs w:val="24"/>
          <w:lang w:val="sr-Cyrl-CS"/>
        </w:rPr>
        <w:t>навести назив  и седиште</w:t>
      </w:r>
      <w:r w:rsidRPr="00C17FC5">
        <w:rPr>
          <w:rFonts w:ascii="Times New Roman" w:eastAsia="Times New Roman" w:hAnsi="Times New Roman" w:cs="Times New Roman"/>
          <w:sz w:val="24"/>
          <w:szCs w:val="24"/>
          <w:lang w:val="sr-Cyrl-CS"/>
        </w:rPr>
        <w:t>)</w:t>
      </w:r>
    </w:p>
    <w:p w:rsidR="00C17FC5" w:rsidRPr="00C17FC5" w:rsidRDefault="00C17FC5" w:rsidP="00C17FC5">
      <w:pPr>
        <w:spacing w:after="0" w:line="240" w:lineRule="auto"/>
        <w:rPr>
          <w:rFonts w:ascii="Times New Roman" w:eastAsia="Times New Roman" w:hAnsi="Times New Roman" w:cs="Times New Roman"/>
          <w:sz w:val="24"/>
          <w:szCs w:val="24"/>
          <w:lang w:val="sr-Cyrl-CS"/>
        </w:rPr>
      </w:pPr>
    </w:p>
    <w:p w:rsidR="00C17FC5" w:rsidRPr="00C17FC5" w:rsidRDefault="00C17FC5" w:rsidP="00C17FC5">
      <w:pPr>
        <w:spacing w:after="0" w:line="240" w:lineRule="auto"/>
        <w:rPr>
          <w:rFonts w:ascii="Times New Roman" w:eastAsia="Times New Roman" w:hAnsi="Times New Roman" w:cs="Times New Roman"/>
          <w:sz w:val="24"/>
          <w:szCs w:val="24"/>
          <w:lang w:val="sr-Cyrl-CS"/>
        </w:rPr>
      </w:pPr>
    </w:p>
    <w:p w:rsidR="00C17FC5" w:rsidRPr="00C17FC5" w:rsidRDefault="00C17FC5" w:rsidP="00C17FC5">
      <w:pPr>
        <w:spacing w:after="0" w:line="240" w:lineRule="auto"/>
        <w:jc w:val="both"/>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sr-Cyrl-CS"/>
        </w:rPr>
        <w:t>поштује све обавезе које произлазе из важећих прописа о заштити на раду, запошљавању и условима рада, заштити животне средине и нема забрану обављања делатности која је на снази у време подношења понуде у поступку</w:t>
      </w:r>
      <w:r w:rsidRPr="00C17FC5">
        <w:rPr>
          <w:rFonts w:ascii="Times New Roman" w:eastAsia="Times New Roman" w:hAnsi="Times New Roman" w:cs="Times New Roman"/>
          <w:sz w:val="24"/>
          <w:szCs w:val="24"/>
          <w:lang w:val="ru-RU"/>
        </w:rPr>
        <w:t xml:space="preserve"> јавне набавке мале вредности</w:t>
      </w:r>
      <w:r w:rsidRPr="00C17FC5">
        <w:rPr>
          <w:rFonts w:ascii="Times New Roman" w:eastAsia="Times New Roman" w:hAnsi="Times New Roman" w:cs="Times New Roman"/>
          <w:sz w:val="24"/>
          <w:szCs w:val="24"/>
          <w:lang w:val="sr-Cyrl-CS"/>
        </w:rPr>
        <w:t xml:space="preserve"> ЈНМВ бр. </w:t>
      </w:r>
      <w:r w:rsidRPr="00C17FC5">
        <w:rPr>
          <w:rFonts w:ascii="Times New Roman" w:eastAsia="Times New Roman" w:hAnsi="Times New Roman" w:cs="Times New Roman"/>
          <w:b/>
          <w:color w:val="FF0000"/>
          <w:sz w:val="24"/>
          <w:szCs w:val="24"/>
          <w:lang w:val="ru-RU"/>
        </w:rPr>
        <w:t>1.2.11/2019</w:t>
      </w:r>
      <w:r w:rsidRPr="00C17FC5">
        <w:rPr>
          <w:rFonts w:ascii="Times New Roman" w:eastAsia="Times New Roman" w:hAnsi="Times New Roman" w:cs="Times New Roman"/>
          <w:sz w:val="24"/>
          <w:szCs w:val="24"/>
          <w:lang w:val="sr-Cyrl-CS"/>
        </w:rPr>
        <w:t>, наручиоца ЈКП „Комуналпројекта“, Бачка Паланка.</w:t>
      </w:r>
    </w:p>
    <w:p w:rsidR="00C17FC5" w:rsidRPr="00C17FC5" w:rsidRDefault="00C17FC5" w:rsidP="00C17FC5">
      <w:pPr>
        <w:spacing w:after="0" w:line="240" w:lineRule="auto"/>
        <w:jc w:val="both"/>
        <w:rPr>
          <w:rFonts w:ascii="Times New Roman" w:eastAsia="Times New Roman" w:hAnsi="Times New Roman" w:cs="Times New Roman"/>
          <w:sz w:val="24"/>
          <w:szCs w:val="24"/>
          <w:lang w:val="sr-Cyrl-CS"/>
        </w:rPr>
      </w:pPr>
    </w:p>
    <w:p w:rsidR="00C17FC5" w:rsidRPr="00C17FC5" w:rsidRDefault="00C17FC5" w:rsidP="00C17FC5">
      <w:pPr>
        <w:spacing w:after="0" w:line="240" w:lineRule="auto"/>
        <w:jc w:val="both"/>
        <w:rPr>
          <w:rFonts w:ascii="Times New Roman" w:eastAsia="Times New Roman" w:hAnsi="Times New Roman" w:cs="Times New Roman"/>
          <w:sz w:val="24"/>
          <w:szCs w:val="24"/>
          <w:lang w:val="sr-Cyrl-CS"/>
        </w:rPr>
      </w:pPr>
    </w:p>
    <w:p w:rsidR="00C17FC5" w:rsidRPr="00C17FC5" w:rsidRDefault="00C17FC5" w:rsidP="00C17FC5">
      <w:pPr>
        <w:spacing w:after="0" w:line="240" w:lineRule="auto"/>
        <w:rPr>
          <w:rFonts w:ascii="Times New Roman" w:eastAsia="Times New Roman" w:hAnsi="Times New Roman" w:cs="Times New Roman"/>
          <w:sz w:val="24"/>
          <w:szCs w:val="24"/>
          <w:lang w:val="sr-Cyrl-CS"/>
        </w:rPr>
      </w:pPr>
    </w:p>
    <w:p w:rsidR="00C17FC5" w:rsidRPr="00C17FC5" w:rsidRDefault="00C17FC5" w:rsidP="00C17FC5">
      <w:pPr>
        <w:spacing w:after="0" w:line="240" w:lineRule="auto"/>
        <w:rPr>
          <w:rFonts w:ascii="Times New Roman" w:eastAsia="Times New Roman" w:hAnsi="Times New Roman" w:cs="Times New Roman"/>
          <w:sz w:val="24"/>
          <w:szCs w:val="24"/>
          <w:lang w:val="sr-Cyrl-CS"/>
        </w:rPr>
      </w:pPr>
    </w:p>
    <w:p w:rsidR="00C17FC5" w:rsidRPr="00C17FC5" w:rsidRDefault="00C17FC5" w:rsidP="00C17FC5">
      <w:pPr>
        <w:spacing w:after="0" w:line="240" w:lineRule="auto"/>
        <w:rPr>
          <w:rFonts w:ascii="Times New Roman" w:eastAsia="Times New Roman" w:hAnsi="Times New Roman" w:cs="Times New Roman"/>
          <w:sz w:val="24"/>
          <w:szCs w:val="24"/>
          <w:lang w:val="sr-Cyrl-CS"/>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ind w:left="5760" w:hanging="4995"/>
        <w:rPr>
          <w:rFonts w:ascii="Times New Roman" w:eastAsia="Times New Roman" w:hAnsi="Times New Roman" w:cs="Times New Roman"/>
          <w:sz w:val="24"/>
          <w:szCs w:val="24"/>
          <w:lang w:val="en-US"/>
        </w:rPr>
      </w:pPr>
      <w:r w:rsidRPr="00C17FC5">
        <w:rPr>
          <w:rFonts w:ascii="Times New Roman" w:eastAsia="Times New Roman" w:hAnsi="Times New Roman" w:cs="Times New Roman"/>
          <w:sz w:val="24"/>
          <w:szCs w:val="24"/>
          <w:lang w:val="sr-Cyrl-CS"/>
        </w:rPr>
        <w:t>Датум</w:t>
      </w:r>
      <w:r w:rsidRPr="00C17FC5">
        <w:rPr>
          <w:rFonts w:ascii="Times New Roman" w:eastAsia="Times New Roman" w:hAnsi="Times New Roman" w:cs="Times New Roman"/>
          <w:sz w:val="24"/>
          <w:szCs w:val="24"/>
          <w:lang w:val="sr-Cyrl-CS"/>
        </w:rPr>
        <w:tab/>
      </w:r>
      <w:r w:rsidRPr="00C17FC5">
        <w:rPr>
          <w:rFonts w:ascii="Times New Roman" w:eastAsia="Times New Roman" w:hAnsi="Times New Roman" w:cs="Times New Roman"/>
          <w:sz w:val="24"/>
          <w:szCs w:val="24"/>
          <w:lang w:val="sr-Cyrl-CS"/>
        </w:rPr>
        <w:tab/>
        <w:t xml:space="preserve">Потпис понуђача/члана </w:t>
      </w:r>
      <w:r w:rsidRPr="00C17FC5">
        <w:rPr>
          <w:rFonts w:ascii="Times New Roman" w:eastAsia="Times New Roman" w:hAnsi="Times New Roman" w:cs="Times New Roman"/>
          <w:sz w:val="24"/>
          <w:szCs w:val="24"/>
          <w:lang w:val="en-US"/>
        </w:rPr>
        <w:t xml:space="preserve">               </w:t>
      </w:r>
    </w:p>
    <w:p w:rsidR="00C17FC5" w:rsidRPr="00C17FC5" w:rsidRDefault="00C17FC5" w:rsidP="00C17FC5">
      <w:pPr>
        <w:spacing w:after="0" w:line="240" w:lineRule="auto"/>
        <w:ind w:left="5760" w:firstLine="720"/>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en-US"/>
        </w:rPr>
        <w:t xml:space="preserve">    </w:t>
      </w:r>
      <w:r w:rsidRPr="00C17FC5">
        <w:rPr>
          <w:rFonts w:ascii="Times New Roman" w:eastAsia="Times New Roman" w:hAnsi="Times New Roman" w:cs="Times New Roman"/>
          <w:sz w:val="24"/>
          <w:szCs w:val="24"/>
          <w:lang w:val="sr-Cyrl-CS"/>
        </w:rPr>
        <w:t>групе/подизвођача</w:t>
      </w:r>
    </w:p>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ab/>
      </w:r>
      <w:r w:rsidRPr="00C17FC5">
        <w:rPr>
          <w:rFonts w:ascii="Times New Roman" w:eastAsia="Times New Roman" w:hAnsi="Times New Roman" w:cs="Times New Roman"/>
          <w:sz w:val="24"/>
          <w:szCs w:val="24"/>
          <w:lang w:val="ru-RU"/>
        </w:rPr>
        <w:tab/>
      </w:r>
      <w:r w:rsidRPr="00C17FC5">
        <w:rPr>
          <w:rFonts w:ascii="Times New Roman" w:eastAsia="Times New Roman" w:hAnsi="Times New Roman" w:cs="Times New Roman"/>
          <w:sz w:val="24"/>
          <w:szCs w:val="24"/>
          <w:lang w:val="ru-RU"/>
        </w:rPr>
        <w:tab/>
      </w:r>
      <w:r w:rsidRPr="00C17FC5">
        <w:rPr>
          <w:rFonts w:ascii="Times New Roman" w:eastAsia="Times New Roman" w:hAnsi="Times New Roman" w:cs="Times New Roman"/>
          <w:sz w:val="24"/>
          <w:szCs w:val="24"/>
          <w:lang w:val="ru-RU"/>
        </w:rPr>
        <w:tab/>
      </w:r>
      <w:r w:rsidRPr="00C17FC5">
        <w:rPr>
          <w:rFonts w:ascii="Times New Roman" w:eastAsia="Times New Roman" w:hAnsi="Times New Roman" w:cs="Times New Roman"/>
          <w:sz w:val="24"/>
          <w:szCs w:val="24"/>
          <w:lang w:val="ru-RU"/>
        </w:rPr>
        <w:tab/>
      </w:r>
      <w:r w:rsidRPr="00C17FC5">
        <w:rPr>
          <w:rFonts w:ascii="Times New Roman" w:eastAsia="Times New Roman" w:hAnsi="Times New Roman" w:cs="Times New Roman"/>
          <w:sz w:val="24"/>
          <w:szCs w:val="24"/>
          <w:lang w:val="ru-RU"/>
        </w:rPr>
        <w:tab/>
        <w:t>М.П.</w:t>
      </w:r>
    </w:p>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___________________</w:t>
      </w:r>
      <w:r w:rsidRPr="00C17FC5">
        <w:rPr>
          <w:rFonts w:ascii="Times New Roman" w:eastAsia="Times New Roman" w:hAnsi="Times New Roman" w:cs="Times New Roman"/>
          <w:sz w:val="24"/>
          <w:szCs w:val="24"/>
          <w:lang w:val="ru-RU"/>
        </w:rPr>
        <w:tab/>
      </w:r>
      <w:r w:rsidRPr="00C17FC5">
        <w:rPr>
          <w:rFonts w:ascii="Times New Roman" w:eastAsia="Times New Roman" w:hAnsi="Times New Roman" w:cs="Times New Roman"/>
          <w:sz w:val="24"/>
          <w:szCs w:val="24"/>
          <w:lang w:val="ru-RU"/>
        </w:rPr>
        <w:tab/>
      </w:r>
      <w:r w:rsidRPr="00C17FC5">
        <w:rPr>
          <w:rFonts w:ascii="Times New Roman" w:eastAsia="Times New Roman" w:hAnsi="Times New Roman" w:cs="Times New Roman"/>
          <w:sz w:val="24"/>
          <w:szCs w:val="24"/>
          <w:lang w:val="ru-RU"/>
        </w:rPr>
        <w:tab/>
      </w:r>
      <w:r w:rsidRPr="00C17FC5">
        <w:rPr>
          <w:rFonts w:ascii="Times New Roman" w:eastAsia="Times New Roman" w:hAnsi="Times New Roman" w:cs="Times New Roman"/>
          <w:sz w:val="24"/>
          <w:szCs w:val="24"/>
          <w:lang w:val="ru-RU"/>
        </w:rPr>
        <w:tab/>
      </w:r>
      <w:r w:rsidRPr="00C17FC5">
        <w:rPr>
          <w:rFonts w:ascii="Times New Roman" w:eastAsia="Times New Roman" w:hAnsi="Times New Roman" w:cs="Times New Roman"/>
          <w:sz w:val="24"/>
          <w:szCs w:val="24"/>
          <w:lang w:val="ru-RU"/>
        </w:rPr>
        <w:tab/>
      </w:r>
      <w:r w:rsidRPr="00C17FC5">
        <w:rPr>
          <w:rFonts w:ascii="Times New Roman" w:eastAsia="Times New Roman" w:hAnsi="Times New Roman" w:cs="Times New Roman"/>
          <w:sz w:val="24"/>
          <w:szCs w:val="24"/>
          <w:lang w:val="sr-Cyrl-RS"/>
        </w:rPr>
        <w:t xml:space="preserve">      </w:t>
      </w:r>
      <w:r w:rsidRPr="00C17FC5">
        <w:rPr>
          <w:rFonts w:ascii="Times New Roman" w:eastAsia="Times New Roman" w:hAnsi="Times New Roman" w:cs="Times New Roman"/>
          <w:sz w:val="24"/>
          <w:szCs w:val="24"/>
          <w:lang w:val="ru-RU"/>
        </w:rPr>
        <w:t>__________________________</w:t>
      </w:r>
    </w:p>
    <w:p w:rsidR="00C17FC5" w:rsidRPr="00C17FC5" w:rsidRDefault="00C17FC5" w:rsidP="00C17FC5">
      <w:pPr>
        <w:spacing w:after="0" w:line="240" w:lineRule="auto"/>
        <w:jc w:val="both"/>
        <w:rPr>
          <w:rFonts w:ascii="Times New Roman" w:eastAsia="Times New Roman" w:hAnsi="Times New Roman" w:cs="Times New Roman"/>
          <w:b/>
          <w:sz w:val="24"/>
          <w:szCs w:val="24"/>
          <w:lang w:val="sr-Cyrl-CS"/>
        </w:rPr>
      </w:pPr>
    </w:p>
    <w:p w:rsidR="00C17FC5" w:rsidRPr="00C17FC5" w:rsidRDefault="00C17FC5" w:rsidP="00C17FC5">
      <w:pPr>
        <w:spacing w:after="0" w:line="240" w:lineRule="auto"/>
        <w:jc w:val="both"/>
        <w:rPr>
          <w:rFonts w:ascii="Times New Roman" w:eastAsia="Times New Roman" w:hAnsi="Times New Roman" w:cs="Times New Roman"/>
          <w:b/>
          <w:sz w:val="24"/>
          <w:szCs w:val="24"/>
          <w:lang w:val="sr-Cyrl-CS"/>
        </w:rPr>
      </w:pPr>
    </w:p>
    <w:p w:rsidR="00C17FC5" w:rsidRPr="00C17FC5" w:rsidRDefault="00C17FC5" w:rsidP="00C17FC5">
      <w:pPr>
        <w:spacing w:after="0" w:line="240" w:lineRule="auto"/>
        <w:jc w:val="right"/>
        <w:rPr>
          <w:rFonts w:ascii="Times New Roman" w:eastAsia="Times New Roman" w:hAnsi="Times New Roman" w:cs="Times New Roman"/>
          <w:b/>
          <w:bCs/>
          <w:sz w:val="24"/>
          <w:szCs w:val="24"/>
          <w:lang w:val="sr-Cyrl-CS"/>
        </w:rPr>
      </w:pPr>
    </w:p>
    <w:p w:rsidR="00C17FC5" w:rsidRPr="00C17FC5" w:rsidRDefault="00C17FC5" w:rsidP="00C17FC5">
      <w:pPr>
        <w:spacing w:after="0" w:line="240" w:lineRule="auto"/>
        <w:rPr>
          <w:rFonts w:ascii="Times New Roman" w:eastAsia="Times New Roman" w:hAnsi="Times New Roman" w:cs="Times New Roman"/>
          <w:b/>
          <w:bCs/>
          <w:sz w:val="24"/>
          <w:szCs w:val="24"/>
          <w:lang w:val="sr-Cyrl-CS"/>
        </w:rPr>
      </w:pPr>
    </w:p>
    <w:p w:rsidR="00C17FC5" w:rsidRPr="00C17FC5" w:rsidRDefault="00C17FC5" w:rsidP="00C17FC5">
      <w:pPr>
        <w:spacing w:after="0" w:line="240" w:lineRule="auto"/>
        <w:ind w:right="4"/>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ind w:right="4"/>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ind w:right="4"/>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ind w:right="4"/>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ind w:right="4"/>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ind w:right="4"/>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ind w:right="4"/>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ind w:right="4"/>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ind w:right="4"/>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ind w:right="4"/>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ind w:right="4"/>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center"/>
        <w:rPr>
          <w:rFonts w:ascii="Times New Roman" w:eastAsia="Times New Roman" w:hAnsi="Times New Roman" w:cs="Times New Roman"/>
          <w:b/>
          <w:sz w:val="24"/>
          <w:szCs w:val="24"/>
          <w:lang w:val="sr-Cyrl-CS"/>
        </w:rPr>
      </w:pPr>
      <w:r w:rsidRPr="00C17FC5">
        <w:rPr>
          <w:rFonts w:ascii="Times New Roman" w:eastAsia="Times New Roman" w:hAnsi="Times New Roman" w:cs="Times New Roman"/>
          <w:b/>
          <w:bCs/>
          <w:sz w:val="24"/>
          <w:szCs w:val="24"/>
          <w:lang w:val="sr-Latn-CS"/>
        </w:rPr>
        <w:lastRenderedPageBreak/>
        <w:t>X</w:t>
      </w:r>
      <w:r w:rsidRPr="00C17FC5">
        <w:rPr>
          <w:rFonts w:ascii="Times New Roman" w:eastAsia="Times New Roman" w:hAnsi="Times New Roman" w:cs="Times New Roman"/>
          <w:b/>
          <w:bCs/>
          <w:sz w:val="24"/>
          <w:szCs w:val="24"/>
        </w:rPr>
        <w:t>III</w:t>
      </w:r>
      <w:r w:rsidRPr="00C17FC5">
        <w:rPr>
          <w:rFonts w:ascii="Times New Roman" w:eastAsia="Times New Roman" w:hAnsi="Times New Roman" w:cs="Times New Roman"/>
          <w:b/>
          <w:sz w:val="24"/>
          <w:szCs w:val="24"/>
          <w:lang w:val="sr-Cyrl-CS"/>
        </w:rPr>
        <w:t xml:space="preserve"> </w:t>
      </w:r>
      <w:r w:rsidRPr="00C17FC5">
        <w:rPr>
          <w:rFonts w:ascii="Times New Roman" w:eastAsia="Times New Roman" w:hAnsi="Times New Roman" w:cs="Times New Roman"/>
          <w:b/>
          <w:sz w:val="24"/>
          <w:szCs w:val="24"/>
          <w:lang w:val="sr-Latn-CS"/>
        </w:rPr>
        <w:t xml:space="preserve">- </w:t>
      </w:r>
      <w:r w:rsidRPr="00C17FC5">
        <w:rPr>
          <w:rFonts w:ascii="Times New Roman" w:eastAsia="Times New Roman" w:hAnsi="Times New Roman" w:cs="Times New Roman"/>
          <w:b/>
          <w:sz w:val="24"/>
          <w:szCs w:val="24"/>
          <w:lang w:val="sr-Cyrl-CS"/>
        </w:rPr>
        <w:t>ИЗЈАВА О ФИНАНСИЈСКОЈ ГАРАНЦИЈИ</w:t>
      </w:r>
    </w:p>
    <w:p w:rsidR="00C17FC5" w:rsidRPr="00C17FC5" w:rsidRDefault="00C17FC5" w:rsidP="00C17FC5">
      <w:pPr>
        <w:spacing w:after="0" w:line="240" w:lineRule="auto"/>
        <w:ind w:left="360"/>
        <w:jc w:val="center"/>
        <w:rPr>
          <w:rFonts w:ascii="Times New Roman" w:eastAsia="Times New Roman" w:hAnsi="Times New Roman" w:cs="Times New Roman"/>
          <w:b/>
          <w:sz w:val="24"/>
          <w:szCs w:val="24"/>
          <w:lang w:val="sr-Latn-CS"/>
        </w:rPr>
      </w:pPr>
    </w:p>
    <w:p w:rsidR="00C17FC5" w:rsidRPr="00C17FC5" w:rsidRDefault="00C17FC5" w:rsidP="00C17FC5">
      <w:pPr>
        <w:spacing w:after="0" w:line="240" w:lineRule="auto"/>
        <w:jc w:val="both"/>
        <w:rPr>
          <w:rFonts w:ascii="Calibri" w:eastAsia="Times New Roman" w:hAnsi="Calibri" w:cs="Times New Roman"/>
          <w:sz w:val="24"/>
          <w:szCs w:val="24"/>
          <w:lang w:val="sr-Cyrl-CS"/>
        </w:rPr>
      </w:pPr>
    </w:p>
    <w:p w:rsidR="00C17FC5" w:rsidRPr="00C17FC5" w:rsidRDefault="00C17FC5" w:rsidP="00C17FC5">
      <w:pPr>
        <w:spacing w:after="0" w:line="240" w:lineRule="auto"/>
        <w:jc w:val="both"/>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sr-Cyrl-CS"/>
        </w:rPr>
        <w:t>На основу Закона о јавним набавкама (Сл. гласник РС бр. 124/12, 14/15 и 68/15) и члана 13. Правилника о обавезним елементима конкурсне документације у поступцима јавних набавки и начину доказивања испуњености услова (Сл. гласник РС бр. 86/15) даје се следећа:</w:t>
      </w:r>
    </w:p>
    <w:p w:rsidR="00C17FC5" w:rsidRPr="00C17FC5" w:rsidRDefault="00C17FC5" w:rsidP="00C17FC5">
      <w:pPr>
        <w:spacing w:after="0" w:line="240" w:lineRule="auto"/>
        <w:jc w:val="both"/>
        <w:rPr>
          <w:rFonts w:ascii="Times New Roman" w:eastAsia="Times New Roman" w:hAnsi="Times New Roman" w:cs="Times New Roman"/>
          <w:sz w:val="24"/>
          <w:szCs w:val="24"/>
          <w:lang w:val="sr-Cyrl-CS"/>
        </w:rPr>
      </w:pPr>
    </w:p>
    <w:p w:rsidR="00C17FC5" w:rsidRPr="00C17FC5" w:rsidRDefault="00C17FC5" w:rsidP="00C17FC5">
      <w:pPr>
        <w:spacing w:after="0" w:line="240" w:lineRule="auto"/>
        <w:jc w:val="both"/>
        <w:rPr>
          <w:rFonts w:ascii="Times New Roman" w:eastAsia="Times New Roman" w:hAnsi="Times New Roman" w:cs="Times New Roman"/>
          <w:sz w:val="24"/>
          <w:szCs w:val="24"/>
          <w:lang w:val="sr-Cyrl-CS"/>
        </w:rPr>
      </w:pPr>
    </w:p>
    <w:p w:rsidR="00C17FC5" w:rsidRPr="00C17FC5" w:rsidRDefault="00C17FC5" w:rsidP="00C17FC5">
      <w:pPr>
        <w:keepNext/>
        <w:spacing w:after="0" w:line="240" w:lineRule="auto"/>
        <w:jc w:val="center"/>
        <w:outlineLvl w:val="0"/>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ru-RU"/>
        </w:rPr>
        <w:t>И З Ј А В А</w:t>
      </w:r>
    </w:p>
    <w:p w:rsidR="00C17FC5" w:rsidRPr="00C17FC5" w:rsidRDefault="00C17FC5" w:rsidP="00C17FC5">
      <w:pPr>
        <w:keepNext/>
        <w:spacing w:after="0" w:line="240" w:lineRule="auto"/>
        <w:jc w:val="center"/>
        <w:outlineLvl w:val="0"/>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ru-RU"/>
        </w:rPr>
        <w:t>ФИНАНСИЈСКОЈ  ГАРАНЦИЈИ</w:t>
      </w:r>
    </w:p>
    <w:p w:rsidR="00C17FC5" w:rsidRPr="00C17FC5" w:rsidRDefault="00C17FC5" w:rsidP="00C17FC5">
      <w:pPr>
        <w:spacing w:after="0" w:line="240" w:lineRule="auto"/>
        <w:rPr>
          <w:rFonts w:ascii="Times New Roman" w:eastAsia="Times New Roman" w:hAnsi="Times New Roman" w:cs="Times New Roman"/>
          <w:sz w:val="24"/>
          <w:szCs w:val="24"/>
          <w:lang w:val="sr-Cyrl-CS"/>
        </w:rPr>
      </w:pPr>
    </w:p>
    <w:p w:rsidR="00C17FC5" w:rsidRPr="00C17FC5" w:rsidRDefault="00C17FC5" w:rsidP="00C17FC5">
      <w:pPr>
        <w:spacing w:after="0" w:line="240" w:lineRule="auto"/>
        <w:rPr>
          <w:rFonts w:ascii="Times New Roman" w:eastAsia="Times New Roman" w:hAnsi="Times New Roman" w:cs="Times New Roman"/>
          <w:b/>
          <w:bCs/>
          <w:sz w:val="24"/>
          <w:szCs w:val="24"/>
          <w:lang w:val="sr-Cyrl-CS"/>
        </w:rPr>
      </w:pPr>
    </w:p>
    <w:p w:rsidR="00C17FC5" w:rsidRPr="00C17FC5" w:rsidRDefault="00C17FC5" w:rsidP="00C17FC5">
      <w:pPr>
        <w:spacing w:after="0" w:line="240" w:lineRule="auto"/>
        <w:rPr>
          <w:rFonts w:ascii="Times New Roman" w:eastAsia="Times New Roman" w:hAnsi="Times New Roman" w:cs="Times New Roman"/>
          <w:b/>
          <w:bCs/>
          <w:sz w:val="24"/>
          <w:szCs w:val="24"/>
          <w:lang w:val="sr-Cyrl-CS"/>
        </w:rPr>
      </w:pPr>
      <w:r w:rsidRPr="00C17FC5">
        <w:rPr>
          <w:rFonts w:ascii="Times New Roman" w:eastAsia="Times New Roman" w:hAnsi="Times New Roman" w:cs="Times New Roman"/>
          <w:b/>
          <w:bCs/>
          <w:sz w:val="24"/>
          <w:szCs w:val="24"/>
          <w:lang w:val="sr-Cyrl-CS"/>
        </w:rPr>
        <w:t>Обавезујемо се да ћемо:</w:t>
      </w:r>
    </w:p>
    <w:p w:rsidR="00C17FC5" w:rsidRPr="00C17FC5" w:rsidRDefault="00C17FC5" w:rsidP="00C17FC5">
      <w:pPr>
        <w:spacing w:after="0" w:line="240" w:lineRule="auto"/>
        <w:rPr>
          <w:rFonts w:ascii="Times New Roman" w:eastAsia="Times New Roman" w:hAnsi="Times New Roman" w:cs="Times New Roman"/>
          <w:b/>
          <w:bCs/>
          <w:sz w:val="24"/>
          <w:szCs w:val="24"/>
          <w:lang w:val="sr-Cyrl-CS"/>
        </w:rPr>
      </w:pPr>
    </w:p>
    <w:p w:rsidR="00C17FC5" w:rsidRPr="00C17FC5" w:rsidRDefault="00C17FC5" w:rsidP="00C17FC5">
      <w:pPr>
        <w:numPr>
          <w:ilvl w:val="0"/>
          <w:numId w:val="4"/>
        </w:numPr>
        <w:spacing w:after="0" w:line="240" w:lineRule="auto"/>
        <w:jc w:val="both"/>
        <w:rPr>
          <w:rFonts w:ascii="Times New Roman" w:eastAsia="SimSun" w:hAnsi="Times New Roman" w:cs="Times New Roman"/>
          <w:bCs/>
          <w:sz w:val="24"/>
          <w:szCs w:val="24"/>
          <w:lang w:val="sr-Cyrl-CS"/>
        </w:rPr>
      </w:pPr>
      <w:r w:rsidRPr="00C17FC5">
        <w:rPr>
          <w:rFonts w:ascii="Times New Roman" w:eastAsia="SimSun" w:hAnsi="Times New Roman" w:cs="Times New Roman"/>
          <w:sz w:val="24"/>
          <w:szCs w:val="24"/>
          <w:lang w:val="sr-Cyrl-CS"/>
        </w:rPr>
        <w:t xml:space="preserve">у </w:t>
      </w:r>
      <w:r w:rsidRPr="00C17FC5">
        <w:rPr>
          <w:rFonts w:ascii="Times New Roman" w:eastAsia="SimSun" w:hAnsi="Times New Roman" w:cs="Times New Roman"/>
          <w:bCs/>
          <w:sz w:val="24"/>
          <w:szCs w:val="24"/>
          <w:lang w:val="sr-Cyrl-CS"/>
        </w:rPr>
        <w:t>тренутку закључења уговора</w:t>
      </w:r>
      <w:r w:rsidRPr="00C17FC5">
        <w:rPr>
          <w:rFonts w:ascii="Times New Roman" w:eastAsia="SimSun" w:hAnsi="Times New Roman" w:cs="Times New Roman"/>
          <w:sz w:val="24"/>
          <w:szCs w:val="24"/>
          <w:lang w:val="sr-Cyrl-CS"/>
        </w:rPr>
        <w:t xml:space="preserve">, Наручиоцу </w:t>
      </w:r>
      <w:r w:rsidRPr="00C17FC5">
        <w:rPr>
          <w:rFonts w:ascii="Times New Roman" w:eastAsia="SimSun" w:hAnsi="Times New Roman" w:cs="Times New Roman"/>
          <w:bCs/>
          <w:sz w:val="24"/>
          <w:szCs w:val="24"/>
          <w:lang w:val="sr-Cyrl-CS"/>
        </w:rPr>
        <w:t>предати</w:t>
      </w:r>
      <w:r w:rsidRPr="00C17FC5">
        <w:rPr>
          <w:rFonts w:ascii="Times New Roman" w:eastAsia="SimSun" w:hAnsi="Times New Roman" w:cs="Times New Roman"/>
          <w:bCs/>
          <w:sz w:val="24"/>
          <w:szCs w:val="24"/>
          <w:lang w:val="sr-Latn-CS"/>
        </w:rPr>
        <w:t xml:space="preserve"> </w:t>
      </w:r>
      <w:r w:rsidRPr="00C17FC5">
        <w:rPr>
          <w:rFonts w:ascii="Times New Roman" w:eastAsia="SimSun" w:hAnsi="Times New Roman" w:cs="Times New Roman"/>
          <w:bCs/>
          <w:sz w:val="24"/>
          <w:szCs w:val="24"/>
          <w:lang w:val="sr-Cyrl-CS"/>
        </w:rPr>
        <w:t xml:space="preserve">бланко сопствену меницу са пратећим меничним овлашћењем </w:t>
      </w:r>
      <w:r w:rsidRPr="00C17FC5">
        <w:rPr>
          <w:rFonts w:ascii="Times New Roman" w:eastAsia="SimSun" w:hAnsi="Times New Roman" w:cs="Times New Roman"/>
          <w:sz w:val="24"/>
          <w:szCs w:val="24"/>
          <w:lang w:val="sr-Cyrl-CS"/>
        </w:rPr>
        <w:t xml:space="preserve">за њено попуњавање и копијом картона депонованих потписа на име гаранције </w:t>
      </w:r>
      <w:r w:rsidRPr="00C17FC5">
        <w:rPr>
          <w:rFonts w:ascii="Times New Roman" w:eastAsia="SimSun" w:hAnsi="Times New Roman" w:cs="Times New Roman"/>
          <w:bCs/>
          <w:sz w:val="24"/>
          <w:szCs w:val="24"/>
          <w:lang w:val="sr-Cyrl-CS"/>
        </w:rPr>
        <w:t xml:space="preserve">за </w:t>
      </w:r>
      <w:r w:rsidRPr="00C17FC5">
        <w:rPr>
          <w:rFonts w:ascii="Times New Roman" w:eastAsia="SimSun" w:hAnsi="Times New Roman" w:cs="Times New Roman"/>
          <w:sz w:val="24"/>
          <w:szCs w:val="24"/>
          <w:lang w:val="sr-Cyrl-CS"/>
        </w:rPr>
        <w:t xml:space="preserve">добро извршење посла у висини </w:t>
      </w:r>
      <w:r w:rsidRPr="00C17FC5">
        <w:rPr>
          <w:rFonts w:ascii="Times New Roman" w:eastAsia="SimSun" w:hAnsi="Times New Roman" w:cs="Times New Roman"/>
          <w:bCs/>
          <w:sz w:val="24"/>
          <w:szCs w:val="24"/>
          <w:lang w:val="sr-Cyrl-CS"/>
        </w:rPr>
        <w:t xml:space="preserve">од </w:t>
      </w:r>
      <w:r w:rsidRPr="00C17FC5">
        <w:rPr>
          <w:rFonts w:ascii="Times New Roman" w:eastAsia="SimSun" w:hAnsi="Times New Roman" w:cs="Times New Roman"/>
          <w:sz w:val="24"/>
          <w:szCs w:val="24"/>
          <w:lang w:val="sr-Cyrl-CS"/>
        </w:rPr>
        <w:t>10% вредности уговора, без пдв-а</w:t>
      </w:r>
      <w:r w:rsidRPr="00C17FC5">
        <w:rPr>
          <w:rFonts w:ascii="Times New Roman" w:eastAsia="SimSun" w:hAnsi="Times New Roman" w:cs="Times New Roman"/>
          <w:bCs/>
          <w:sz w:val="24"/>
          <w:szCs w:val="24"/>
          <w:lang w:val="sr-Cyrl-CS"/>
        </w:rPr>
        <w:t>, са роком важности</w:t>
      </w:r>
      <w:r w:rsidRPr="00C17FC5">
        <w:rPr>
          <w:rFonts w:ascii="Times New Roman" w:eastAsia="SimSun" w:hAnsi="Times New Roman" w:cs="Times New Roman"/>
          <w:sz w:val="24"/>
          <w:szCs w:val="24"/>
          <w:lang w:val="sr-Cyrl-CS"/>
        </w:rPr>
        <w:t xml:space="preserve"> 10 дана </w:t>
      </w:r>
      <w:r w:rsidRPr="00C17FC5">
        <w:rPr>
          <w:rFonts w:ascii="Times New Roman" w:eastAsia="SimSun" w:hAnsi="Times New Roman" w:cs="Times New Roman"/>
          <w:bCs/>
          <w:sz w:val="24"/>
          <w:szCs w:val="24"/>
          <w:lang w:val="sr-Cyrl-CS"/>
        </w:rPr>
        <w:t>дужим</w:t>
      </w:r>
      <w:r w:rsidRPr="00C17FC5">
        <w:rPr>
          <w:rFonts w:ascii="Times New Roman" w:eastAsia="SimSun" w:hAnsi="Times New Roman" w:cs="Times New Roman"/>
          <w:sz w:val="24"/>
          <w:szCs w:val="24"/>
          <w:lang w:val="sr-Cyrl-CS"/>
        </w:rPr>
        <w:t xml:space="preserve"> од рока одређеног за коначно извршење посла</w:t>
      </w:r>
      <w:r w:rsidRPr="00C17FC5">
        <w:rPr>
          <w:rFonts w:ascii="Times New Roman" w:eastAsia="SimSun" w:hAnsi="Times New Roman" w:cs="Times New Roman"/>
          <w:sz w:val="24"/>
          <w:szCs w:val="24"/>
          <w:lang w:val="ru-RU"/>
        </w:rPr>
        <w:t xml:space="preserve"> и клаузулама: безусловна и платива на први позив</w:t>
      </w:r>
      <w:r w:rsidRPr="00C17FC5">
        <w:rPr>
          <w:rFonts w:ascii="Times New Roman" w:eastAsia="SimSun" w:hAnsi="Times New Roman" w:cs="Times New Roman"/>
          <w:sz w:val="24"/>
          <w:szCs w:val="24"/>
          <w:lang w:val="sr-Cyrl-CS"/>
        </w:rPr>
        <w:t>.</w:t>
      </w:r>
    </w:p>
    <w:p w:rsidR="00C17FC5" w:rsidRPr="00C17FC5" w:rsidRDefault="00C17FC5" w:rsidP="00C17FC5">
      <w:pPr>
        <w:spacing w:after="120" w:line="240" w:lineRule="auto"/>
        <w:ind w:left="360"/>
        <w:jc w:val="both"/>
        <w:rPr>
          <w:rFonts w:ascii="Times New Roman" w:eastAsia="Times New Roman" w:hAnsi="Times New Roman" w:cs="Times New Roman"/>
          <w:sz w:val="24"/>
          <w:szCs w:val="24"/>
          <w:lang w:val="sr-Latn-CS"/>
        </w:rPr>
      </w:pPr>
    </w:p>
    <w:p w:rsidR="00C17FC5" w:rsidRPr="00C17FC5" w:rsidRDefault="00C17FC5" w:rsidP="00C17FC5">
      <w:pPr>
        <w:spacing w:after="0" w:line="240" w:lineRule="auto"/>
        <w:jc w:val="both"/>
        <w:rPr>
          <w:rFonts w:ascii="Times New Roman" w:eastAsia="Times New Roman" w:hAnsi="Times New Roman" w:cs="Times New Roman"/>
          <w:bCs/>
          <w:sz w:val="24"/>
          <w:szCs w:val="24"/>
          <w:lang w:val="sr-Cyrl-CS"/>
        </w:rPr>
      </w:pPr>
      <w:r w:rsidRPr="00C17FC5">
        <w:rPr>
          <w:rFonts w:ascii="Times New Roman" w:eastAsia="Times New Roman" w:hAnsi="Times New Roman" w:cs="Times New Roman"/>
          <w:sz w:val="24"/>
          <w:szCs w:val="24"/>
          <w:lang w:val="sr-Cyrl-CS"/>
        </w:rPr>
        <w:t xml:space="preserve">Истовремено, предајом меница се обавезујемо да ћемо </w:t>
      </w:r>
      <w:r w:rsidRPr="00C17FC5">
        <w:rPr>
          <w:rFonts w:ascii="Times New Roman" w:eastAsia="Times New Roman" w:hAnsi="Times New Roman" w:cs="Times New Roman"/>
          <w:bCs/>
          <w:sz w:val="24"/>
          <w:szCs w:val="24"/>
          <w:lang w:val="sr-Cyrl-CS"/>
        </w:rPr>
        <w:t xml:space="preserve">Наручиоцу </w:t>
      </w:r>
      <w:r w:rsidRPr="00C17FC5">
        <w:rPr>
          <w:rFonts w:ascii="Times New Roman" w:eastAsia="Times New Roman" w:hAnsi="Times New Roman" w:cs="Times New Roman"/>
          <w:sz w:val="24"/>
          <w:szCs w:val="24"/>
          <w:lang w:val="sr-Cyrl-CS"/>
        </w:rPr>
        <w:t xml:space="preserve">предати копије картона са депонованим потписима овлашћеног лица, као и овлашћење за </w:t>
      </w:r>
      <w:r w:rsidRPr="00C17FC5">
        <w:rPr>
          <w:rFonts w:ascii="Times New Roman" w:eastAsia="Times New Roman" w:hAnsi="Times New Roman" w:cs="Times New Roman"/>
          <w:bCs/>
          <w:sz w:val="24"/>
          <w:szCs w:val="24"/>
          <w:lang w:val="sr-Cyrl-CS"/>
        </w:rPr>
        <w:t xml:space="preserve">Наручиоца </w:t>
      </w:r>
      <w:r w:rsidRPr="00C17FC5">
        <w:rPr>
          <w:rFonts w:ascii="Times New Roman" w:eastAsia="Times New Roman" w:hAnsi="Times New Roman" w:cs="Times New Roman"/>
          <w:sz w:val="24"/>
          <w:szCs w:val="24"/>
          <w:lang w:val="sr-Cyrl-CS"/>
        </w:rPr>
        <w:t>да меницу може попунити у складу са Уговором.</w:t>
      </w:r>
    </w:p>
    <w:p w:rsidR="00C17FC5" w:rsidRPr="00C17FC5" w:rsidRDefault="00C17FC5" w:rsidP="00C17FC5">
      <w:pPr>
        <w:spacing w:after="0" w:line="240" w:lineRule="auto"/>
        <w:ind w:left="360"/>
        <w:jc w:val="both"/>
        <w:rPr>
          <w:rFonts w:ascii="Times New Roman" w:eastAsia="SimSun" w:hAnsi="Times New Roman" w:cs="Times New Roman"/>
          <w:sz w:val="24"/>
          <w:szCs w:val="24"/>
          <w:lang w:val="sr-Cyrl-CS"/>
        </w:rPr>
      </w:pPr>
    </w:p>
    <w:p w:rsidR="00C17FC5" w:rsidRPr="00C17FC5" w:rsidRDefault="00C17FC5" w:rsidP="00C17FC5">
      <w:pPr>
        <w:tabs>
          <w:tab w:val="left" w:pos="360"/>
        </w:tabs>
        <w:spacing w:after="0" w:line="240" w:lineRule="auto"/>
        <w:jc w:val="both"/>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sr-Cyrl-CS"/>
        </w:rPr>
        <w:t>Менице ће бити  регистроване у Регистру меница и овлашћења, сагласно Одлуци о ближим условима, садржини и начину вођења регистра меница и овлашћења (Сл. гласник РС бр. 56/11,</w:t>
      </w:r>
      <w:r w:rsidRPr="00C17FC5">
        <w:rPr>
          <w:rFonts w:ascii="Times New Roman" w:eastAsia="Times New Roman" w:hAnsi="Times New Roman" w:cs="Times New Roman"/>
          <w:sz w:val="24"/>
          <w:szCs w:val="24"/>
          <w:lang w:val="ru-RU"/>
        </w:rPr>
        <w:t xml:space="preserve"> 80/15 и 76/16</w:t>
      </w:r>
      <w:r w:rsidRPr="00C17FC5">
        <w:rPr>
          <w:rFonts w:ascii="Times New Roman" w:eastAsia="Times New Roman" w:hAnsi="Times New Roman" w:cs="Times New Roman"/>
          <w:sz w:val="24"/>
          <w:szCs w:val="24"/>
          <w:lang w:val="sr-Cyrl-CS"/>
        </w:rPr>
        <w:t>) Народне Банке Србије.</w:t>
      </w:r>
    </w:p>
    <w:p w:rsidR="00C17FC5" w:rsidRPr="00C17FC5" w:rsidRDefault="00C17FC5" w:rsidP="00C17FC5">
      <w:pPr>
        <w:spacing w:after="0" w:line="240" w:lineRule="auto"/>
        <w:jc w:val="both"/>
        <w:rPr>
          <w:rFonts w:ascii="Times New Roman" w:eastAsia="Times New Roman" w:hAnsi="Times New Roman" w:cs="Times New Roman"/>
          <w:sz w:val="24"/>
          <w:szCs w:val="24"/>
          <w:lang w:val="sr-Cyrl-CS"/>
        </w:rPr>
      </w:pPr>
    </w:p>
    <w:p w:rsidR="00C17FC5" w:rsidRPr="00C17FC5" w:rsidRDefault="00C17FC5" w:rsidP="00C17FC5">
      <w:pPr>
        <w:spacing w:after="0" w:line="240" w:lineRule="auto"/>
        <w:jc w:val="both"/>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sr-Cyrl-CS"/>
        </w:rPr>
        <w:t xml:space="preserve">Менице ће бити у портфељу </w:t>
      </w:r>
      <w:r w:rsidRPr="00C17FC5">
        <w:rPr>
          <w:rFonts w:ascii="Times New Roman" w:eastAsia="Times New Roman" w:hAnsi="Times New Roman" w:cs="Times New Roman"/>
          <w:bCs/>
          <w:sz w:val="24"/>
          <w:szCs w:val="24"/>
          <w:lang w:val="sr-Cyrl-CS"/>
        </w:rPr>
        <w:t xml:space="preserve">Наручиоца </w:t>
      </w:r>
      <w:r w:rsidRPr="00C17FC5">
        <w:rPr>
          <w:rFonts w:ascii="Times New Roman" w:eastAsia="Times New Roman" w:hAnsi="Times New Roman" w:cs="Times New Roman"/>
          <w:sz w:val="24"/>
          <w:szCs w:val="24"/>
          <w:lang w:val="sr-Cyrl-CS"/>
        </w:rPr>
        <w:t>све до испуњења свих уговорних обавеза, након чега ће нам бити враћене.</w:t>
      </w:r>
    </w:p>
    <w:p w:rsidR="00C17FC5" w:rsidRPr="00C17FC5" w:rsidRDefault="00C17FC5" w:rsidP="00C17FC5">
      <w:pPr>
        <w:spacing w:after="0" w:line="240" w:lineRule="auto"/>
        <w:jc w:val="both"/>
        <w:rPr>
          <w:rFonts w:ascii="Times New Roman" w:eastAsia="Times New Roman" w:hAnsi="Times New Roman" w:cs="Times New Roman"/>
          <w:bCs/>
          <w:sz w:val="24"/>
          <w:szCs w:val="24"/>
          <w:lang w:val="sr-Cyrl-CS"/>
        </w:rPr>
      </w:pPr>
    </w:p>
    <w:p w:rsidR="00C17FC5" w:rsidRPr="00C17FC5" w:rsidRDefault="00C17FC5" w:rsidP="00C17FC5">
      <w:pPr>
        <w:spacing w:after="0" w:line="240" w:lineRule="auto"/>
        <w:jc w:val="both"/>
        <w:rPr>
          <w:rFonts w:ascii="Times New Roman" w:eastAsia="Times New Roman" w:hAnsi="Times New Roman" w:cs="Times New Roman"/>
          <w:sz w:val="24"/>
          <w:szCs w:val="24"/>
          <w:lang w:val="sr-Cyrl-CS"/>
        </w:rPr>
      </w:pPr>
      <w:r w:rsidRPr="00C17FC5">
        <w:rPr>
          <w:rFonts w:ascii="Times New Roman" w:eastAsia="Times New Roman" w:hAnsi="Times New Roman" w:cs="Times New Roman"/>
          <w:sz w:val="24"/>
          <w:szCs w:val="24"/>
          <w:lang w:val="sr-Cyrl-CS"/>
        </w:rPr>
        <w:t>У случају да не испунимо преузете уговорне обавезе, Наручилац је овлашћен да реализује наша достављена средства обезбеђења.</w:t>
      </w:r>
    </w:p>
    <w:p w:rsidR="00C17FC5" w:rsidRPr="00C17FC5" w:rsidRDefault="00C17FC5" w:rsidP="00C17FC5">
      <w:pPr>
        <w:spacing w:after="0" w:line="240" w:lineRule="auto"/>
        <w:jc w:val="both"/>
        <w:rPr>
          <w:rFonts w:ascii="Times New Roman" w:eastAsia="Times New Roman" w:hAnsi="Times New Roman" w:cs="Times New Roman"/>
          <w:sz w:val="24"/>
          <w:szCs w:val="24"/>
          <w:lang w:val="sr-Cyrl-CS"/>
        </w:rPr>
      </w:pPr>
    </w:p>
    <w:p w:rsidR="00C17FC5" w:rsidRPr="00C17FC5" w:rsidRDefault="00C17FC5" w:rsidP="00C17FC5">
      <w:pPr>
        <w:spacing w:after="0" w:line="240" w:lineRule="auto"/>
        <w:jc w:val="both"/>
        <w:rPr>
          <w:rFonts w:ascii="Times New Roman" w:eastAsia="Times New Roman" w:hAnsi="Times New Roman" w:cs="Times New Roman"/>
          <w:sz w:val="24"/>
          <w:szCs w:val="24"/>
          <w:lang w:val="sr-Cyrl-CS"/>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p>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sr-Cyrl-CS"/>
        </w:rPr>
        <w:t xml:space="preserve">             Датум</w:t>
      </w:r>
      <w:r w:rsidRPr="00C17FC5">
        <w:rPr>
          <w:rFonts w:ascii="Times New Roman" w:eastAsia="Times New Roman" w:hAnsi="Times New Roman" w:cs="Times New Roman"/>
          <w:sz w:val="24"/>
          <w:szCs w:val="24"/>
          <w:lang w:val="sr-Cyrl-CS"/>
        </w:rPr>
        <w:tab/>
      </w:r>
      <w:r w:rsidRPr="00C17FC5">
        <w:rPr>
          <w:rFonts w:ascii="Times New Roman" w:eastAsia="Times New Roman" w:hAnsi="Times New Roman" w:cs="Times New Roman"/>
          <w:sz w:val="24"/>
          <w:szCs w:val="24"/>
          <w:lang w:val="sr-Cyrl-CS"/>
        </w:rPr>
        <w:tab/>
      </w:r>
      <w:r w:rsidRPr="00C17FC5">
        <w:rPr>
          <w:rFonts w:ascii="Times New Roman" w:eastAsia="Times New Roman" w:hAnsi="Times New Roman" w:cs="Times New Roman"/>
          <w:sz w:val="24"/>
          <w:szCs w:val="24"/>
          <w:lang w:val="sr-Cyrl-CS"/>
        </w:rPr>
        <w:tab/>
      </w:r>
      <w:r w:rsidRPr="00C17FC5">
        <w:rPr>
          <w:rFonts w:ascii="Times New Roman" w:eastAsia="Times New Roman" w:hAnsi="Times New Roman" w:cs="Times New Roman"/>
          <w:sz w:val="24"/>
          <w:szCs w:val="24"/>
          <w:lang w:val="ru-RU"/>
        </w:rPr>
        <w:tab/>
      </w:r>
      <w:r w:rsidRPr="00C17FC5">
        <w:rPr>
          <w:rFonts w:ascii="Times New Roman" w:eastAsia="Times New Roman" w:hAnsi="Times New Roman" w:cs="Times New Roman"/>
          <w:sz w:val="24"/>
          <w:szCs w:val="24"/>
          <w:lang w:val="sr-Cyrl-CS"/>
        </w:rPr>
        <w:tab/>
      </w:r>
      <w:r w:rsidRPr="00C17FC5">
        <w:rPr>
          <w:rFonts w:ascii="Times New Roman" w:eastAsia="Times New Roman" w:hAnsi="Times New Roman" w:cs="Times New Roman"/>
          <w:sz w:val="24"/>
          <w:szCs w:val="24"/>
          <w:lang w:val="sr-Cyrl-CS"/>
        </w:rPr>
        <w:tab/>
      </w:r>
      <w:r w:rsidRPr="00C17FC5">
        <w:rPr>
          <w:rFonts w:ascii="Times New Roman" w:eastAsia="Times New Roman" w:hAnsi="Times New Roman" w:cs="Times New Roman"/>
          <w:sz w:val="24"/>
          <w:szCs w:val="24"/>
          <w:lang w:val="sr-Cyrl-CS"/>
        </w:rPr>
        <w:tab/>
        <w:t xml:space="preserve">                  Потпис понуђача</w:t>
      </w:r>
    </w:p>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ab/>
      </w:r>
      <w:r w:rsidRPr="00C17FC5">
        <w:rPr>
          <w:rFonts w:ascii="Times New Roman" w:eastAsia="Times New Roman" w:hAnsi="Times New Roman" w:cs="Times New Roman"/>
          <w:sz w:val="24"/>
          <w:szCs w:val="24"/>
          <w:lang w:val="ru-RU"/>
        </w:rPr>
        <w:tab/>
      </w:r>
      <w:r w:rsidRPr="00C17FC5">
        <w:rPr>
          <w:rFonts w:ascii="Times New Roman" w:eastAsia="Times New Roman" w:hAnsi="Times New Roman" w:cs="Times New Roman"/>
          <w:sz w:val="24"/>
          <w:szCs w:val="24"/>
          <w:lang w:val="ru-RU"/>
        </w:rPr>
        <w:tab/>
      </w:r>
      <w:r w:rsidRPr="00C17FC5">
        <w:rPr>
          <w:rFonts w:ascii="Times New Roman" w:eastAsia="Times New Roman" w:hAnsi="Times New Roman" w:cs="Times New Roman"/>
          <w:sz w:val="24"/>
          <w:szCs w:val="24"/>
          <w:lang w:val="ru-RU"/>
        </w:rPr>
        <w:tab/>
      </w:r>
      <w:r w:rsidRPr="00C17FC5">
        <w:rPr>
          <w:rFonts w:ascii="Times New Roman" w:eastAsia="Times New Roman" w:hAnsi="Times New Roman" w:cs="Times New Roman"/>
          <w:sz w:val="24"/>
          <w:szCs w:val="24"/>
          <w:lang w:val="ru-RU"/>
        </w:rPr>
        <w:tab/>
      </w:r>
      <w:r w:rsidRPr="00C17FC5">
        <w:rPr>
          <w:rFonts w:ascii="Times New Roman" w:eastAsia="Times New Roman" w:hAnsi="Times New Roman" w:cs="Times New Roman"/>
          <w:sz w:val="24"/>
          <w:szCs w:val="24"/>
          <w:lang w:val="ru-RU"/>
        </w:rPr>
        <w:tab/>
        <w:t>М.П.</w:t>
      </w:r>
    </w:p>
    <w:p w:rsidR="00C17FC5" w:rsidRPr="00C17FC5" w:rsidRDefault="00C17FC5" w:rsidP="00C17FC5">
      <w:pPr>
        <w:spacing w:after="0" w:line="240" w:lineRule="auto"/>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___________________</w:t>
      </w:r>
      <w:r w:rsidRPr="00C17FC5">
        <w:rPr>
          <w:rFonts w:ascii="Times New Roman" w:eastAsia="Times New Roman" w:hAnsi="Times New Roman" w:cs="Times New Roman"/>
          <w:sz w:val="24"/>
          <w:szCs w:val="24"/>
          <w:lang w:val="ru-RU"/>
        </w:rPr>
        <w:tab/>
      </w:r>
      <w:r w:rsidRPr="00C17FC5">
        <w:rPr>
          <w:rFonts w:ascii="Times New Roman" w:eastAsia="Times New Roman" w:hAnsi="Times New Roman" w:cs="Times New Roman"/>
          <w:sz w:val="24"/>
          <w:szCs w:val="24"/>
          <w:lang w:val="ru-RU"/>
        </w:rPr>
        <w:tab/>
      </w:r>
      <w:r w:rsidRPr="00C17FC5">
        <w:rPr>
          <w:rFonts w:ascii="Times New Roman" w:eastAsia="Times New Roman" w:hAnsi="Times New Roman" w:cs="Times New Roman"/>
          <w:sz w:val="24"/>
          <w:szCs w:val="24"/>
          <w:lang w:val="ru-RU"/>
        </w:rPr>
        <w:tab/>
      </w:r>
      <w:r w:rsidRPr="00C17FC5">
        <w:rPr>
          <w:rFonts w:ascii="Times New Roman" w:eastAsia="Times New Roman" w:hAnsi="Times New Roman" w:cs="Times New Roman"/>
          <w:sz w:val="24"/>
          <w:szCs w:val="24"/>
          <w:lang w:val="ru-RU"/>
        </w:rPr>
        <w:tab/>
      </w:r>
      <w:r w:rsidRPr="00C17FC5">
        <w:rPr>
          <w:rFonts w:ascii="Times New Roman" w:eastAsia="Times New Roman" w:hAnsi="Times New Roman" w:cs="Times New Roman"/>
          <w:sz w:val="24"/>
          <w:szCs w:val="24"/>
          <w:lang w:val="ru-RU"/>
        </w:rPr>
        <w:tab/>
      </w:r>
      <w:r w:rsidRPr="00C17FC5">
        <w:rPr>
          <w:rFonts w:ascii="Times New Roman" w:eastAsia="Times New Roman" w:hAnsi="Times New Roman" w:cs="Times New Roman"/>
          <w:sz w:val="24"/>
          <w:szCs w:val="24"/>
          <w:lang w:val="sr-Cyrl-CS"/>
        </w:rPr>
        <w:t xml:space="preserve">  </w:t>
      </w:r>
      <w:r w:rsidRPr="00C17FC5">
        <w:rPr>
          <w:rFonts w:ascii="Times New Roman" w:eastAsia="Times New Roman" w:hAnsi="Times New Roman" w:cs="Times New Roman"/>
          <w:sz w:val="24"/>
          <w:szCs w:val="24"/>
          <w:lang w:val="en-US"/>
        </w:rPr>
        <w:t xml:space="preserve">    </w:t>
      </w:r>
      <w:r w:rsidRPr="00C17FC5">
        <w:rPr>
          <w:rFonts w:ascii="Times New Roman" w:eastAsia="Times New Roman" w:hAnsi="Times New Roman" w:cs="Times New Roman"/>
          <w:sz w:val="24"/>
          <w:szCs w:val="24"/>
          <w:lang w:val="sr-Cyrl-CS"/>
        </w:rPr>
        <w:t xml:space="preserve"> </w:t>
      </w:r>
      <w:r w:rsidRPr="00C17FC5">
        <w:rPr>
          <w:rFonts w:ascii="Times New Roman" w:eastAsia="Times New Roman" w:hAnsi="Times New Roman" w:cs="Times New Roman"/>
          <w:sz w:val="24"/>
          <w:szCs w:val="24"/>
          <w:lang w:val="ru-RU"/>
        </w:rPr>
        <w:t>__________________________</w:t>
      </w:r>
    </w:p>
    <w:p w:rsidR="00C17FC5" w:rsidRPr="00C17FC5" w:rsidRDefault="00C17FC5" w:rsidP="00C17FC5">
      <w:pPr>
        <w:spacing w:after="0" w:line="240" w:lineRule="auto"/>
        <w:ind w:right="4"/>
        <w:jc w:val="center"/>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ru-RU"/>
        </w:rPr>
        <w:br w:type="page"/>
      </w:r>
      <w:r w:rsidRPr="00C17FC5">
        <w:rPr>
          <w:rFonts w:ascii="Times New Roman" w:eastAsia="Times New Roman" w:hAnsi="Times New Roman" w:cs="Times New Roman"/>
          <w:b/>
          <w:bCs/>
          <w:sz w:val="24"/>
          <w:szCs w:val="24"/>
          <w:lang w:val="en-US"/>
        </w:rPr>
        <w:lastRenderedPageBreak/>
        <w:t>XIV</w:t>
      </w:r>
      <w:r w:rsidRPr="00C17FC5">
        <w:rPr>
          <w:rFonts w:ascii="Times New Roman" w:eastAsia="Times New Roman" w:hAnsi="Times New Roman" w:cs="Times New Roman"/>
          <w:b/>
          <w:bCs/>
          <w:sz w:val="24"/>
          <w:szCs w:val="24"/>
          <w:lang w:val="ru-RU"/>
        </w:rPr>
        <w:t xml:space="preserve"> - МЕНИЧНО ОВЛАШЋЕЊЕ – ПИСМО</w:t>
      </w: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ru-RU"/>
        </w:rPr>
        <w:t>ДУЖНИК: ______________________________________________</w:t>
      </w:r>
    </w:p>
    <w:p w:rsidR="00C17FC5" w:rsidRPr="00C17FC5" w:rsidRDefault="00C17FC5" w:rsidP="00C17FC5">
      <w:pPr>
        <w:spacing w:after="0" w:line="240" w:lineRule="auto"/>
        <w:jc w:val="both"/>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ru-RU"/>
        </w:rPr>
        <w:t>Седиште:________________________________________________</w:t>
      </w:r>
    </w:p>
    <w:p w:rsidR="00C17FC5" w:rsidRPr="00C17FC5" w:rsidRDefault="00C17FC5" w:rsidP="00C17FC5">
      <w:pPr>
        <w:spacing w:after="0" w:line="240" w:lineRule="auto"/>
        <w:jc w:val="both"/>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ru-RU"/>
        </w:rPr>
        <w:t>Матични број: ___________________________________________</w:t>
      </w:r>
    </w:p>
    <w:p w:rsidR="00C17FC5" w:rsidRPr="00C17FC5" w:rsidRDefault="00C17FC5" w:rsidP="00C17FC5">
      <w:pPr>
        <w:spacing w:after="0" w:line="240" w:lineRule="auto"/>
        <w:jc w:val="both"/>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ru-RU"/>
        </w:rPr>
        <w:t>ПИБ: ___________________________________________________</w:t>
      </w:r>
    </w:p>
    <w:p w:rsidR="00C17FC5" w:rsidRPr="00C17FC5" w:rsidRDefault="00C17FC5" w:rsidP="00C17FC5">
      <w:pPr>
        <w:spacing w:after="0" w:line="240" w:lineRule="auto"/>
        <w:jc w:val="both"/>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ru-RU"/>
        </w:rPr>
        <w:t>Текући рачун: ___________________________________________</w:t>
      </w:r>
    </w:p>
    <w:p w:rsidR="00C17FC5" w:rsidRPr="00C17FC5" w:rsidRDefault="00C17FC5" w:rsidP="00C17FC5">
      <w:pPr>
        <w:spacing w:after="0" w:line="240" w:lineRule="auto"/>
        <w:jc w:val="both"/>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ru-RU"/>
        </w:rPr>
        <w:t>Код банке: ______________________________________________</w:t>
      </w:r>
    </w:p>
    <w:p w:rsidR="00C17FC5" w:rsidRPr="00C17FC5" w:rsidRDefault="00C17FC5" w:rsidP="00C17FC5">
      <w:pPr>
        <w:spacing w:after="0" w:line="240" w:lineRule="auto"/>
        <w:jc w:val="both"/>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ru-RU"/>
        </w:rPr>
        <w:t>ИЗДАЈЕ</w:t>
      </w: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ru-RU"/>
        </w:rPr>
        <w:t>МЕНИЧНО ОВЛАШЋЕЊЕ – ПИСМО</w:t>
      </w: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ru-RU"/>
        </w:rPr>
        <w:t>-за корисника бланко сопствене менице-</w:t>
      </w:r>
    </w:p>
    <w:p w:rsidR="00C17FC5" w:rsidRPr="00C17FC5" w:rsidRDefault="00C17FC5" w:rsidP="00C17FC5">
      <w:pPr>
        <w:spacing w:after="0" w:line="240" w:lineRule="auto"/>
        <w:jc w:val="center"/>
        <w:rPr>
          <w:rFonts w:ascii="Times New Roman" w:eastAsia="Times New Roman" w:hAnsi="Times New Roman" w:cs="Times New Roman"/>
          <w:b/>
          <w:bCs/>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b/>
          <w:bCs/>
          <w:sz w:val="24"/>
          <w:szCs w:val="24"/>
          <w:lang w:val="ru-RU"/>
        </w:rPr>
        <w:t xml:space="preserve">КОРИСНИК: </w:t>
      </w:r>
      <w:r w:rsidRPr="00C17FC5">
        <w:rPr>
          <w:rFonts w:ascii="Times New Roman" w:eastAsia="Times New Roman" w:hAnsi="Times New Roman" w:cs="Times New Roman"/>
          <w:sz w:val="24"/>
          <w:szCs w:val="24"/>
          <w:lang w:val="ru-RU"/>
        </w:rPr>
        <w:t>ЈКП «КОМУНАЛПРОЈЕКТ», (Поверилац)</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Седиште: Бачка Паланка, Трг братства јединства 40</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ab/>
        <w:t xml:space="preserve">Предајемо Вам 1 (једну) бланко сопствену меницу, серије _____________________ и овлашћујемо ЈКП «Комуналпројект» из Бачке Паланке, Трг братства јединства 40, као повериоца, да предату меницу може попунити на износ од 10% (десет посто) од укупне вредности уговора </w:t>
      </w:r>
      <w:r w:rsidRPr="00C17FC5">
        <w:rPr>
          <w:rFonts w:ascii="Times New Roman" w:eastAsia="Times New Roman" w:hAnsi="Times New Roman" w:cs="Times New Roman"/>
          <w:bCs/>
          <w:sz w:val="24"/>
          <w:szCs w:val="24"/>
          <w:lang w:val="ru-RU"/>
        </w:rPr>
        <w:t xml:space="preserve">без ПДВ-а за ЈН: </w:t>
      </w:r>
      <w:r w:rsidRPr="00C17FC5">
        <w:rPr>
          <w:rFonts w:ascii="Times New Roman" w:eastAsia="Times New Roman" w:hAnsi="Times New Roman" w:cs="Times New Roman"/>
          <w:bCs/>
          <w:color w:val="FF0000"/>
          <w:sz w:val="24"/>
          <w:szCs w:val="24"/>
          <w:lang w:val="ru-RU"/>
        </w:rPr>
        <w:t>ЈНМВ 1.2.11/2019</w:t>
      </w:r>
      <w:r w:rsidRPr="00C17FC5">
        <w:rPr>
          <w:rFonts w:ascii="Times New Roman" w:eastAsia="Times New Roman" w:hAnsi="Times New Roman" w:cs="Times New Roman"/>
          <w:bCs/>
          <w:sz w:val="24"/>
          <w:szCs w:val="24"/>
          <w:lang w:val="ru-RU"/>
        </w:rPr>
        <w:t xml:space="preserve"> </w:t>
      </w:r>
      <w:r w:rsidRPr="00C17FC5">
        <w:rPr>
          <w:rFonts w:ascii="Times New Roman" w:eastAsia="SimSun" w:hAnsi="Times New Roman" w:cs="Times New Roman"/>
          <w:color w:val="000000"/>
          <w:sz w:val="24"/>
          <w:szCs w:val="24"/>
          <w:lang w:val="ru-RU" w:eastAsia="zh-CN"/>
        </w:rPr>
        <w:t xml:space="preserve">– </w:t>
      </w:r>
      <w:r w:rsidRPr="00C17FC5">
        <w:rPr>
          <w:rFonts w:ascii="Times New Roman" w:eastAsia="Arial Unicode MS" w:hAnsi="Times New Roman" w:cs="Times New Roman"/>
          <w:kern w:val="1"/>
          <w:sz w:val="24"/>
          <w:szCs w:val="24"/>
          <w:lang w:val="sr-Cyrl-RS"/>
        </w:rPr>
        <w:t>Услуге штампања рачуна</w:t>
      </w:r>
      <w:r w:rsidRPr="00C17FC5">
        <w:rPr>
          <w:rFonts w:ascii="Times New Roman" w:eastAsia="Times New Roman" w:hAnsi="Times New Roman" w:cs="Times New Roman"/>
          <w:bCs/>
          <w:sz w:val="24"/>
          <w:szCs w:val="24"/>
          <w:lang w:val="sr-Cyrl-CS"/>
        </w:rPr>
        <w:t xml:space="preserve">, </w:t>
      </w:r>
      <w:r w:rsidRPr="00C17FC5">
        <w:rPr>
          <w:rFonts w:ascii="Times New Roman" w:eastAsia="Times New Roman" w:hAnsi="Times New Roman" w:cs="Times New Roman"/>
          <w:bCs/>
          <w:sz w:val="24"/>
          <w:szCs w:val="24"/>
          <w:lang w:val="ru-RU"/>
        </w:rPr>
        <w:t>што номинално износи _____________</w:t>
      </w:r>
      <w:r w:rsidRPr="00C17FC5">
        <w:rPr>
          <w:rFonts w:ascii="Times New Roman" w:eastAsia="Times New Roman" w:hAnsi="Times New Roman" w:cs="Times New Roman"/>
          <w:sz w:val="24"/>
          <w:szCs w:val="24"/>
          <w:lang w:val="ru-RU"/>
        </w:rPr>
        <w:t xml:space="preserve"> динара без ПДВ-а, а по основу гаранције за добро извршење посла.</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ab/>
        <w:t>Рок важења ове менице је од _______ дана _______ године, до ________ дана ______ године.</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ab/>
        <w:t>Овлашћујемо ЈКП «Комуналпројект» Бачка Паланка, Трг братства јединства 40, као Повериоца, да у своју корист безусловно и неопозиво, «Без протеста» и трошкова, вансудски, може извршити наплату са свих рачуна Дужника.</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ab/>
        <w:t>Овлашћујем банку код које имамо рачун да наплату-плаћање изврши на терет свих наших рачуна, а као и да поднети налог за наплату заведе у распоред чекања у случају да на рачуну уопште нема или нема довољно средстава или због поштовања приоритета у наплати са рачуна.</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ab/>
        <w:t>Дужник се одриче права на повлачење овог овлашћења, на опозив овог овлашћења, на стављање приговора на задужење и на сторнирање по овом основу за наплату.</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ab/>
        <w:t>Меница је важећа и у случају да дође до промене лица овлашћеног за заступање и располагање средствима на текућем рачуну Дужника, статусних промена, оснивања нових правних субјеката од стране Дужника.</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ab/>
        <w:t>Меница је потписана од стране овлашћеног лица за заступање __________________________ (име и презиме) чији се потпис налази у картону депонованих потписа код наведене банке.</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ab/>
        <w:t>На меници је стављен печат и потпис издаваоца менице-трасанта.</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ab/>
        <w:t>Ово овлашћење сачињено је у 2 (два) истоветна примерка, од којих 1 (један) за Дужника, а 1 (један) за Повериоца.</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ru-RU"/>
        </w:rPr>
        <w:t>Датум и место издавања</w:t>
      </w:r>
      <w:r w:rsidRPr="00C17FC5">
        <w:rPr>
          <w:rFonts w:ascii="Times New Roman" w:eastAsia="Times New Roman" w:hAnsi="Times New Roman" w:cs="Times New Roman"/>
          <w:b/>
          <w:bCs/>
          <w:sz w:val="24"/>
          <w:szCs w:val="24"/>
          <w:lang w:val="ru-RU"/>
        </w:rPr>
        <w:tab/>
      </w:r>
      <w:r w:rsidRPr="00C17FC5">
        <w:rPr>
          <w:rFonts w:ascii="Times New Roman" w:eastAsia="Times New Roman" w:hAnsi="Times New Roman" w:cs="Times New Roman"/>
          <w:b/>
          <w:bCs/>
          <w:sz w:val="24"/>
          <w:szCs w:val="24"/>
          <w:lang w:val="ru-RU"/>
        </w:rPr>
        <w:tab/>
      </w:r>
      <w:r w:rsidRPr="00C17FC5">
        <w:rPr>
          <w:rFonts w:ascii="Times New Roman" w:eastAsia="Times New Roman" w:hAnsi="Times New Roman" w:cs="Times New Roman"/>
          <w:b/>
          <w:bCs/>
          <w:sz w:val="24"/>
          <w:szCs w:val="24"/>
          <w:lang w:val="ru-RU"/>
        </w:rPr>
        <w:tab/>
        <w:t>М.П.</w:t>
      </w:r>
      <w:r w:rsidRPr="00C17FC5">
        <w:rPr>
          <w:rFonts w:ascii="Times New Roman" w:eastAsia="Times New Roman" w:hAnsi="Times New Roman" w:cs="Times New Roman"/>
          <w:b/>
          <w:bCs/>
          <w:sz w:val="24"/>
          <w:szCs w:val="24"/>
          <w:lang w:val="ru-RU"/>
        </w:rPr>
        <w:tab/>
      </w:r>
      <w:r w:rsidRPr="00C17FC5">
        <w:rPr>
          <w:rFonts w:ascii="Times New Roman" w:eastAsia="Times New Roman" w:hAnsi="Times New Roman" w:cs="Times New Roman"/>
          <w:b/>
          <w:bCs/>
          <w:sz w:val="24"/>
          <w:szCs w:val="24"/>
          <w:lang w:val="ru-RU"/>
        </w:rPr>
        <w:tab/>
        <w:t>Дужник – издавалац овлашћења</w:t>
      </w:r>
    </w:p>
    <w:p w:rsidR="00C17FC5" w:rsidRPr="00C17FC5" w:rsidRDefault="00C17FC5" w:rsidP="00C17FC5">
      <w:pPr>
        <w:spacing w:after="0" w:line="240" w:lineRule="auto"/>
        <w:jc w:val="both"/>
        <w:rPr>
          <w:rFonts w:ascii="Times New Roman" w:eastAsia="Times New Roman" w:hAnsi="Times New Roman" w:cs="Times New Roman"/>
          <w:b/>
          <w:bCs/>
          <w:sz w:val="24"/>
          <w:szCs w:val="24"/>
          <w:lang w:val="ru-RU"/>
        </w:rPr>
      </w:pPr>
      <w:r w:rsidRPr="00C17FC5">
        <w:rPr>
          <w:rFonts w:ascii="Times New Roman" w:eastAsia="Times New Roman" w:hAnsi="Times New Roman" w:cs="Times New Roman"/>
          <w:b/>
          <w:bCs/>
          <w:sz w:val="24"/>
          <w:szCs w:val="24"/>
          <w:lang w:val="ru-RU"/>
        </w:rPr>
        <w:t xml:space="preserve">         </w:t>
      </w:r>
      <w:r w:rsidRPr="00C17FC5">
        <w:rPr>
          <w:rFonts w:ascii="Times New Roman" w:eastAsia="Times New Roman" w:hAnsi="Times New Roman" w:cs="Times New Roman"/>
          <w:b/>
          <w:bCs/>
          <w:sz w:val="24"/>
          <w:szCs w:val="24"/>
          <w:lang w:val="ru-RU"/>
        </w:rPr>
        <w:tab/>
      </w:r>
      <w:r w:rsidRPr="00C17FC5">
        <w:rPr>
          <w:rFonts w:ascii="Times New Roman" w:eastAsia="Times New Roman" w:hAnsi="Times New Roman" w:cs="Times New Roman"/>
          <w:b/>
          <w:bCs/>
          <w:sz w:val="24"/>
          <w:szCs w:val="24"/>
          <w:lang w:val="ru-RU"/>
        </w:rPr>
        <w:tab/>
      </w:r>
      <w:r w:rsidRPr="00C17FC5">
        <w:rPr>
          <w:rFonts w:ascii="Times New Roman" w:eastAsia="Times New Roman" w:hAnsi="Times New Roman" w:cs="Times New Roman"/>
          <w:b/>
          <w:bCs/>
          <w:sz w:val="24"/>
          <w:szCs w:val="24"/>
          <w:lang w:val="ru-RU"/>
        </w:rPr>
        <w:tab/>
      </w:r>
      <w:r w:rsidRPr="00C17FC5">
        <w:rPr>
          <w:rFonts w:ascii="Times New Roman" w:eastAsia="Times New Roman" w:hAnsi="Times New Roman" w:cs="Times New Roman"/>
          <w:b/>
          <w:bCs/>
          <w:sz w:val="24"/>
          <w:szCs w:val="24"/>
          <w:lang w:val="ru-RU"/>
        </w:rPr>
        <w:tab/>
      </w:r>
      <w:r w:rsidRPr="00C17FC5">
        <w:rPr>
          <w:rFonts w:ascii="Times New Roman" w:eastAsia="Times New Roman" w:hAnsi="Times New Roman" w:cs="Times New Roman"/>
          <w:b/>
          <w:bCs/>
          <w:sz w:val="24"/>
          <w:szCs w:val="24"/>
          <w:lang w:val="ru-RU"/>
        </w:rPr>
        <w:tab/>
      </w:r>
      <w:r w:rsidRPr="00C17FC5">
        <w:rPr>
          <w:rFonts w:ascii="Times New Roman" w:eastAsia="Times New Roman" w:hAnsi="Times New Roman" w:cs="Times New Roman"/>
          <w:b/>
          <w:bCs/>
          <w:sz w:val="24"/>
          <w:szCs w:val="24"/>
          <w:lang w:val="ru-RU"/>
        </w:rPr>
        <w:tab/>
      </w:r>
      <w:r w:rsidRPr="00C17FC5">
        <w:rPr>
          <w:rFonts w:ascii="Times New Roman" w:eastAsia="Times New Roman" w:hAnsi="Times New Roman" w:cs="Times New Roman"/>
          <w:b/>
          <w:bCs/>
          <w:sz w:val="24"/>
          <w:szCs w:val="24"/>
          <w:lang w:val="ru-RU"/>
        </w:rPr>
        <w:tab/>
      </w:r>
      <w:r w:rsidRPr="00C17FC5">
        <w:rPr>
          <w:rFonts w:ascii="Times New Roman" w:eastAsia="Times New Roman" w:hAnsi="Times New Roman" w:cs="Times New Roman"/>
          <w:b/>
          <w:bCs/>
          <w:sz w:val="24"/>
          <w:szCs w:val="24"/>
          <w:lang w:val="ru-RU"/>
        </w:rPr>
        <w:tab/>
      </w:r>
      <w:r w:rsidRPr="00C17FC5">
        <w:rPr>
          <w:rFonts w:ascii="Times New Roman" w:eastAsia="Times New Roman" w:hAnsi="Times New Roman" w:cs="Times New Roman"/>
          <w:b/>
          <w:bCs/>
          <w:sz w:val="24"/>
          <w:szCs w:val="24"/>
          <w:lang w:val="ru-RU"/>
        </w:rPr>
        <w:tab/>
        <w:t xml:space="preserve">         менице</w:t>
      </w: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p>
    <w:p w:rsidR="00C17FC5" w:rsidRPr="00C17FC5" w:rsidRDefault="00C17FC5" w:rsidP="00C17FC5">
      <w:pPr>
        <w:spacing w:after="0" w:line="240" w:lineRule="auto"/>
        <w:jc w:val="both"/>
        <w:rPr>
          <w:rFonts w:ascii="Times New Roman" w:eastAsia="Times New Roman" w:hAnsi="Times New Roman" w:cs="Times New Roman"/>
          <w:sz w:val="24"/>
          <w:szCs w:val="24"/>
          <w:lang w:val="ru-RU"/>
        </w:rPr>
      </w:pPr>
      <w:r w:rsidRPr="00C17FC5">
        <w:rPr>
          <w:rFonts w:ascii="Times New Roman" w:eastAsia="Times New Roman" w:hAnsi="Times New Roman" w:cs="Times New Roman"/>
          <w:sz w:val="24"/>
          <w:szCs w:val="24"/>
          <w:lang w:val="ru-RU"/>
        </w:rPr>
        <w:t>_____________________</w:t>
      </w:r>
      <w:r w:rsidRPr="00C17FC5">
        <w:rPr>
          <w:rFonts w:ascii="Times New Roman" w:eastAsia="Times New Roman" w:hAnsi="Times New Roman" w:cs="Times New Roman"/>
          <w:sz w:val="24"/>
          <w:szCs w:val="24"/>
          <w:lang w:val="ru-RU"/>
        </w:rPr>
        <w:tab/>
        <w:t xml:space="preserve">     </w:t>
      </w:r>
      <w:r w:rsidRPr="00C17FC5">
        <w:rPr>
          <w:rFonts w:ascii="Times New Roman" w:eastAsia="Times New Roman" w:hAnsi="Times New Roman" w:cs="Times New Roman"/>
          <w:sz w:val="24"/>
          <w:szCs w:val="24"/>
          <w:lang w:val="ru-RU"/>
        </w:rPr>
        <w:tab/>
      </w:r>
      <w:r w:rsidRPr="00C17FC5">
        <w:rPr>
          <w:rFonts w:ascii="Times New Roman" w:eastAsia="Times New Roman" w:hAnsi="Times New Roman" w:cs="Times New Roman"/>
          <w:sz w:val="24"/>
          <w:szCs w:val="24"/>
          <w:lang w:val="ru-RU"/>
        </w:rPr>
        <w:tab/>
      </w:r>
      <w:r w:rsidRPr="00C17FC5">
        <w:rPr>
          <w:rFonts w:ascii="Times New Roman" w:eastAsia="Times New Roman" w:hAnsi="Times New Roman" w:cs="Times New Roman"/>
          <w:sz w:val="24"/>
          <w:szCs w:val="24"/>
          <w:lang w:val="ru-RU"/>
        </w:rPr>
        <w:tab/>
      </w:r>
      <w:r w:rsidRPr="00C17FC5">
        <w:rPr>
          <w:rFonts w:ascii="Times New Roman" w:eastAsia="Times New Roman" w:hAnsi="Times New Roman" w:cs="Times New Roman"/>
          <w:sz w:val="24"/>
          <w:szCs w:val="24"/>
          <w:lang w:val="ru-RU"/>
        </w:rPr>
        <w:tab/>
        <w:t xml:space="preserve">      ________________________</w:t>
      </w:r>
    </w:p>
    <w:p w:rsidR="00C17FC5" w:rsidRPr="00C17FC5" w:rsidRDefault="00C17FC5" w:rsidP="00C17FC5">
      <w:pPr>
        <w:spacing w:after="0" w:line="240" w:lineRule="auto"/>
        <w:ind w:left="360"/>
        <w:rPr>
          <w:rFonts w:ascii="Times New Roman" w:eastAsia="Times New Roman" w:hAnsi="Times New Roman" w:cs="Times New Roman"/>
          <w:sz w:val="24"/>
          <w:szCs w:val="24"/>
          <w:lang w:val="sr-Latn-CS"/>
        </w:rPr>
      </w:pPr>
      <w:r w:rsidRPr="00C17FC5">
        <w:rPr>
          <w:rFonts w:ascii="Times New Roman" w:eastAsia="Times New Roman" w:hAnsi="Times New Roman" w:cs="Times New Roman"/>
          <w:b/>
          <w:bCs/>
          <w:sz w:val="24"/>
          <w:szCs w:val="24"/>
          <w:lang w:val="ru-RU"/>
        </w:rPr>
        <w:tab/>
      </w:r>
      <w:r w:rsidRPr="00C17FC5">
        <w:rPr>
          <w:rFonts w:ascii="Times New Roman" w:eastAsia="Times New Roman" w:hAnsi="Times New Roman" w:cs="Times New Roman"/>
          <w:b/>
          <w:bCs/>
          <w:sz w:val="24"/>
          <w:szCs w:val="24"/>
          <w:lang w:val="ru-RU"/>
        </w:rPr>
        <w:tab/>
      </w:r>
      <w:r w:rsidRPr="00C17FC5">
        <w:rPr>
          <w:rFonts w:ascii="Times New Roman" w:eastAsia="Times New Roman" w:hAnsi="Times New Roman" w:cs="Times New Roman"/>
          <w:b/>
          <w:bCs/>
          <w:sz w:val="24"/>
          <w:szCs w:val="24"/>
          <w:lang w:val="ru-RU"/>
        </w:rPr>
        <w:tab/>
      </w:r>
      <w:r w:rsidRPr="00C17FC5">
        <w:rPr>
          <w:rFonts w:ascii="Times New Roman" w:eastAsia="Times New Roman" w:hAnsi="Times New Roman" w:cs="Times New Roman"/>
          <w:b/>
          <w:bCs/>
          <w:sz w:val="24"/>
          <w:szCs w:val="24"/>
          <w:lang w:val="ru-RU"/>
        </w:rPr>
        <w:tab/>
      </w:r>
      <w:r w:rsidRPr="00C17FC5">
        <w:rPr>
          <w:rFonts w:ascii="Times New Roman" w:eastAsia="Times New Roman" w:hAnsi="Times New Roman" w:cs="Times New Roman"/>
          <w:b/>
          <w:bCs/>
          <w:sz w:val="24"/>
          <w:szCs w:val="24"/>
          <w:lang w:val="ru-RU"/>
        </w:rPr>
        <w:tab/>
      </w:r>
      <w:r w:rsidRPr="00C17FC5">
        <w:rPr>
          <w:rFonts w:ascii="Times New Roman" w:eastAsia="Times New Roman" w:hAnsi="Times New Roman" w:cs="Times New Roman"/>
          <w:b/>
          <w:bCs/>
          <w:sz w:val="24"/>
          <w:szCs w:val="24"/>
          <w:lang w:val="ru-RU"/>
        </w:rPr>
        <w:tab/>
      </w:r>
      <w:r w:rsidRPr="00C17FC5">
        <w:rPr>
          <w:rFonts w:ascii="Times New Roman" w:eastAsia="Times New Roman" w:hAnsi="Times New Roman" w:cs="Times New Roman"/>
          <w:b/>
          <w:bCs/>
          <w:sz w:val="24"/>
          <w:szCs w:val="24"/>
          <w:lang w:val="ru-RU"/>
        </w:rPr>
        <w:tab/>
      </w:r>
      <w:r w:rsidRPr="00C17FC5">
        <w:rPr>
          <w:rFonts w:ascii="Times New Roman" w:eastAsia="Times New Roman" w:hAnsi="Times New Roman" w:cs="Times New Roman"/>
          <w:b/>
          <w:bCs/>
          <w:sz w:val="24"/>
          <w:szCs w:val="24"/>
          <w:lang w:val="ru-RU"/>
        </w:rPr>
        <w:tab/>
        <w:t xml:space="preserve">        </w:t>
      </w:r>
      <w:r w:rsidRPr="00C17FC5">
        <w:rPr>
          <w:rFonts w:ascii="Times New Roman" w:eastAsia="Times New Roman" w:hAnsi="Times New Roman" w:cs="Times New Roman"/>
          <w:sz w:val="24"/>
          <w:szCs w:val="24"/>
          <w:lang w:val="ru-RU"/>
        </w:rPr>
        <w:t>потпис овлашћеног лица</w:t>
      </w:r>
    </w:p>
    <w:p w:rsidR="005E68B5" w:rsidRDefault="005E68B5"/>
    <w:sectPr w:rsidR="005E68B5" w:rsidSect="00C17FC5">
      <w:pgSz w:w="11907" w:h="16840" w:code="9"/>
      <w:pgMar w:top="1138" w:right="1411" w:bottom="850" w:left="1138"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YU-Helvetica">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Cirilica">
    <w:altName w:val="Arial Narrow"/>
    <w:charset w:val="00"/>
    <w:family w:val="swiss"/>
    <w:pitch w:val="variable"/>
  </w:font>
  <w:font w:name="font239">
    <w:altName w:val="Times New Roman"/>
    <w:charset w:val="EE"/>
    <w:family w:val="auto"/>
    <w:pitch w:val="variable"/>
  </w:font>
  <w:font w:name="TimesNewRomanPSMT">
    <w:altName w:val="Times New Roman"/>
    <w:charset w:val="EE"/>
    <w:family w:val="auto"/>
    <w:pitch w:val="variable"/>
    <w:sig w:usb0="00000003" w:usb1="00000000" w:usb2="00000000" w:usb3="00000000" w:csb0="00000001"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Arial Cirilica">
    <w:altName w:val="Courier New"/>
    <w:charset w:val="00"/>
    <w:family w:val="swiss"/>
    <w:pitch w:val="variable"/>
    <w:sig w:usb0="00000007" w:usb1="00000000" w:usb2="00000000" w:usb3="00000000" w:csb0="00000013" w:csb1="00000000"/>
  </w:font>
  <w:font w:name="TimesNewRomanPS-BoldMT">
    <w:altName w:val="Times New Roman"/>
    <w:charset w:val="EE"/>
    <w:family w:val="auto"/>
    <w:pitch w:val="variable"/>
  </w:font>
  <w:font w:name="Times New Roman,Italic">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FC5" w:rsidRPr="00E73FAA" w:rsidRDefault="00C17FC5" w:rsidP="00C17FC5">
    <w:pPr>
      <w:pStyle w:val="Footer"/>
      <w:rPr>
        <w:i/>
        <w:sz w:val="20"/>
        <w:szCs w:val="20"/>
        <w:lang w:val="ru-RU"/>
      </w:rPr>
    </w:pPr>
    <w:r w:rsidRPr="00E73FAA">
      <w:rPr>
        <w:i/>
        <w:sz w:val="20"/>
        <w:szCs w:val="20"/>
      </w:rPr>
      <w:tab/>
    </w:r>
    <w:r w:rsidRPr="00E73FAA">
      <w:rPr>
        <w:i/>
        <w:sz w:val="20"/>
        <w:szCs w:val="20"/>
        <w:lang w:val="ru-RU"/>
      </w:rPr>
      <w:t xml:space="preserve">             </w:t>
    </w:r>
    <w:r w:rsidRPr="00E73FAA">
      <w:rPr>
        <w:i/>
        <w:sz w:val="20"/>
        <w:szCs w:val="20"/>
      </w:rPr>
      <w:t xml:space="preserve">              </w:t>
    </w:r>
    <w:r w:rsidRPr="00E73FAA">
      <w:rPr>
        <w:i/>
        <w:sz w:val="20"/>
        <w:szCs w:val="20"/>
        <w:lang w:val="ru-RU"/>
      </w:rPr>
      <w:t xml:space="preserve">Конкурсна документација  </w:t>
    </w:r>
    <w:r w:rsidRPr="0090571B">
      <w:rPr>
        <w:i/>
        <w:sz w:val="20"/>
        <w:szCs w:val="20"/>
        <w:lang w:val="ru-RU"/>
      </w:rPr>
      <w:t xml:space="preserve">ЈНМВ </w:t>
    </w:r>
    <w:r>
      <w:rPr>
        <w:i/>
        <w:color w:val="FF0000"/>
        <w:sz w:val="20"/>
        <w:szCs w:val="20"/>
        <w:lang w:val="ru-RU"/>
      </w:rPr>
      <w:t>1.2.11/2019</w:t>
    </w:r>
    <w:r w:rsidRPr="0090571B">
      <w:rPr>
        <w:i/>
        <w:sz w:val="20"/>
        <w:szCs w:val="20"/>
        <w:lang w:val="ru-RU"/>
      </w:rPr>
      <w:t xml:space="preserve"> </w:t>
    </w:r>
    <w:r w:rsidRPr="0090571B">
      <w:rPr>
        <w:i/>
        <w:sz w:val="20"/>
        <w:szCs w:val="20"/>
        <w:lang w:val="ru-RU"/>
      </w:rPr>
      <w:tab/>
    </w:r>
    <w:r w:rsidRPr="00E73FAA">
      <w:rPr>
        <w:i/>
        <w:sz w:val="20"/>
        <w:szCs w:val="20"/>
        <w:lang w:val="ru-RU"/>
      </w:rPr>
      <w:t xml:space="preserve">  </w:t>
    </w:r>
    <w:r w:rsidRPr="00E73FAA">
      <w:rPr>
        <w:i/>
        <w:sz w:val="20"/>
        <w:szCs w:val="20"/>
      </w:rPr>
      <w:t xml:space="preserve">   </w:t>
    </w:r>
    <w:r w:rsidRPr="00E73FAA">
      <w:rPr>
        <w:i/>
        <w:sz w:val="20"/>
        <w:szCs w:val="20"/>
        <w:lang w:val="ru-RU"/>
      </w:rPr>
      <w:t xml:space="preserve">    </w:t>
    </w:r>
    <w:r w:rsidRPr="00E73FAA">
      <w:rPr>
        <w:i/>
        <w:sz w:val="20"/>
        <w:szCs w:val="20"/>
      </w:rPr>
      <w:t xml:space="preserve">                         </w:t>
    </w:r>
    <w:r w:rsidRPr="00E73FAA">
      <w:rPr>
        <w:i/>
        <w:sz w:val="20"/>
        <w:szCs w:val="20"/>
        <w:lang w:val="ru-RU"/>
      </w:rPr>
      <w:t xml:space="preserve"> </w:t>
    </w:r>
    <w:r w:rsidRPr="00E73FAA">
      <w:rPr>
        <w:rStyle w:val="PageNumber"/>
        <w:i/>
        <w:sz w:val="20"/>
      </w:rPr>
      <w:fldChar w:fldCharType="begin"/>
    </w:r>
    <w:r w:rsidRPr="00E73FAA">
      <w:rPr>
        <w:rStyle w:val="PageNumber"/>
        <w:i/>
        <w:sz w:val="20"/>
        <w:lang w:val="ru-RU"/>
      </w:rPr>
      <w:instrText xml:space="preserve"> </w:instrText>
    </w:r>
    <w:r w:rsidRPr="00E73FAA">
      <w:rPr>
        <w:rStyle w:val="PageNumber"/>
        <w:i/>
        <w:sz w:val="20"/>
      </w:rPr>
      <w:instrText>PAGE</w:instrText>
    </w:r>
    <w:r w:rsidRPr="00E73FAA">
      <w:rPr>
        <w:rStyle w:val="PageNumber"/>
        <w:i/>
        <w:sz w:val="20"/>
        <w:lang w:val="ru-RU"/>
      </w:rPr>
      <w:instrText xml:space="preserve"> </w:instrText>
    </w:r>
    <w:r w:rsidRPr="00E73FAA">
      <w:rPr>
        <w:rStyle w:val="PageNumber"/>
        <w:i/>
        <w:sz w:val="20"/>
      </w:rPr>
      <w:fldChar w:fldCharType="separate"/>
    </w:r>
    <w:r w:rsidR="00B0247D">
      <w:rPr>
        <w:rStyle w:val="PageNumber"/>
        <w:i/>
        <w:noProof/>
        <w:sz w:val="20"/>
      </w:rPr>
      <w:t>13</w:t>
    </w:r>
    <w:r w:rsidRPr="00E73FAA">
      <w:rPr>
        <w:rStyle w:val="PageNumber"/>
        <w:i/>
        <w:sz w:val="20"/>
      </w:rPr>
      <w:fldChar w:fldCharType="end"/>
    </w:r>
    <w:r w:rsidRPr="00E73FAA">
      <w:rPr>
        <w:rStyle w:val="PageNumber"/>
        <w:i/>
        <w:sz w:val="20"/>
        <w:lang w:val="ru-RU"/>
      </w:rPr>
      <w:t>-</w:t>
    </w:r>
    <w:r w:rsidRPr="00E73FAA">
      <w:rPr>
        <w:rStyle w:val="PageNumber"/>
        <w:i/>
        <w:sz w:val="20"/>
      </w:rPr>
      <w:fldChar w:fldCharType="begin"/>
    </w:r>
    <w:r w:rsidRPr="00E73FAA">
      <w:rPr>
        <w:rStyle w:val="PageNumber"/>
        <w:i/>
        <w:sz w:val="20"/>
        <w:lang w:val="ru-RU"/>
      </w:rPr>
      <w:instrText xml:space="preserve"> </w:instrText>
    </w:r>
    <w:r w:rsidRPr="00E73FAA">
      <w:rPr>
        <w:rStyle w:val="PageNumber"/>
        <w:i/>
        <w:sz w:val="20"/>
      </w:rPr>
      <w:instrText>NUMPAGES</w:instrText>
    </w:r>
    <w:r w:rsidRPr="00E73FAA">
      <w:rPr>
        <w:rStyle w:val="PageNumber"/>
        <w:i/>
        <w:sz w:val="20"/>
        <w:lang w:val="ru-RU"/>
      </w:rPr>
      <w:instrText xml:space="preserve"> </w:instrText>
    </w:r>
    <w:r w:rsidRPr="00E73FAA">
      <w:rPr>
        <w:rStyle w:val="PageNumber"/>
        <w:i/>
        <w:sz w:val="20"/>
      </w:rPr>
      <w:fldChar w:fldCharType="separate"/>
    </w:r>
    <w:r w:rsidR="00B0247D">
      <w:rPr>
        <w:rStyle w:val="PageNumber"/>
        <w:i/>
        <w:noProof/>
        <w:sz w:val="20"/>
      </w:rPr>
      <w:t>37</w:t>
    </w:r>
    <w:r w:rsidRPr="00E73FAA">
      <w:rPr>
        <w:rStyle w:val="PageNumber"/>
        <w:i/>
        <w:sz w:val="20"/>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5"/>
    <w:multiLevelType w:val="singleLevel"/>
    <w:tmpl w:val="00000025"/>
    <w:name w:val="WW8Num66"/>
    <w:lvl w:ilvl="0">
      <w:start w:val="1"/>
      <w:numFmt w:val="decimal"/>
      <w:lvlText w:val="%1)"/>
      <w:lvlJc w:val="left"/>
      <w:pPr>
        <w:tabs>
          <w:tab w:val="num" w:pos="1077"/>
        </w:tabs>
        <w:ind w:firstLine="720"/>
      </w:pPr>
      <w:rPr>
        <w:rFonts w:cs="Times New Roman"/>
      </w:rPr>
    </w:lvl>
  </w:abstractNum>
  <w:abstractNum w:abstractNumId="1">
    <w:nsid w:val="00000029"/>
    <w:multiLevelType w:val="singleLevel"/>
    <w:tmpl w:val="00000029"/>
    <w:name w:val="WW8Num70"/>
    <w:lvl w:ilvl="0">
      <w:start w:val="1"/>
      <w:numFmt w:val="decimal"/>
      <w:lvlText w:val="%1)"/>
      <w:lvlJc w:val="left"/>
      <w:pPr>
        <w:tabs>
          <w:tab w:val="num" w:pos="1077"/>
        </w:tabs>
        <w:ind w:firstLine="720"/>
      </w:pPr>
      <w:rPr>
        <w:rFonts w:cs="Times New Roman"/>
      </w:rPr>
    </w:lvl>
  </w:abstractNum>
  <w:abstractNum w:abstractNumId="2">
    <w:nsid w:val="03335E6E"/>
    <w:multiLevelType w:val="hybridMultilevel"/>
    <w:tmpl w:val="C6EE1BD4"/>
    <w:lvl w:ilvl="0" w:tplc="241A0001">
      <w:start w:val="1"/>
      <w:numFmt w:val="bullet"/>
      <w:lvlText w:val=""/>
      <w:lvlJc w:val="left"/>
      <w:pPr>
        <w:ind w:left="1080" w:hanging="360"/>
      </w:pPr>
      <w:rPr>
        <w:rFonts w:ascii="Symbol" w:hAnsi="Symbol" w:hint="default"/>
      </w:rPr>
    </w:lvl>
    <w:lvl w:ilvl="1" w:tplc="241A0003">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3">
    <w:nsid w:val="066750EE"/>
    <w:multiLevelType w:val="hybridMultilevel"/>
    <w:tmpl w:val="6C4C3B8A"/>
    <w:lvl w:ilvl="0" w:tplc="081A0001">
      <w:start w:val="1"/>
      <w:numFmt w:val="bullet"/>
      <w:lvlText w:val=""/>
      <w:lvlJc w:val="left"/>
      <w:pPr>
        <w:ind w:left="644" w:hanging="360"/>
      </w:pPr>
      <w:rPr>
        <w:rFonts w:ascii="Symbol" w:hAnsi="Symbol" w:hint="default"/>
      </w:rPr>
    </w:lvl>
    <w:lvl w:ilvl="1" w:tplc="081A0003">
      <w:start w:val="1"/>
      <w:numFmt w:val="bullet"/>
      <w:lvlText w:val="o"/>
      <w:lvlJc w:val="left"/>
      <w:pPr>
        <w:ind w:left="1364" w:hanging="360"/>
      </w:pPr>
      <w:rPr>
        <w:rFonts w:ascii="Courier New" w:hAnsi="Courier New" w:hint="default"/>
      </w:rPr>
    </w:lvl>
    <w:lvl w:ilvl="2" w:tplc="081A0005">
      <w:start w:val="1"/>
      <w:numFmt w:val="bullet"/>
      <w:lvlText w:val=""/>
      <w:lvlJc w:val="left"/>
      <w:pPr>
        <w:ind w:left="2084" w:hanging="360"/>
      </w:pPr>
      <w:rPr>
        <w:rFonts w:ascii="Wingdings" w:hAnsi="Wingdings" w:hint="default"/>
      </w:rPr>
    </w:lvl>
    <w:lvl w:ilvl="3" w:tplc="081A0001">
      <w:start w:val="1"/>
      <w:numFmt w:val="bullet"/>
      <w:lvlText w:val=""/>
      <w:lvlJc w:val="left"/>
      <w:pPr>
        <w:ind w:left="2804" w:hanging="360"/>
      </w:pPr>
      <w:rPr>
        <w:rFonts w:ascii="Symbol" w:hAnsi="Symbol" w:hint="default"/>
      </w:rPr>
    </w:lvl>
    <w:lvl w:ilvl="4" w:tplc="081A0003">
      <w:start w:val="1"/>
      <w:numFmt w:val="bullet"/>
      <w:lvlText w:val="o"/>
      <w:lvlJc w:val="left"/>
      <w:pPr>
        <w:ind w:left="3524" w:hanging="360"/>
      </w:pPr>
      <w:rPr>
        <w:rFonts w:ascii="Courier New" w:hAnsi="Courier New" w:hint="default"/>
      </w:rPr>
    </w:lvl>
    <w:lvl w:ilvl="5" w:tplc="081A0005">
      <w:start w:val="1"/>
      <w:numFmt w:val="bullet"/>
      <w:lvlText w:val=""/>
      <w:lvlJc w:val="left"/>
      <w:pPr>
        <w:ind w:left="4244" w:hanging="360"/>
      </w:pPr>
      <w:rPr>
        <w:rFonts w:ascii="Wingdings" w:hAnsi="Wingdings" w:hint="default"/>
      </w:rPr>
    </w:lvl>
    <w:lvl w:ilvl="6" w:tplc="081A0001">
      <w:start w:val="1"/>
      <w:numFmt w:val="bullet"/>
      <w:lvlText w:val=""/>
      <w:lvlJc w:val="left"/>
      <w:pPr>
        <w:ind w:left="4964" w:hanging="360"/>
      </w:pPr>
      <w:rPr>
        <w:rFonts w:ascii="Symbol" w:hAnsi="Symbol" w:hint="default"/>
      </w:rPr>
    </w:lvl>
    <w:lvl w:ilvl="7" w:tplc="081A0003">
      <w:start w:val="1"/>
      <w:numFmt w:val="bullet"/>
      <w:lvlText w:val="o"/>
      <w:lvlJc w:val="left"/>
      <w:pPr>
        <w:ind w:left="5684" w:hanging="360"/>
      </w:pPr>
      <w:rPr>
        <w:rFonts w:ascii="Courier New" w:hAnsi="Courier New" w:hint="default"/>
      </w:rPr>
    </w:lvl>
    <w:lvl w:ilvl="8" w:tplc="081A0005">
      <w:start w:val="1"/>
      <w:numFmt w:val="bullet"/>
      <w:lvlText w:val=""/>
      <w:lvlJc w:val="left"/>
      <w:pPr>
        <w:ind w:left="6404" w:hanging="360"/>
      </w:pPr>
      <w:rPr>
        <w:rFonts w:ascii="Wingdings" w:hAnsi="Wingdings" w:hint="default"/>
      </w:rPr>
    </w:lvl>
  </w:abstractNum>
  <w:abstractNum w:abstractNumId="4">
    <w:nsid w:val="1E2C2847"/>
    <w:multiLevelType w:val="hybridMultilevel"/>
    <w:tmpl w:val="D9D2085E"/>
    <w:lvl w:ilvl="0" w:tplc="EB64F9E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211F6C9B"/>
    <w:multiLevelType w:val="multilevel"/>
    <w:tmpl w:val="F73681E2"/>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u w:val="none"/>
      </w:rPr>
    </w:lvl>
    <w:lvl w:ilvl="2">
      <w:start w:val="1"/>
      <w:numFmt w:val="decimal"/>
      <w:isLgl/>
      <w:lvlText w:val="%1.%2.%3"/>
      <w:lvlJc w:val="left"/>
      <w:pPr>
        <w:ind w:left="1800" w:hanging="720"/>
      </w:pPr>
      <w:rPr>
        <w:rFonts w:hint="default"/>
        <w:u w:val="none"/>
      </w:rPr>
    </w:lvl>
    <w:lvl w:ilvl="3">
      <w:start w:val="1"/>
      <w:numFmt w:val="decimal"/>
      <w:isLgl/>
      <w:lvlText w:val="%1.%2.%3.%4"/>
      <w:lvlJc w:val="left"/>
      <w:pPr>
        <w:ind w:left="2160" w:hanging="720"/>
      </w:pPr>
      <w:rPr>
        <w:rFonts w:hint="default"/>
        <w:u w:val="none"/>
      </w:rPr>
    </w:lvl>
    <w:lvl w:ilvl="4">
      <w:start w:val="1"/>
      <w:numFmt w:val="decimal"/>
      <w:isLgl/>
      <w:lvlText w:val="%1.%2.%3.%4.%5"/>
      <w:lvlJc w:val="left"/>
      <w:pPr>
        <w:ind w:left="2880" w:hanging="1080"/>
      </w:pPr>
      <w:rPr>
        <w:rFonts w:hint="default"/>
        <w:u w:val="none"/>
      </w:rPr>
    </w:lvl>
    <w:lvl w:ilvl="5">
      <w:start w:val="1"/>
      <w:numFmt w:val="decimal"/>
      <w:isLgl/>
      <w:lvlText w:val="%1.%2.%3.%4.%5.%6"/>
      <w:lvlJc w:val="left"/>
      <w:pPr>
        <w:ind w:left="3240" w:hanging="1080"/>
      </w:pPr>
      <w:rPr>
        <w:rFonts w:hint="default"/>
        <w:u w:val="none"/>
      </w:rPr>
    </w:lvl>
    <w:lvl w:ilvl="6">
      <w:start w:val="1"/>
      <w:numFmt w:val="decimal"/>
      <w:isLgl/>
      <w:lvlText w:val="%1.%2.%3.%4.%5.%6.%7"/>
      <w:lvlJc w:val="left"/>
      <w:pPr>
        <w:ind w:left="3960" w:hanging="1440"/>
      </w:pPr>
      <w:rPr>
        <w:rFonts w:hint="default"/>
        <w:u w:val="none"/>
      </w:rPr>
    </w:lvl>
    <w:lvl w:ilvl="7">
      <w:start w:val="1"/>
      <w:numFmt w:val="decimal"/>
      <w:isLgl/>
      <w:lvlText w:val="%1.%2.%3.%4.%5.%6.%7.%8"/>
      <w:lvlJc w:val="left"/>
      <w:pPr>
        <w:ind w:left="4320" w:hanging="1440"/>
      </w:pPr>
      <w:rPr>
        <w:rFonts w:hint="default"/>
        <w:u w:val="none"/>
      </w:rPr>
    </w:lvl>
    <w:lvl w:ilvl="8">
      <w:start w:val="1"/>
      <w:numFmt w:val="decimal"/>
      <w:isLgl/>
      <w:lvlText w:val="%1.%2.%3.%4.%5.%6.%7.%8.%9"/>
      <w:lvlJc w:val="left"/>
      <w:pPr>
        <w:ind w:left="5040" w:hanging="1800"/>
      </w:pPr>
      <w:rPr>
        <w:rFonts w:hint="default"/>
        <w:u w:val="none"/>
      </w:rPr>
    </w:lvl>
  </w:abstractNum>
  <w:abstractNum w:abstractNumId="6">
    <w:nsid w:val="217E050E"/>
    <w:multiLevelType w:val="hybridMultilevel"/>
    <w:tmpl w:val="105881FE"/>
    <w:lvl w:ilvl="0" w:tplc="081A0001">
      <w:start w:val="1"/>
      <w:numFmt w:val="bullet"/>
      <w:lvlText w:val=""/>
      <w:lvlJc w:val="left"/>
      <w:pPr>
        <w:ind w:left="720" w:hanging="360"/>
      </w:pPr>
      <w:rPr>
        <w:rFonts w:ascii="Symbol" w:hAnsi="Symbol" w:hint="default"/>
      </w:rPr>
    </w:lvl>
    <w:lvl w:ilvl="1" w:tplc="081A0003">
      <w:start w:val="1"/>
      <w:numFmt w:val="bullet"/>
      <w:lvlText w:val="o"/>
      <w:lvlJc w:val="left"/>
      <w:pPr>
        <w:ind w:left="1440" w:hanging="360"/>
      </w:pPr>
      <w:rPr>
        <w:rFonts w:ascii="Courier New" w:hAnsi="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hint="default"/>
      </w:rPr>
    </w:lvl>
    <w:lvl w:ilvl="8" w:tplc="081A0005">
      <w:start w:val="1"/>
      <w:numFmt w:val="bullet"/>
      <w:lvlText w:val=""/>
      <w:lvlJc w:val="left"/>
      <w:pPr>
        <w:ind w:left="6480" w:hanging="360"/>
      </w:pPr>
      <w:rPr>
        <w:rFonts w:ascii="Wingdings" w:hAnsi="Wingdings" w:hint="default"/>
      </w:rPr>
    </w:lvl>
  </w:abstractNum>
  <w:abstractNum w:abstractNumId="7">
    <w:nsid w:val="33A32636"/>
    <w:multiLevelType w:val="hybridMultilevel"/>
    <w:tmpl w:val="2D9AB5E2"/>
    <w:lvl w:ilvl="0" w:tplc="04090003">
      <w:start w:val="1"/>
      <w:numFmt w:val="bullet"/>
      <w:lvlText w:val="o"/>
      <w:lvlJc w:val="left"/>
      <w:pPr>
        <w:ind w:left="777" w:hanging="360"/>
      </w:pPr>
      <w:rPr>
        <w:rFonts w:ascii="Courier New" w:hAnsi="Courier New" w:cs="Courier New"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8">
    <w:nsid w:val="35A77BD1"/>
    <w:multiLevelType w:val="hybridMultilevel"/>
    <w:tmpl w:val="275EA004"/>
    <w:lvl w:ilvl="0" w:tplc="2CECC744">
      <w:numFmt w:val="bullet"/>
      <w:lvlText w:val="-"/>
      <w:lvlJc w:val="left"/>
      <w:pPr>
        <w:ind w:left="1080" w:hanging="360"/>
      </w:pPr>
      <w:rPr>
        <w:rFonts w:ascii="Times New Roman" w:eastAsia="Calibri" w:hAnsi="Times New Roman" w:cs="Times New Roman" w:hint="default"/>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A2F5B54"/>
    <w:multiLevelType w:val="hybridMultilevel"/>
    <w:tmpl w:val="0F2415A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
    <w:nsid w:val="45341413"/>
    <w:multiLevelType w:val="hybridMultilevel"/>
    <w:tmpl w:val="6F9418D0"/>
    <w:lvl w:ilvl="0" w:tplc="39CC94B2">
      <w:numFmt w:val="bullet"/>
      <w:lvlText w:val="-"/>
      <w:lvlJc w:val="left"/>
      <w:pPr>
        <w:ind w:left="720" w:hanging="360"/>
      </w:pPr>
      <w:rPr>
        <w:rFonts w:ascii="Times New Roman" w:eastAsia="Times New Roman" w:hAnsi="Times New Roman" w:hint="default"/>
        <w:color w:val="000000"/>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
    <w:nsid w:val="4CCF60AE"/>
    <w:multiLevelType w:val="multilevel"/>
    <w:tmpl w:val="466E365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2">
    <w:nsid w:val="502E28D8"/>
    <w:multiLevelType w:val="hybridMultilevel"/>
    <w:tmpl w:val="623864FC"/>
    <w:lvl w:ilvl="0" w:tplc="081A0001">
      <w:start w:val="1"/>
      <w:numFmt w:val="bullet"/>
      <w:lvlText w:val=""/>
      <w:lvlJc w:val="left"/>
      <w:pPr>
        <w:ind w:left="1440" w:hanging="360"/>
      </w:pPr>
      <w:rPr>
        <w:rFonts w:ascii="Symbol" w:hAnsi="Symbol" w:hint="default"/>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13">
    <w:nsid w:val="54881B74"/>
    <w:multiLevelType w:val="hybridMultilevel"/>
    <w:tmpl w:val="77F6A2E4"/>
    <w:lvl w:ilvl="0" w:tplc="081A0011">
      <w:start w:val="1"/>
      <w:numFmt w:val="decimal"/>
      <w:lvlText w:val="%1)"/>
      <w:lvlJc w:val="left"/>
      <w:pPr>
        <w:ind w:left="1070" w:hanging="360"/>
      </w:pPr>
      <w:rPr>
        <w:rFonts w:cs="Times New Roman" w:hint="default"/>
      </w:rPr>
    </w:lvl>
    <w:lvl w:ilvl="1" w:tplc="081A0019">
      <w:start w:val="1"/>
      <w:numFmt w:val="lowerLetter"/>
      <w:lvlText w:val="%2."/>
      <w:lvlJc w:val="left"/>
      <w:pPr>
        <w:ind w:left="1790" w:hanging="360"/>
      </w:pPr>
      <w:rPr>
        <w:rFonts w:cs="Times New Roman"/>
      </w:rPr>
    </w:lvl>
    <w:lvl w:ilvl="2" w:tplc="081A001B">
      <w:start w:val="1"/>
      <w:numFmt w:val="lowerRoman"/>
      <w:lvlText w:val="%3."/>
      <w:lvlJc w:val="right"/>
      <w:pPr>
        <w:ind w:left="2510" w:hanging="180"/>
      </w:pPr>
      <w:rPr>
        <w:rFonts w:cs="Times New Roman"/>
      </w:rPr>
    </w:lvl>
    <w:lvl w:ilvl="3" w:tplc="081A000F">
      <w:start w:val="1"/>
      <w:numFmt w:val="decimal"/>
      <w:lvlText w:val="%4."/>
      <w:lvlJc w:val="left"/>
      <w:pPr>
        <w:ind w:left="3230" w:hanging="360"/>
      </w:pPr>
      <w:rPr>
        <w:rFonts w:cs="Times New Roman"/>
      </w:rPr>
    </w:lvl>
    <w:lvl w:ilvl="4" w:tplc="081A0019">
      <w:start w:val="1"/>
      <w:numFmt w:val="lowerLetter"/>
      <w:lvlText w:val="%5."/>
      <w:lvlJc w:val="left"/>
      <w:pPr>
        <w:ind w:left="3950" w:hanging="360"/>
      </w:pPr>
      <w:rPr>
        <w:rFonts w:cs="Times New Roman"/>
      </w:rPr>
    </w:lvl>
    <w:lvl w:ilvl="5" w:tplc="081A001B">
      <w:start w:val="1"/>
      <w:numFmt w:val="lowerRoman"/>
      <w:lvlText w:val="%6."/>
      <w:lvlJc w:val="right"/>
      <w:pPr>
        <w:ind w:left="4670" w:hanging="180"/>
      </w:pPr>
      <w:rPr>
        <w:rFonts w:cs="Times New Roman"/>
      </w:rPr>
    </w:lvl>
    <w:lvl w:ilvl="6" w:tplc="081A000F">
      <w:start w:val="1"/>
      <w:numFmt w:val="decimal"/>
      <w:lvlText w:val="%7."/>
      <w:lvlJc w:val="left"/>
      <w:pPr>
        <w:ind w:left="5390" w:hanging="360"/>
      </w:pPr>
      <w:rPr>
        <w:rFonts w:cs="Times New Roman"/>
      </w:rPr>
    </w:lvl>
    <w:lvl w:ilvl="7" w:tplc="081A0019">
      <w:start w:val="1"/>
      <w:numFmt w:val="lowerLetter"/>
      <w:lvlText w:val="%8."/>
      <w:lvlJc w:val="left"/>
      <w:pPr>
        <w:ind w:left="6110" w:hanging="360"/>
      </w:pPr>
      <w:rPr>
        <w:rFonts w:cs="Times New Roman"/>
      </w:rPr>
    </w:lvl>
    <w:lvl w:ilvl="8" w:tplc="081A001B">
      <w:start w:val="1"/>
      <w:numFmt w:val="lowerRoman"/>
      <w:lvlText w:val="%9."/>
      <w:lvlJc w:val="right"/>
      <w:pPr>
        <w:ind w:left="6830" w:hanging="180"/>
      </w:pPr>
      <w:rPr>
        <w:rFonts w:cs="Times New Roman"/>
      </w:rPr>
    </w:lvl>
  </w:abstractNum>
  <w:abstractNum w:abstractNumId="14">
    <w:nsid w:val="62AC2E3A"/>
    <w:multiLevelType w:val="hybridMultilevel"/>
    <w:tmpl w:val="6922BE66"/>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5">
    <w:nsid w:val="657C126A"/>
    <w:multiLevelType w:val="hybridMultilevel"/>
    <w:tmpl w:val="399A26FA"/>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AE2399B"/>
    <w:multiLevelType w:val="hybridMultilevel"/>
    <w:tmpl w:val="CA0602C6"/>
    <w:lvl w:ilvl="0" w:tplc="FD066D2C">
      <w:start w:val="2"/>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68A6F79"/>
    <w:multiLevelType w:val="hybridMultilevel"/>
    <w:tmpl w:val="DD0CD90A"/>
    <w:lvl w:ilvl="0" w:tplc="081A0001">
      <w:start w:val="1"/>
      <w:numFmt w:val="bullet"/>
      <w:lvlText w:val=""/>
      <w:lvlJc w:val="left"/>
      <w:pPr>
        <w:ind w:left="1440" w:hanging="360"/>
      </w:pPr>
      <w:rPr>
        <w:rFonts w:ascii="Symbol" w:hAnsi="Symbol" w:hint="default"/>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18">
    <w:nsid w:val="7AEE4605"/>
    <w:multiLevelType w:val="hybridMultilevel"/>
    <w:tmpl w:val="00866C68"/>
    <w:lvl w:ilvl="0" w:tplc="5CA217AA">
      <w:start w:val="1"/>
      <w:numFmt w:val="decimal"/>
      <w:lvlText w:val="%1)"/>
      <w:lvlJc w:val="left"/>
      <w:pPr>
        <w:ind w:left="720" w:hanging="360"/>
      </w:pPr>
      <w:rPr>
        <w:rFonts w:cs="Times New Roman" w:hint="default"/>
      </w:rPr>
    </w:lvl>
    <w:lvl w:ilvl="1" w:tplc="39CC94B2">
      <w:numFmt w:val="bullet"/>
      <w:lvlText w:val="-"/>
      <w:lvlJc w:val="left"/>
      <w:pPr>
        <w:ind w:left="1778" w:hanging="360"/>
      </w:pPr>
      <w:rPr>
        <w:rFonts w:ascii="Times New Roman" w:eastAsia="Times New Roman" w:hAnsi="Times New Roman" w:hint="default"/>
        <w:color w:val="000000"/>
      </w:rPr>
    </w:lvl>
    <w:lvl w:ilvl="2" w:tplc="081A001B">
      <w:start w:val="1"/>
      <w:numFmt w:val="lowerRoman"/>
      <w:lvlText w:val="%3."/>
      <w:lvlJc w:val="right"/>
      <w:pPr>
        <w:ind w:left="2160" w:hanging="180"/>
      </w:pPr>
      <w:rPr>
        <w:rFonts w:cs="Times New Roman"/>
      </w:rPr>
    </w:lvl>
    <w:lvl w:ilvl="3" w:tplc="081A000F">
      <w:start w:val="1"/>
      <w:numFmt w:val="decimal"/>
      <w:lvlText w:val="%4."/>
      <w:lvlJc w:val="left"/>
      <w:pPr>
        <w:ind w:left="2880" w:hanging="360"/>
      </w:pPr>
      <w:rPr>
        <w:rFonts w:cs="Times New Roman"/>
      </w:rPr>
    </w:lvl>
    <w:lvl w:ilvl="4" w:tplc="081A0019">
      <w:start w:val="1"/>
      <w:numFmt w:val="lowerLetter"/>
      <w:lvlText w:val="%5."/>
      <w:lvlJc w:val="left"/>
      <w:pPr>
        <w:ind w:left="3600" w:hanging="360"/>
      </w:pPr>
      <w:rPr>
        <w:rFonts w:cs="Times New Roman"/>
      </w:rPr>
    </w:lvl>
    <w:lvl w:ilvl="5" w:tplc="081A001B">
      <w:start w:val="1"/>
      <w:numFmt w:val="lowerRoman"/>
      <w:lvlText w:val="%6."/>
      <w:lvlJc w:val="right"/>
      <w:pPr>
        <w:ind w:left="4320" w:hanging="180"/>
      </w:pPr>
      <w:rPr>
        <w:rFonts w:cs="Times New Roman"/>
      </w:rPr>
    </w:lvl>
    <w:lvl w:ilvl="6" w:tplc="081A000F">
      <w:start w:val="1"/>
      <w:numFmt w:val="decimal"/>
      <w:lvlText w:val="%7."/>
      <w:lvlJc w:val="left"/>
      <w:pPr>
        <w:ind w:left="5040" w:hanging="360"/>
      </w:pPr>
      <w:rPr>
        <w:rFonts w:cs="Times New Roman"/>
      </w:rPr>
    </w:lvl>
    <w:lvl w:ilvl="7" w:tplc="081A0019">
      <w:start w:val="1"/>
      <w:numFmt w:val="lowerLetter"/>
      <w:lvlText w:val="%8."/>
      <w:lvlJc w:val="left"/>
      <w:pPr>
        <w:ind w:left="5760" w:hanging="360"/>
      </w:pPr>
      <w:rPr>
        <w:rFonts w:cs="Times New Roman"/>
      </w:rPr>
    </w:lvl>
    <w:lvl w:ilvl="8" w:tplc="081A001B">
      <w:start w:val="1"/>
      <w:numFmt w:val="lowerRoman"/>
      <w:lvlText w:val="%9."/>
      <w:lvlJc w:val="right"/>
      <w:pPr>
        <w:ind w:left="6480" w:hanging="180"/>
      </w:pPr>
      <w:rPr>
        <w:rFonts w:cs="Times New Roman"/>
      </w:rPr>
    </w:lvl>
  </w:abstractNum>
  <w:abstractNum w:abstractNumId="19">
    <w:nsid w:val="7B1D6556"/>
    <w:multiLevelType w:val="hybridMultilevel"/>
    <w:tmpl w:val="BC44EC6E"/>
    <w:lvl w:ilvl="0" w:tplc="806AEF74">
      <w:start w:val="1"/>
      <w:numFmt w:val="decimal"/>
      <w:lvlText w:val="%1)"/>
      <w:lvlJc w:val="left"/>
      <w:pPr>
        <w:ind w:left="1080" w:hanging="360"/>
      </w:pPr>
      <w:rPr>
        <w:rFonts w:cs="Times New Roman" w:hint="default"/>
        <w:b/>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num w:numId="1">
    <w:abstractNumId w:val="4"/>
  </w:num>
  <w:num w:numId="2">
    <w:abstractNumId w:val="16"/>
  </w:num>
  <w:num w:numId="3">
    <w:abstractNumId w:val="15"/>
  </w:num>
  <w:num w:numId="4">
    <w:abstractNumId w:val="6"/>
  </w:num>
  <w:num w:numId="5">
    <w:abstractNumId w:val="18"/>
  </w:num>
  <w:num w:numId="6">
    <w:abstractNumId w:val="12"/>
  </w:num>
  <w:num w:numId="7">
    <w:abstractNumId w:val="10"/>
  </w:num>
  <w:num w:numId="8">
    <w:abstractNumId w:val="11"/>
  </w:num>
  <w:num w:numId="9">
    <w:abstractNumId w:val="0"/>
  </w:num>
  <w:num w:numId="10">
    <w:abstractNumId w:val="1"/>
  </w:num>
  <w:num w:numId="11">
    <w:abstractNumId w:val="13"/>
  </w:num>
  <w:num w:numId="12">
    <w:abstractNumId w:val="3"/>
  </w:num>
  <w:num w:numId="13">
    <w:abstractNumId w:val="17"/>
  </w:num>
  <w:num w:numId="14">
    <w:abstractNumId w:val="19"/>
  </w:num>
  <w:num w:numId="15">
    <w:abstractNumId w:val="8"/>
  </w:num>
  <w:num w:numId="16">
    <w:abstractNumId w:val="14"/>
  </w:num>
  <w:num w:numId="17">
    <w:abstractNumId w:val="9"/>
  </w:num>
  <w:num w:numId="18">
    <w:abstractNumId w:val="2"/>
  </w:num>
  <w:num w:numId="19">
    <w:abstractNumId w:val="5"/>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7FC5"/>
    <w:rsid w:val="000524A5"/>
    <w:rsid w:val="00105C9A"/>
    <w:rsid w:val="001D75F7"/>
    <w:rsid w:val="00294C4F"/>
    <w:rsid w:val="0049080D"/>
    <w:rsid w:val="005A182B"/>
    <w:rsid w:val="005E68B5"/>
    <w:rsid w:val="006A08E1"/>
    <w:rsid w:val="006F5117"/>
    <w:rsid w:val="007533FF"/>
    <w:rsid w:val="007A584A"/>
    <w:rsid w:val="00916916"/>
    <w:rsid w:val="00A21FD1"/>
    <w:rsid w:val="00A44E97"/>
    <w:rsid w:val="00B0247D"/>
    <w:rsid w:val="00B55B2E"/>
    <w:rsid w:val="00B7745D"/>
    <w:rsid w:val="00B969D7"/>
    <w:rsid w:val="00C075AB"/>
    <w:rsid w:val="00C17FC5"/>
    <w:rsid w:val="00C47D10"/>
    <w:rsid w:val="00CA777D"/>
    <w:rsid w:val="00CB12B5"/>
    <w:rsid w:val="00CF01D5"/>
    <w:rsid w:val="00D830E1"/>
    <w:rsid w:val="00E15CF1"/>
    <w:rsid w:val="00E40173"/>
    <w:rsid w:val="00E90EC0"/>
    <w:rsid w:val="00E97AC2"/>
    <w:rsid w:val="00F03AE1"/>
    <w:rsid w:val="00F54B68"/>
    <w:rsid w:val="00F811C4"/>
    <w:rsid w:val="00FA6987"/>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C17FC5"/>
    <w:pPr>
      <w:keepNext/>
      <w:spacing w:after="0" w:line="240" w:lineRule="auto"/>
      <w:outlineLvl w:val="0"/>
    </w:pPr>
    <w:rPr>
      <w:rFonts w:ascii="Arial Narrow" w:eastAsia="Times New Roman" w:hAnsi="Arial Narrow" w:cs="Times New Roman"/>
      <w:b/>
      <w:bCs/>
      <w:sz w:val="18"/>
      <w:szCs w:val="24"/>
      <w:lang w:val="sr-Cyrl-CS"/>
    </w:rPr>
  </w:style>
  <w:style w:type="paragraph" w:styleId="Heading2">
    <w:name w:val="heading 2"/>
    <w:basedOn w:val="Normal"/>
    <w:next w:val="Normal"/>
    <w:link w:val="Heading2Char"/>
    <w:qFormat/>
    <w:rsid w:val="00C17FC5"/>
    <w:pPr>
      <w:keepNext/>
      <w:spacing w:after="0" w:line="240" w:lineRule="auto"/>
      <w:outlineLvl w:val="1"/>
    </w:pPr>
    <w:rPr>
      <w:rFonts w:ascii="Arial" w:eastAsia="Times New Roman" w:hAnsi="Arial" w:cs="Arial"/>
      <w:b/>
      <w:bCs/>
      <w:sz w:val="20"/>
      <w:szCs w:val="20"/>
      <w:lang w:val="en-US"/>
    </w:rPr>
  </w:style>
  <w:style w:type="paragraph" w:styleId="Heading3">
    <w:name w:val="heading 3"/>
    <w:basedOn w:val="WW-Default"/>
    <w:next w:val="Normal"/>
    <w:link w:val="Heading3Char"/>
    <w:qFormat/>
    <w:rsid w:val="00C17FC5"/>
    <w:pPr>
      <w:keepNext/>
      <w:numPr>
        <w:ilvl w:val="2"/>
        <w:numId w:val="1"/>
      </w:numPr>
      <w:tabs>
        <w:tab w:val="left" w:pos="709"/>
      </w:tabs>
      <w:autoSpaceDE/>
      <w:spacing w:line="100" w:lineRule="atLeast"/>
      <w:jc w:val="center"/>
      <w:outlineLvl w:val="2"/>
    </w:pPr>
    <w:rPr>
      <w:rFonts w:ascii="YU-Helvetica" w:eastAsia="Times New Roman" w:hAnsi="YU-Helvetica" w:cs="YU-Helvetica"/>
      <w:b/>
      <w:color w:val="auto"/>
      <w:szCs w:val="20"/>
      <w:lang w:val="en-US"/>
    </w:rPr>
  </w:style>
  <w:style w:type="paragraph" w:styleId="Heading4">
    <w:name w:val="heading 4"/>
    <w:basedOn w:val="WW-Default"/>
    <w:next w:val="Normal"/>
    <w:link w:val="Heading4Char"/>
    <w:qFormat/>
    <w:rsid w:val="00C17FC5"/>
    <w:pPr>
      <w:keepNext/>
      <w:numPr>
        <w:ilvl w:val="3"/>
        <w:numId w:val="1"/>
      </w:numPr>
      <w:tabs>
        <w:tab w:val="left" w:pos="709"/>
      </w:tabs>
      <w:autoSpaceDE/>
      <w:spacing w:line="100" w:lineRule="atLeast"/>
      <w:jc w:val="center"/>
      <w:outlineLvl w:val="3"/>
    </w:pPr>
    <w:rPr>
      <w:rFonts w:ascii="YU-Helvetica" w:eastAsia="Times New Roman" w:hAnsi="YU-Helvetica" w:cs="YU-Helvetica"/>
      <w:color w:val="auto"/>
      <w:szCs w:val="20"/>
      <w:lang w:val="en-US"/>
    </w:rPr>
  </w:style>
  <w:style w:type="paragraph" w:styleId="Heading5">
    <w:name w:val="heading 5"/>
    <w:basedOn w:val="WW-Default"/>
    <w:next w:val="Normal"/>
    <w:link w:val="Heading5Char"/>
    <w:qFormat/>
    <w:rsid w:val="00C17FC5"/>
    <w:pPr>
      <w:keepNext/>
      <w:numPr>
        <w:ilvl w:val="4"/>
        <w:numId w:val="1"/>
      </w:numPr>
      <w:tabs>
        <w:tab w:val="left" w:pos="709"/>
      </w:tabs>
      <w:autoSpaceDE/>
      <w:spacing w:line="100" w:lineRule="atLeast"/>
      <w:outlineLvl w:val="4"/>
    </w:pPr>
    <w:rPr>
      <w:rFonts w:ascii="YU-Helvetica" w:eastAsia="Times New Roman" w:hAnsi="YU-Helvetica" w:cs="YU-Helvetica"/>
      <w:b/>
      <w:color w:val="auto"/>
      <w:sz w:val="20"/>
      <w:szCs w:val="20"/>
      <w:lang w:val="en-US"/>
    </w:rPr>
  </w:style>
  <w:style w:type="paragraph" w:styleId="Heading6">
    <w:name w:val="heading 6"/>
    <w:basedOn w:val="WW-Default"/>
    <w:next w:val="Normal"/>
    <w:link w:val="Heading6Char"/>
    <w:qFormat/>
    <w:rsid w:val="00C17FC5"/>
    <w:pPr>
      <w:keepNext/>
      <w:numPr>
        <w:ilvl w:val="5"/>
        <w:numId w:val="1"/>
      </w:numPr>
      <w:tabs>
        <w:tab w:val="left" w:pos="709"/>
      </w:tabs>
      <w:autoSpaceDE/>
      <w:spacing w:line="100" w:lineRule="atLeast"/>
      <w:jc w:val="center"/>
      <w:outlineLvl w:val="5"/>
    </w:pPr>
    <w:rPr>
      <w:rFonts w:ascii="YU-Helvetica" w:eastAsia="Times New Roman" w:hAnsi="YU-Helvetica" w:cs="YU-Helvetica"/>
      <w:b/>
      <w:color w:val="auto"/>
      <w:sz w:val="20"/>
      <w:szCs w:val="20"/>
      <w:lang w:val="en-US"/>
    </w:rPr>
  </w:style>
  <w:style w:type="paragraph" w:styleId="Heading7">
    <w:name w:val="heading 7"/>
    <w:basedOn w:val="WW-Default"/>
    <w:next w:val="Normal"/>
    <w:link w:val="Heading7Char"/>
    <w:qFormat/>
    <w:rsid w:val="00C17FC5"/>
    <w:pPr>
      <w:keepNext/>
      <w:numPr>
        <w:ilvl w:val="6"/>
        <w:numId w:val="1"/>
      </w:numPr>
      <w:tabs>
        <w:tab w:val="left" w:pos="709"/>
      </w:tabs>
      <w:autoSpaceDE/>
      <w:spacing w:line="100" w:lineRule="atLeast"/>
      <w:outlineLvl w:val="6"/>
    </w:pPr>
    <w:rPr>
      <w:rFonts w:eastAsia="Times New Roman"/>
      <w:color w:val="auto"/>
      <w:szCs w:val="20"/>
      <w:lang w:val="en-US"/>
    </w:rPr>
  </w:style>
  <w:style w:type="paragraph" w:styleId="Heading8">
    <w:name w:val="heading 8"/>
    <w:basedOn w:val="Normal"/>
    <w:next w:val="BodyText"/>
    <w:link w:val="Heading8Char"/>
    <w:qFormat/>
    <w:rsid w:val="00C17FC5"/>
    <w:pPr>
      <w:keepNext/>
      <w:numPr>
        <w:numId w:val="3"/>
      </w:numPr>
      <w:suppressAutoHyphens/>
      <w:spacing w:after="0" w:line="100" w:lineRule="atLeast"/>
      <w:jc w:val="both"/>
      <w:outlineLvl w:val="7"/>
    </w:pPr>
    <w:rPr>
      <w:rFonts w:ascii="Times New Roman" w:eastAsia="Times New Roman" w:hAnsi="Times New Roman" w:cs="Times New Roman"/>
      <w:b/>
      <w:color w:val="000000"/>
      <w:kern w:val="1"/>
      <w:sz w:val="24"/>
      <w:szCs w:val="24"/>
      <w:lang w:eastAsia="ar-SA"/>
    </w:rPr>
  </w:style>
  <w:style w:type="paragraph" w:styleId="Heading9">
    <w:name w:val="heading 9"/>
    <w:basedOn w:val="Normal"/>
    <w:next w:val="Normal"/>
    <w:link w:val="Heading9Char"/>
    <w:qFormat/>
    <w:rsid w:val="00C17FC5"/>
    <w:pPr>
      <w:keepNext/>
      <w:spacing w:after="0" w:line="240" w:lineRule="auto"/>
      <w:jc w:val="center"/>
      <w:outlineLvl w:val="8"/>
    </w:pPr>
    <w:rPr>
      <w:rFonts w:ascii="Arial Narrow" w:eastAsia="Times New Roman" w:hAnsi="Arial Narrow" w:cs="Times New Roman"/>
      <w:b/>
      <w:bCs/>
      <w:smallCaps/>
      <w:szCs w:val="24"/>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17FC5"/>
    <w:rPr>
      <w:rFonts w:ascii="Arial Narrow" w:eastAsia="Times New Roman" w:hAnsi="Arial Narrow" w:cs="Times New Roman"/>
      <w:b/>
      <w:bCs/>
      <w:sz w:val="18"/>
      <w:szCs w:val="24"/>
      <w:lang w:val="sr-Cyrl-CS"/>
    </w:rPr>
  </w:style>
  <w:style w:type="character" w:customStyle="1" w:styleId="Heading2Char">
    <w:name w:val="Heading 2 Char"/>
    <w:basedOn w:val="DefaultParagraphFont"/>
    <w:link w:val="Heading2"/>
    <w:rsid w:val="00C17FC5"/>
    <w:rPr>
      <w:rFonts w:ascii="Arial" w:eastAsia="Times New Roman" w:hAnsi="Arial" w:cs="Arial"/>
      <w:b/>
      <w:bCs/>
      <w:sz w:val="20"/>
      <w:szCs w:val="20"/>
      <w:lang w:val="en-US"/>
    </w:rPr>
  </w:style>
  <w:style w:type="character" w:customStyle="1" w:styleId="Heading3Char">
    <w:name w:val="Heading 3 Char"/>
    <w:basedOn w:val="DefaultParagraphFont"/>
    <w:link w:val="Heading3"/>
    <w:rsid w:val="00C17FC5"/>
    <w:rPr>
      <w:rFonts w:ascii="YU-Helvetica" w:eastAsia="Times New Roman" w:hAnsi="YU-Helvetica" w:cs="YU-Helvetica"/>
      <w:b/>
      <w:sz w:val="24"/>
      <w:szCs w:val="20"/>
      <w:lang w:val="en-US" w:eastAsia="ar-SA"/>
    </w:rPr>
  </w:style>
  <w:style w:type="character" w:customStyle="1" w:styleId="Heading4Char">
    <w:name w:val="Heading 4 Char"/>
    <w:basedOn w:val="DefaultParagraphFont"/>
    <w:link w:val="Heading4"/>
    <w:rsid w:val="00C17FC5"/>
    <w:rPr>
      <w:rFonts w:ascii="YU-Helvetica" w:eastAsia="Times New Roman" w:hAnsi="YU-Helvetica" w:cs="YU-Helvetica"/>
      <w:sz w:val="24"/>
      <w:szCs w:val="20"/>
      <w:lang w:val="en-US" w:eastAsia="ar-SA"/>
    </w:rPr>
  </w:style>
  <w:style w:type="character" w:customStyle="1" w:styleId="Heading5Char">
    <w:name w:val="Heading 5 Char"/>
    <w:basedOn w:val="DefaultParagraphFont"/>
    <w:link w:val="Heading5"/>
    <w:rsid w:val="00C17FC5"/>
    <w:rPr>
      <w:rFonts w:ascii="YU-Helvetica" w:eastAsia="Times New Roman" w:hAnsi="YU-Helvetica" w:cs="YU-Helvetica"/>
      <w:b/>
      <w:sz w:val="20"/>
      <w:szCs w:val="20"/>
      <w:lang w:val="en-US" w:eastAsia="ar-SA"/>
    </w:rPr>
  </w:style>
  <w:style w:type="character" w:customStyle="1" w:styleId="Heading6Char">
    <w:name w:val="Heading 6 Char"/>
    <w:basedOn w:val="DefaultParagraphFont"/>
    <w:link w:val="Heading6"/>
    <w:rsid w:val="00C17FC5"/>
    <w:rPr>
      <w:rFonts w:ascii="YU-Helvetica" w:eastAsia="Times New Roman" w:hAnsi="YU-Helvetica" w:cs="YU-Helvetica"/>
      <w:b/>
      <w:sz w:val="20"/>
      <w:szCs w:val="20"/>
      <w:lang w:val="en-US" w:eastAsia="ar-SA"/>
    </w:rPr>
  </w:style>
  <w:style w:type="character" w:customStyle="1" w:styleId="Heading7Char">
    <w:name w:val="Heading 7 Char"/>
    <w:basedOn w:val="DefaultParagraphFont"/>
    <w:link w:val="Heading7"/>
    <w:rsid w:val="00C17FC5"/>
    <w:rPr>
      <w:rFonts w:ascii="Times New Roman" w:eastAsia="Times New Roman" w:hAnsi="Times New Roman" w:cs="Times New Roman"/>
      <w:sz w:val="24"/>
      <w:szCs w:val="20"/>
      <w:lang w:val="en-US" w:eastAsia="ar-SA"/>
    </w:rPr>
  </w:style>
  <w:style w:type="character" w:customStyle="1" w:styleId="Heading8Char">
    <w:name w:val="Heading 8 Char"/>
    <w:basedOn w:val="DefaultParagraphFont"/>
    <w:link w:val="Heading8"/>
    <w:rsid w:val="00C17FC5"/>
    <w:rPr>
      <w:rFonts w:ascii="Times New Roman" w:eastAsia="Times New Roman" w:hAnsi="Times New Roman" w:cs="Times New Roman"/>
      <w:b/>
      <w:color w:val="000000"/>
      <w:kern w:val="1"/>
      <w:sz w:val="24"/>
      <w:szCs w:val="24"/>
      <w:lang w:eastAsia="ar-SA"/>
    </w:rPr>
  </w:style>
  <w:style w:type="character" w:customStyle="1" w:styleId="Heading9Char">
    <w:name w:val="Heading 9 Char"/>
    <w:basedOn w:val="DefaultParagraphFont"/>
    <w:link w:val="Heading9"/>
    <w:rsid w:val="00C17FC5"/>
    <w:rPr>
      <w:rFonts w:ascii="Arial Narrow" w:eastAsia="Times New Roman" w:hAnsi="Arial Narrow" w:cs="Times New Roman"/>
      <w:b/>
      <w:bCs/>
      <w:smallCaps/>
      <w:szCs w:val="24"/>
      <w:lang w:val="sr-Cyrl-CS"/>
    </w:rPr>
  </w:style>
  <w:style w:type="numbering" w:customStyle="1" w:styleId="NoList1">
    <w:name w:val="No List1"/>
    <w:next w:val="NoList"/>
    <w:semiHidden/>
    <w:unhideWhenUsed/>
    <w:rsid w:val="00C17FC5"/>
  </w:style>
  <w:style w:type="paragraph" w:styleId="Title">
    <w:name w:val="Title"/>
    <w:aliases w:val=" Char"/>
    <w:basedOn w:val="Normal"/>
    <w:link w:val="TitleChar"/>
    <w:qFormat/>
    <w:rsid w:val="00C17FC5"/>
    <w:pPr>
      <w:spacing w:after="0" w:line="240" w:lineRule="auto"/>
      <w:jc w:val="center"/>
    </w:pPr>
    <w:rPr>
      <w:rFonts w:ascii="Arial Narrow" w:eastAsia="SimSun" w:hAnsi="Arial Narrow" w:cs="Times New Roman"/>
      <w:b/>
      <w:sz w:val="24"/>
      <w:szCs w:val="24"/>
      <w:lang w:val="sr-Cyrl-CS"/>
    </w:rPr>
  </w:style>
  <w:style w:type="character" w:customStyle="1" w:styleId="TitleChar">
    <w:name w:val="Title Char"/>
    <w:aliases w:val=" Char Char"/>
    <w:basedOn w:val="DefaultParagraphFont"/>
    <w:link w:val="Title"/>
    <w:rsid w:val="00C17FC5"/>
    <w:rPr>
      <w:rFonts w:ascii="Arial Narrow" w:eastAsia="SimSun" w:hAnsi="Arial Narrow" w:cs="Times New Roman"/>
      <w:b/>
      <w:sz w:val="24"/>
      <w:szCs w:val="24"/>
      <w:lang w:val="sr-Cyrl-CS"/>
    </w:rPr>
  </w:style>
  <w:style w:type="table" w:styleId="TableGrid">
    <w:name w:val="Table Grid"/>
    <w:basedOn w:val="TableNormal"/>
    <w:rsid w:val="00C17FC5"/>
    <w:pPr>
      <w:spacing w:after="0" w:line="240" w:lineRule="auto"/>
    </w:pPr>
    <w:rPr>
      <w:rFonts w:ascii="Times New Roman" w:eastAsia="Times New Roman" w:hAnsi="Times New Roman" w:cs="Times New Roman"/>
      <w:sz w:val="20"/>
      <w:szCs w:val="20"/>
      <w:lang w:eastAsia="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C17FC5"/>
    <w:rPr>
      <w:color w:val="0000FF"/>
      <w:u w:val="single"/>
    </w:rPr>
  </w:style>
  <w:style w:type="paragraph" w:styleId="Header">
    <w:name w:val="header"/>
    <w:basedOn w:val="Normal"/>
    <w:link w:val="HeaderChar"/>
    <w:rsid w:val="00C17FC5"/>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rsid w:val="00C17FC5"/>
    <w:rPr>
      <w:rFonts w:ascii="Times New Roman" w:eastAsia="Times New Roman" w:hAnsi="Times New Roman" w:cs="Times New Roman"/>
      <w:sz w:val="24"/>
      <w:szCs w:val="24"/>
      <w:lang w:val="en-US"/>
    </w:rPr>
  </w:style>
  <w:style w:type="paragraph" w:styleId="Footer">
    <w:name w:val="footer"/>
    <w:basedOn w:val="Normal"/>
    <w:link w:val="FooterChar"/>
    <w:rsid w:val="00C17FC5"/>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rsid w:val="00C17FC5"/>
    <w:rPr>
      <w:rFonts w:ascii="Times New Roman" w:eastAsia="Times New Roman" w:hAnsi="Times New Roman" w:cs="Times New Roman"/>
      <w:sz w:val="24"/>
      <w:szCs w:val="24"/>
      <w:lang w:val="en-US"/>
    </w:rPr>
  </w:style>
  <w:style w:type="character" w:styleId="PageNumber">
    <w:name w:val="page number"/>
    <w:basedOn w:val="DefaultParagraphFont"/>
    <w:rsid w:val="00C17FC5"/>
  </w:style>
  <w:style w:type="paragraph" w:customStyle="1" w:styleId="ListParagraph1">
    <w:name w:val="List Paragraph1"/>
    <w:aliases w:val="Liste 1 Char,List Paragraph Char,Liste 1"/>
    <w:basedOn w:val="Normal"/>
    <w:link w:val="ListParagraph2"/>
    <w:uiPriority w:val="99"/>
    <w:qFormat/>
    <w:rsid w:val="00C17FC5"/>
    <w:pPr>
      <w:spacing w:after="0" w:line="240" w:lineRule="auto"/>
      <w:ind w:left="720"/>
    </w:pPr>
    <w:rPr>
      <w:rFonts w:ascii="Times New Roman" w:eastAsia="SimSun" w:hAnsi="Times New Roman" w:cs="Times New Roman"/>
      <w:sz w:val="24"/>
      <w:szCs w:val="24"/>
      <w:lang w:val="en-US"/>
    </w:rPr>
  </w:style>
  <w:style w:type="paragraph" w:styleId="BodyText">
    <w:name w:val="Body Text"/>
    <w:basedOn w:val="Normal"/>
    <w:link w:val="BodyTextChar"/>
    <w:rsid w:val="00C17FC5"/>
    <w:pPr>
      <w:spacing w:after="0" w:line="240" w:lineRule="auto"/>
      <w:jc w:val="both"/>
    </w:pPr>
    <w:rPr>
      <w:rFonts w:ascii="Arial Narrow" w:eastAsia="Times New Roman" w:hAnsi="Arial Narrow" w:cs="Times New Roman"/>
      <w:b/>
      <w:smallCaps/>
      <w:sz w:val="28"/>
      <w:szCs w:val="24"/>
      <w:u w:val="single"/>
      <w:lang w:val="sr-Cyrl-CS"/>
    </w:rPr>
  </w:style>
  <w:style w:type="character" w:customStyle="1" w:styleId="BodyTextChar">
    <w:name w:val="Body Text Char"/>
    <w:basedOn w:val="DefaultParagraphFont"/>
    <w:link w:val="BodyText"/>
    <w:rsid w:val="00C17FC5"/>
    <w:rPr>
      <w:rFonts w:ascii="Arial Narrow" w:eastAsia="Times New Roman" w:hAnsi="Arial Narrow" w:cs="Times New Roman"/>
      <w:b/>
      <w:smallCaps/>
      <w:sz w:val="28"/>
      <w:szCs w:val="24"/>
      <w:u w:val="single"/>
      <w:lang w:val="sr-Cyrl-CS"/>
    </w:rPr>
  </w:style>
  <w:style w:type="paragraph" w:styleId="BodyTextIndent">
    <w:name w:val="Body Text Indent"/>
    <w:basedOn w:val="Normal"/>
    <w:link w:val="BodyTextIndentChar"/>
    <w:rsid w:val="00C17FC5"/>
    <w:pPr>
      <w:spacing w:after="120" w:line="240" w:lineRule="auto"/>
      <w:ind w:left="360"/>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C17FC5"/>
    <w:rPr>
      <w:rFonts w:ascii="Times New Roman" w:eastAsia="Times New Roman" w:hAnsi="Times New Roman" w:cs="Times New Roman"/>
      <w:sz w:val="24"/>
      <w:szCs w:val="24"/>
      <w:lang w:val="en-US"/>
    </w:rPr>
  </w:style>
  <w:style w:type="paragraph" w:styleId="BodyTextIndent2">
    <w:name w:val="Body Text Indent 2"/>
    <w:basedOn w:val="Normal"/>
    <w:link w:val="BodyTextIndent2Char"/>
    <w:rsid w:val="00C17FC5"/>
    <w:pPr>
      <w:spacing w:after="120" w:line="480" w:lineRule="auto"/>
      <w:ind w:left="360"/>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rsid w:val="00C17FC5"/>
    <w:rPr>
      <w:rFonts w:ascii="Times New Roman" w:eastAsia="Times New Roman" w:hAnsi="Times New Roman" w:cs="Times New Roman"/>
      <w:sz w:val="24"/>
      <w:szCs w:val="24"/>
      <w:lang w:val="en-US"/>
    </w:rPr>
  </w:style>
  <w:style w:type="paragraph" w:customStyle="1" w:styleId="Clan">
    <w:name w:val="Clan"/>
    <w:basedOn w:val="Normal"/>
    <w:rsid w:val="00C17FC5"/>
    <w:pPr>
      <w:keepNext/>
      <w:tabs>
        <w:tab w:val="left" w:pos="1080"/>
      </w:tabs>
      <w:spacing w:before="120" w:after="120" w:line="240" w:lineRule="auto"/>
      <w:ind w:left="720" w:right="720"/>
      <w:jc w:val="center"/>
    </w:pPr>
    <w:rPr>
      <w:rFonts w:ascii="Arial" w:eastAsia="Times New Roman" w:hAnsi="Arial" w:cs="Arial"/>
      <w:b/>
      <w:lang w:val="sr-Cyrl-CS"/>
    </w:rPr>
  </w:style>
  <w:style w:type="character" w:customStyle="1" w:styleId="ListParagraph2">
    <w:name w:val="List Paragraph2"/>
    <w:aliases w:val="List Paragraph Char Char,List Paragraph1 Char"/>
    <w:link w:val="ListParagraph1"/>
    <w:uiPriority w:val="99"/>
    <w:qFormat/>
    <w:rsid w:val="00C17FC5"/>
    <w:rPr>
      <w:rFonts w:ascii="Times New Roman" w:eastAsia="SimSun" w:hAnsi="Times New Roman" w:cs="Times New Roman"/>
      <w:sz w:val="24"/>
      <w:szCs w:val="24"/>
      <w:lang w:val="en-US"/>
    </w:rPr>
  </w:style>
  <w:style w:type="paragraph" w:styleId="BalloonText">
    <w:name w:val="Balloon Text"/>
    <w:basedOn w:val="Normal"/>
    <w:link w:val="BalloonTextChar"/>
    <w:unhideWhenUsed/>
    <w:rsid w:val="00C17FC5"/>
    <w:pPr>
      <w:spacing w:after="0" w:line="240" w:lineRule="auto"/>
    </w:pPr>
    <w:rPr>
      <w:rFonts w:ascii="Tahoma" w:eastAsia="Times New Roman" w:hAnsi="Tahoma" w:cs="Times New Roman"/>
      <w:sz w:val="16"/>
      <w:szCs w:val="16"/>
      <w:lang w:val="en-US"/>
    </w:rPr>
  </w:style>
  <w:style w:type="character" w:customStyle="1" w:styleId="BalloonTextChar">
    <w:name w:val="Balloon Text Char"/>
    <w:basedOn w:val="DefaultParagraphFont"/>
    <w:link w:val="BalloonText"/>
    <w:rsid w:val="00C17FC5"/>
    <w:rPr>
      <w:rFonts w:ascii="Tahoma" w:eastAsia="Times New Roman" w:hAnsi="Tahoma" w:cs="Times New Roman"/>
      <w:sz w:val="16"/>
      <w:szCs w:val="16"/>
      <w:lang w:val="en-US"/>
    </w:rPr>
  </w:style>
  <w:style w:type="paragraph" w:styleId="ListParagraph">
    <w:name w:val="List Paragraph"/>
    <w:basedOn w:val="Normal"/>
    <w:uiPriority w:val="34"/>
    <w:qFormat/>
    <w:rsid w:val="00C17FC5"/>
    <w:pPr>
      <w:spacing w:after="0" w:line="240" w:lineRule="auto"/>
      <w:ind w:left="720"/>
      <w:contextualSpacing/>
    </w:pPr>
    <w:rPr>
      <w:rFonts w:ascii="Times New Roman" w:eastAsia="Times New Roman" w:hAnsi="Times New Roman" w:cs="Times New Roman"/>
      <w:sz w:val="24"/>
      <w:szCs w:val="24"/>
      <w:lang w:val="en-US"/>
    </w:rPr>
  </w:style>
  <w:style w:type="paragraph" w:customStyle="1" w:styleId="Default">
    <w:name w:val="Default"/>
    <w:uiPriority w:val="99"/>
    <w:rsid w:val="00C17FC5"/>
    <w:pPr>
      <w:autoSpaceDE w:val="0"/>
      <w:autoSpaceDN w:val="0"/>
      <w:adjustRightInd w:val="0"/>
      <w:spacing w:after="0" w:line="240" w:lineRule="auto"/>
    </w:pPr>
    <w:rPr>
      <w:rFonts w:ascii="Times New Roman" w:eastAsia="SimSun" w:hAnsi="Times New Roman" w:cs="Times New Roman"/>
      <w:color w:val="000000"/>
      <w:sz w:val="24"/>
      <w:szCs w:val="24"/>
      <w:lang w:val="sr-Latn-CS" w:eastAsia="sr-Latn-CS"/>
    </w:rPr>
  </w:style>
  <w:style w:type="paragraph" w:customStyle="1" w:styleId="Textbody">
    <w:name w:val="Text body"/>
    <w:basedOn w:val="Normal"/>
    <w:uiPriority w:val="99"/>
    <w:rsid w:val="00C17FC5"/>
    <w:pPr>
      <w:suppressAutoHyphens/>
      <w:spacing w:after="0" w:line="240" w:lineRule="auto"/>
    </w:pPr>
    <w:rPr>
      <w:rFonts w:ascii="Times New Roman" w:eastAsia="SimSun" w:hAnsi="Times New Roman" w:cs="Times New Roman"/>
      <w:kern w:val="2"/>
      <w:sz w:val="24"/>
      <w:szCs w:val="24"/>
      <w:lang w:val="en-US" w:eastAsia="zh-CN" w:bidi="hi-IN"/>
    </w:rPr>
  </w:style>
  <w:style w:type="paragraph" w:customStyle="1" w:styleId="Standard">
    <w:name w:val="Standard"/>
    <w:uiPriority w:val="99"/>
    <w:rsid w:val="00C17FC5"/>
    <w:pPr>
      <w:suppressAutoHyphens/>
      <w:spacing w:after="0" w:line="240" w:lineRule="auto"/>
    </w:pPr>
    <w:rPr>
      <w:rFonts w:ascii="Times New Roman" w:eastAsia="SimSun" w:hAnsi="Times New Roman" w:cs="Times New Roman"/>
      <w:kern w:val="2"/>
      <w:sz w:val="24"/>
      <w:szCs w:val="24"/>
      <w:lang w:val="en-US" w:eastAsia="zh-CN" w:bidi="hi-IN"/>
    </w:rPr>
  </w:style>
  <w:style w:type="character" w:styleId="CommentReference">
    <w:name w:val="annotation reference"/>
    <w:uiPriority w:val="99"/>
    <w:semiHidden/>
    <w:unhideWhenUsed/>
    <w:rsid w:val="00C17FC5"/>
    <w:rPr>
      <w:sz w:val="16"/>
      <w:szCs w:val="16"/>
    </w:rPr>
  </w:style>
  <w:style w:type="paragraph" w:styleId="CommentText">
    <w:name w:val="annotation text"/>
    <w:basedOn w:val="Normal"/>
    <w:link w:val="CommentTextChar"/>
    <w:semiHidden/>
    <w:unhideWhenUsed/>
    <w:rsid w:val="00C17FC5"/>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semiHidden/>
    <w:rsid w:val="00C17FC5"/>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semiHidden/>
    <w:unhideWhenUsed/>
    <w:rsid w:val="00C17FC5"/>
    <w:rPr>
      <w:b/>
      <w:bCs/>
    </w:rPr>
  </w:style>
  <w:style w:type="character" w:customStyle="1" w:styleId="CommentSubjectChar">
    <w:name w:val="Comment Subject Char"/>
    <w:basedOn w:val="CommentTextChar"/>
    <w:link w:val="CommentSubject"/>
    <w:semiHidden/>
    <w:rsid w:val="00C17FC5"/>
    <w:rPr>
      <w:rFonts w:ascii="Times New Roman" w:eastAsia="Times New Roman" w:hAnsi="Times New Roman" w:cs="Times New Roman"/>
      <w:b/>
      <w:bCs/>
      <w:sz w:val="20"/>
      <w:szCs w:val="20"/>
      <w:lang w:val="en-US"/>
    </w:rPr>
  </w:style>
  <w:style w:type="paragraph" w:customStyle="1" w:styleId="gmail-msolistparagraph">
    <w:name w:val="gmail-msolistparagraph"/>
    <w:basedOn w:val="Normal"/>
    <w:rsid w:val="00C17FC5"/>
    <w:pPr>
      <w:spacing w:before="100" w:beforeAutospacing="1" w:after="100" w:afterAutospacing="1" w:line="240" w:lineRule="auto"/>
    </w:pPr>
    <w:rPr>
      <w:rFonts w:ascii="Times New Roman" w:eastAsia="SimSun" w:hAnsi="Times New Roman" w:cs="Times New Roman"/>
      <w:sz w:val="24"/>
      <w:szCs w:val="24"/>
      <w:lang w:val="en-US" w:eastAsia="zh-CN"/>
    </w:rPr>
  </w:style>
  <w:style w:type="character" w:customStyle="1" w:styleId="apple-converted-space">
    <w:name w:val="apple-converted-space"/>
    <w:basedOn w:val="DefaultParagraphFont"/>
    <w:rsid w:val="00C17FC5"/>
  </w:style>
  <w:style w:type="paragraph" w:customStyle="1" w:styleId="gmail-msolistparagraphcxspmiddle">
    <w:name w:val="gmail-msolistparagraphcxspmiddle"/>
    <w:basedOn w:val="Normal"/>
    <w:rsid w:val="00C17FC5"/>
    <w:pPr>
      <w:spacing w:before="100" w:beforeAutospacing="1" w:after="100" w:afterAutospacing="1" w:line="240" w:lineRule="auto"/>
    </w:pPr>
    <w:rPr>
      <w:rFonts w:ascii="Times New Roman" w:eastAsia="SimSun" w:hAnsi="Times New Roman" w:cs="Times New Roman"/>
      <w:sz w:val="24"/>
      <w:szCs w:val="24"/>
      <w:lang w:val="en-US" w:eastAsia="zh-CN"/>
    </w:rPr>
  </w:style>
  <w:style w:type="paragraph" w:customStyle="1" w:styleId="msolistparagraph0">
    <w:name w:val="msolistparagraph"/>
    <w:basedOn w:val="Normal"/>
    <w:rsid w:val="00C17FC5"/>
    <w:pPr>
      <w:spacing w:after="160" w:line="256" w:lineRule="auto"/>
      <w:ind w:left="720"/>
      <w:contextualSpacing/>
    </w:pPr>
    <w:rPr>
      <w:rFonts w:ascii="Calibri" w:eastAsia="Calibri" w:hAnsi="Calibri" w:cs="Times New Roman"/>
      <w:lang w:val="en-US" w:eastAsia="zh-CN"/>
    </w:rPr>
  </w:style>
  <w:style w:type="paragraph" w:customStyle="1" w:styleId="KDParagraf">
    <w:name w:val="KDParagraf"/>
    <w:basedOn w:val="Normal"/>
    <w:qFormat/>
    <w:rsid w:val="00C17FC5"/>
    <w:pPr>
      <w:tabs>
        <w:tab w:val="left" w:pos="567"/>
      </w:tabs>
      <w:spacing w:before="120" w:after="0" w:line="240" w:lineRule="auto"/>
      <w:jc w:val="both"/>
    </w:pPr>
    <w:rPr>
      <w:rFonts w:ascii="Arial" w:eastAsia="Times New Roman" w:hAnsi="Arial" w:cs="Times New Roman"/>
      <w:lang w:val="en-US"/>
    </w:rPr>
  </w:style>
  <w:style w:type="paragraph" w:styleId="NoSpacing">
    <w:name w:val="No Spacing"/>
    <w:uiPriority w:val="1"/>
    <w:qFormat/>
    <w:rsid w:val="00C17FC5"/>
    <w:pPr>
      <w:spacing w:after="0" w:line="240" w:lineRule="auto"/>
    </w:pPr>
    <w:rPr>
      <w:rFonts w:ascii="Times New Roman" w:eastAsia="Times New Roman" w:hAnsi="Times New Roman" w:cs="Times New Roman"/>
      <w:sz w:val="24"/>
      <w:szCs w:val="24"/>
      <w:lang w:val="en-US"/>
    </w:rPr>
  </w:style>
  <w:style w:type="character" w:styleId="FollowedHyperlink">
    <w:name w:val="FollowedHyperlink"/>
    <w:rsid w:val="00C17FC5"/>
    <w:rPr>
      <w:color w:val="800080"/>
      <w:u w:val="single"/>
    </w:rPr>
  </w:style>
  <w:style w:type="paragraph" w:customStyle="1" w:styleId="WW-Default">
    <w:name w:val="WW-Default"/>
    <w:rsid w:val="00C17FC5"/>
    <w:pPr>
      <w:suppressAutoHyphens/>
      <w:autoSpaceDE w:val="0"/>
      <w:spacing w:after="0" w:line="240" w:lineRule="auto"/>
    </w:pPr>
    <w:rPr>
      <w:rFonts w:ascii="Times New Roman" w:eastAsia="Calibri" w:hAnsi="Times New Roman" w:cs="Times New Roman"/>
      <w:color w:val="000000"/>
      <w:sz w:val="24"/>
      <w:szCs w:val="24"/>
      <w:lang w:eastAsia="ar-SA"/>
    </w:rPr>
  </w:style>
  <w:style w:type="character" w:customStyle="1" w:styleId="WW8Num2z0">
    <w:name w:val="WW8Num2z0"/>
    <w:rsid w:val="00C17FC5"/>
    <w:rPr>
      <w:rFonts w:ascii="Symbol" w:hAnsi="Symbol" w:cs="Symbol"/>
    </w:rPr>
  </w:style>
  <w:style w:type="character" w:customStyle="1" w:styleId="WW8Num3z0">
    <w:name w:val="WW8Num3z0"/>
    <w:rsid w:val="00C17FC5"/>
    <w:rPr>
      <w:rFonts w:ascii="Times New Roman" w:hAnsi="Times New Roman" w:cs="Symbol"/>
    </w:rPr>
  </w:style>
  <w:style w:type="character" w:customStyle="1" w:styleId="WW8Num4z0">
    <w:name w:val="WW8Num4z0"/>
    <w:rsid w:val="00C17FC5"/>
    <w:rPr>
      <w:rFonts w:cs="Arial"/>
      <w:i w:val="0"/>
      <w:sz w:val="24"/>
    </w:rPr>
  </w:style>
  <w:style w:type="character" w:customStyle="1" w:styleId="WW8Num5z0">
    <w:name w:val="WW8Num5z0"/>
    <w:rsid w:val="00C17FC5"/>
    <w:rPr>
      <w:rFonts w:cs="Arial"/>
      <w:b w:val="0"/>
      <w:i w:val="0"/>
      <w:sz w:val="24"/>
    </w:rPr>
  </w:style>
  <w:style w:type="character" w:customStyle="1" w:styleId="WW8Num8z0">
    <w:name w:val="WW8Num8z0"/>
    <w:rsid w:val="00C17FC5"/>
    <w:rPr>
      <w:rFonts w:ascii="Symbol" w:hAnsi="Symbol" w:cs="Symbol"/>
    </w:rPr>
  </w:style>
  <w:style w:type="character" w:customStyle="1" w:styleId="WW8Num19z0">
    <w:name w:val="WW8Num19z0"/>
    <w:rsid w:val="00C17FC5"/>
    <w:rPr>
      <w:rFonts w:ascii="Times New Roman" w:hAnsi="Times New Roman" w:cs="Times New Roman"/>
    </w:rPr>
  </w:style>
  <w:style w:type="character" w:customStyle="1" w:styleId="WW8Num22z0">
    <w:name w:val="WW8Num22z0"/>
    <w:rsid w:val="00C17FC5"/>
    <w:rPr>
      <w:rFonts w:ascii="Times New Roman" w:hAnsi="Times New Roman" w:cs="Times New Roman"/>
    </w:rPr>
  </w:style>
  <w:style w:type="character" w:customStyle="1" w:styleId="WW8Num46z0">
    <w:name w:val="WW8Num46z0"/>
    <w:rsid w:val="00C17FC5"/>
    <w:rPr>
      <w:rFonts w:ascii="Times New Roman" w:hAnsi="Times New Roman" w:cs="Wingdings"/>
    </w:rPr>
  </w:style>
  <w:style w:type="character" w:customStyle="1" w:styleId="WW8Num6z0">
    <w:name w:val="WW8Num6z0"/>
    <w:rsid w:val="00C17FC5"/>
    <w:rPr>
      <w:rFonts w:ascii="Symbol" w:hAnsi="Symbol" w:cs="Symbol"/>
    </w:rPr>
  </w:style>
  <w:style w:type="character" w:customStyle="1" w:styleId="WW8Num7z0">
    <w:name w:val="WW8Num7z0"/>
    <w:rsid w:val="00C17FC5"/>
    <w:rPr>
      <w:b w:val="0"/>
      <w:i w:val="0"/>
      <w:color w:val="00000A"/>
    </w:rPr>
  </w:style>
  <w:style w:type="character" w:customStyle="1" w:styleId="WW8Num10z0">
    <w:name w:val="WW8Num10z0"/>
    <w:rsid w:val="00C17FC5"/>
    <w:rPr>
      <w:rFonts w:ascii="Symbol" w:hAnsi="Symbol" w:cs="Symbol"/>
    </w:rPr>
  </w:style>
  <w:style w:type="character" w:customStyle="1" w:styleId="WW8Num21z0">
    <w:name w:val="WW8Num21z0"/>
    <w:rsid w:val="00C17FC5"/>
    <w:rPr>
      <w:rFonts w:ascii="Times New Roman" w:hAnsi="Times New Roman" w:cs="Times New Roman"/>
    </w:rPr>
  </w:style>
  <w:style w:type="character" w:customStyle="1" w:styleId="WW8Num24z0">
    <w:name w:val="WW8Num24z0"/>
    <w:rsid w:val="00C17FC5"/>
    <w:rPr>
      <w:rFonts w:ascii="Times New Roman" w:hAnsi="Times New Roman" w:cs="Times New Roman"/>
    </w:rPr>
  </w:style>
  <w:style w:type="character" w:customStyle="1" w:styleId="WW8Num48z0">
    <w:name w:val="WW8Num48z0"/>
    <w:rsid w:val="00C17FC5"/>
    <w:rPr>
      <w:rFonts w:ascii="Times New Roman" w:hAnsi="Times New Roman" w:cs="Wingdings"/>
    </w:rPr>
  </w:style>
  <w:style w:type="character" w:customStyle="1" w:styleId="WW8Num9z0">
    <w:name w:val="WW8Num9z0"/>
    <w:rsid w:val="00C17FC5"/>
    <w:rPr>
      <w:i w:val="0"/>
    </w:rPr>
  </w:style>
  <w:style w:type="character" w:customStyle="1" w:styleId="WW8Num12z0">
    <w:name w:val="WW8Num12z0"/>
    <w:rsid w:val="00C17FC5"/>
    <w:rPr>
      <w:b w:val="0"/>
    </w:rPr>
  </w:style>
  <w:style w:type="character" w:customStyle="1" w:styleId="WW8Num15z0">
    <w:name w:val="WW8Num15z0"/>
    <w:rsid w:val="00C17FC5"/>
    <w:rPr>
      <w:rFonts w:ascii="Wingdings" w:hAnsi="Wingdings" w:cs="Arial"/>
    </w:rPr>
  </w:style>
  <w:style w:type="character" w:customStyle="1" w:styleId="WW8Num25z0">
    <w:name w:val="WW8Num25z0"/>
    <w:rsid w:val="00C17FC5"/>
    <w:rPr>
      <w:rFonts w:ascii="Wingdings" w:hAnsi="Wingdings" w:cs="Wingdings"/>
      <w:b/>
    </w:rPr>
  </w:style>
  <w:style w:type="character" w:customStyle="1" w:styleId="WW8Num26z0">
    <w:name w:val="WW8Num26z0"/>
    <w:rsid w:val="00C17FC5"/>
    <w:rPr>
      <w:rFonts w:ascii="Times New Roman" w:eastAsia="Arial Unicode MS" w:hAnsi="Times New Roman" w:cs="Times New Roman"/>
    </w:rPr>
  </w:style>
  <w:style w:type="character" w:customStyle="1" w:styleId="WW8Num28z0">
    <w:name w:val="WW8Num28z0"/>
    <w:rsid w:val="00C17FC5"/>
    <w:rPr>
      <w:b/>
    </w:rPr>
  </w:style>
  <w:style w:type="character" w:customStyle="1" w:styleId="WW8Num28z1">
    <w:name w:val="WW8Num28z1"/>
    <w:rsid w:val="00C17FC5"/>
    <w:rPr>
      <w:rFonts w:ascii="Courier New" w:hAnsi="Courier New" w:cs="Courier New"/>
    </w:rPr>
  </w:style>
  <w:style w:type="character" w:customStyle="1" w:styleId="WW8Num28z2">
    <w:name w:val="WW8Num28z2"/>
    <w:rsid w:val="00C17FC5"/>
    <w:rPr>
      <w:rFonts w:ascii="Wingdings" w:hAnsi="Wingdings" w:cs="Wingdings"/>
    </w:rPr>
  </w:style>
  <w:style w:type="character" w:customStyle="1" w:styleId="WW8Num28z3">
    <w:name w:val="WW8Num28z3"/>
    <w:rsid w:val="00C17FC5"/>
    <w:rPr>
      <w:rFonts w:ascii="Symbol" w:hAnsi="Symbol" w:cs="Symbol"/>
    </w:rPr>
  </w:style>
  <w:style w:type="character" w:customStyle="1" w:styleId="WW8Num31z0">
    <w:name w:val="WW8Num31z0"/>
    <w:rsid w:val="00C17FC5"/>
    <w:rPr>
      <w:rFonts w:ascii="Times New Roman" w:hAnsi="Times New Roman" w:cs="Times New Roman"/>
    </w:rPr>
  </w:style>
  <w:style w:type="character" w:customStyle="1" w:styleId="WW8Num42z0">
    <w:name w:val="WW8Num42z0"/>
    <w:rsid w:val="00C17FC5"/>
    <w:rPr>
      <w:rFonts w:ascii="Times New Roman" w:eastAsia="Arial Unicode MS" w:hAnsi="Times New Roman" w:cs="Times New Roman"/>
    </w:rPr>
  </w:style>
  <w:style w:type="character" w:customStyle="1" w:styleId="WW8Num42z1">
    <w:name w:val="WW8Num42z1"/>
    <w:rsid w:val="00C17FC5"/>
    <w:rPr>
      <w:rFonts w:ascii="Courier New" w:hAnsi="Courier New" w:cs="Courier New"/>
    </w:rPr>
  </w:style>
  <w:style w:type="character" w:customStyle="1" w:styleId="WW8Num42z2">
    <w:name w:val="WW8Num42z2"/>
    <w:rsid w:val="00C17FC5"/>
    <w:rPr>
      <w:rFonts w:ascii="Wingdings" w:hAnsi="Wingdings" w:cs="Wingdings"/>
    </w:rPr>
  </w:style>
  <w:style w:type="character" w:customStyle="1" w:styleId="WW8Num42z3">
    <w:name w:val="WW8Num42z3"/>
    <w:rsid w:val="00C17FC5"/>
    <w:rPr>
      <w:rFonts w:ascii="Symbol" w:hAnsi="Symbol" w:cs="Symbol"/>
    </w:rPr>
  </w:style>
  <w:style w:type="character" w:customStyle="1" w:styleId="WW8Num45z0">
    <w:name w:val="WW8Num45z0"/>
    <w:rsid w:val="00C17FC5"/>
    <w:rPr>
      <w:rFonts w:ascii="Times New Roman" w:eastAsia="Arial Unicode MS" w:hAnsi="Times New Roman" w:cs="Times New Roman"/>
    </w:rPr>
  </w:style>
  <w:style w:type="character" w:customStyle="1" w:styleId="WW8Num45z1">
    <w:name w:val="WW8Num45z1"/>
    <w:rsid w:val="00C17FC5"/>
    <w:rPr>
      <w:rFonts w:ascii="Courier New" w:hAnsi="Courier New" w:cs="Courier New"/>
    </w:rPr>
  </w:style>
  <w:style w:type="character" w:customStyle="1" w:styleId="WW8Num45z2">
    <w:name w:val="WW8Num45z2"/>
    <w:rsid w:val="00C17FC5"/>
    <w:rPr>
      <w:rFonts w:ascii="Wingdings" w:hAnsi="Wingdings" w:cs="Wingdings"/>
    </w:rPr>
  </w:style>
  <w:style w:type="character" w:customStyle="1" w:styleId="WW8Num45z3">
    <w:name w:val="WW8Num45z3"/>
    <w:rsid w:val="00C17FC5"/>
    <w:rPr>
      <w:rFonts w:ascii="Symbol" w:hAnsi="Symbol" w:cs="Symbol"/>
    </w:rPr>
  </w:style>
  <w:style w:type="character" w:customStyle="1" w:styleId="WW8Num70z0">
    <w:name w:val="WW8Num70z0"/>
    <w:rsid w:val="00C17FC5"/>
    <w:rPr>
      <w:rFonts w:ascii="Wingdings" w:hAnsi="Wingdings" w:cs="Wingdings"/>
    </w:rPr>
  </w:style>
  <w:style w:type="character" w:customStyle="1" w:styleId="WW8Num70z1">
    <w:name w:val="WW8Num70z1"/>
    <w:rsid w:val="00C17FC5"/>
    <w:rPr>
      <w:rFonts w:ascii="Courier New" w:hAnsi="Courier New" w:cs="Courier New"/>
    </w:rPr>
  </w:style>
  <w:style w:type="character" w:customStyle="1" w:styleId="WW8Num70z2">
    <w:name w:val="WW8Num70z2"/>
    <w:rsid w:val="00C17FC5"/>
    <w:rPr>
      <w:rFonts w:ascii="Wingdings" w:hAnsi="Wingdings" w:cs="Wingdings"/>
    </w:rPr>
  </w:style>
  <w:style w:type="character" w:customStyle="1" w:styleId="WW8Num70z3">
    <w:name w:val="WW8Num70z3"/>
    <w:rsid w:val="00C17FC5"/>
    <w:rPr>
      <w:rFonts w:ascii="Symbol" w:hAnsi="Symbol" w:cs="Symbol"/>
    </w:rPr>
  </w:style>
  <w:style w:type="character" w:customStyle="1" w:styleId="WW8Num11z0">
    <w:name w:val="WW8Num11z0"/>
    <w:rsid w:val="00C17FC5"/>
    <w:rPr>
      <w:rFonts w:ascii="Wingdings" w:hAnsi="Wingdings" w:cs="Wingdings"/>
      <w:b w:val="0"/>
      <w:i w:val="0"/>
      <w:color w:val="00000A"/>
    </w:rPr>
  </w:style>
  <w:style w:type="character" w:customStyle="1" w:styleId="WW8Num14z0">
    <w:name w:val="WW8Num14z0"/>
    <w:rsid w:val="00C17FC5"/>
    <w:rPr>
      <w:rFonts w:ascii="Wingdings" w:hAnsi="Wingdings" w:cs="Wingdings"/>
    </w:rPr>
  </w:style>
  <w:style w:type="character" w:customStyle="1" w:styleId="WW8Num17z0">
    <w:name w:val="WW8Num17z0"/>
    <w:rsid w:val="00C17FC5"/>
    <w:rPr>
      <w:rFonts w:ascii="Wingdings" w:hAnsi="Wingdings" w:cs="Arial"/>
    </w:rPr>
  </w:style>
  <w:style w:type="character" w:customStyle="1" w:styleId="WW8Num30z0">
    <w:name w:val="WW8Num30z0"/>
    <w:rsid w:val="00C17FC5"/>
    <w:rPr>
      <w:rFonts w:ascii="Times New Roman" w:eastAsia="Arial Unicode MS" w:hAnsi="Times New Roman" w:cs="Times New Roman"/>
    </w:rPr>
  </w:style>
  <w:style w:type="character" w:customStyle="1" w:styleId="WW8Num27z0">
    <w:name w:val="WW8Num27z0"/>
    <w:rsid w:val="00C17FC5"/>
    <w:rPr>
      <w:b/>
    </w:rPr>
  </w:style>
  <w:style w:type="character" w:customStyle="1" w:styleId="WW8Num38z0">
    <w:name w:val="WW8Num38z0"/>
    <w:rsid w:val="00C17FC5"/>
    <w:rPr>
      <w:rFonts w:ascii="Arial" w:eastAsia="Calibri" w:hAnsi="Arial" w:cs="Arial"/>
    </w:rPr>
  </w:style>
  <w:style w:type="character" w:customStyle="1" w:styleId="WW8Num76z0">
    <w:name w:val="WW8Num76z0"/>
    <w:rsid w:val="00C17FC5"/>
    <w:rPr>
      <w:rFonts w:ascii="Times New Roman" w:hAnsi="Times New Roman" w:cs="Times New Roman"/>
    </w:rPr>
  </w:style>
  <w:style w:type="character" w:customStyle="1" w:styleId="WW8Num82z0">
    <w:name w:val="WW8Num82z0"/>
    <w:rsid w:val="00C17FC5"/>
    <w:rPr>
      <w:b/>
    </w:rPr>
  </w:style>
  <w:style w:type="character" w:customStyle="1" w:styleId="WW8Num1z0">
    <w:name w:val="WW8Num1z0"/>
    <w:rsid w:val="00C17FC5"/>
    <w:rPr>
      <w:rFonts w:ascii="Times New Roman" w:eastAsia="Arial Unicode MS" w:hAnsi="Times New Roman" w:cs="Times New Roman"/>
    </w:rPr>
  </w:style>
  <w:style w:type="character" w:customStyle="1" w:styleId="WW8Num1z1">
    <w:name w:val="WW8Num1z1"/>
    <w:rsid w:val="00C17FC5"/>
    <w:rPr>
      <w:rFonts w:ascii="Courier New" w:hAnsi="Courier New" w:cs="Courier New"/>
    </w:rPr>
  </w:style>
  <w:style w:type="character" w:customStyle="1" w:styleId="WW8Num1z2">
    <w:name w:val="WW8Num1z2"/>
    <w:rsid w:val="00C17FC5"/>
    <w:rPr>
      <w:rFonts w:ascii="Wingdings" w:hAnsi="Wingdings" w:cs="Wingdings"/>
    </w:rPr>
  </w:style>
  <w:style w:type="character" w:customStyle="1" w:styleId="WW8Num1z3">
    <w:name w:val="WW8Num1z3"/>
    <w:rsid w:val="00C17FC5"/>
    <w:rPr>
      <w:rFonts w:ascii="Symbol" w:hAnsi="Symbol" w:cs="Symbol"/>
    </w:rPr>
  </w:style>
  <w:style w:type="character" w:customStyle="1" w:styleId="WW8Num2z1">
    <w:name w:val="WW8Num2z1"/>
    <w:rsid w:val="00C17FC5"/>
    <w:rPr>
      <w:rFonts w:ascii="Courier New" w:hAnsi="Courier New" w:cs="Courier New"/>
    </w:rPr>
  </w:style>
  <w:style w:type="character" w:customStyle="1" w:styleId="WW8Num2z2">
    <w:name w:val="WW8Num2z2"/>
    <w:rsid w:val="00C17FC5"/>
    <w:rPr>
      <w:rFonts w:ascii="Wingdings" w:hAnsi="Wingdings" w:cs="Wingdings"/>
    </w:rPr>
  </w:style>
  <w:style w:type="character" w:customStyle="1" w:styleId="WW8Num2z3">
    <w:name w:val="WW8Num2z3"/>
    <w:rsid w:val="00C17FC5"/>
    <w:rPr>
      <w:rFonts w:ascii="Symbol" w:hAnsi="Symbol" w:cs="Symbol"/>
    </w:rPr>
  </w:style>
  <w:style w:type="character" w:customStyle="1" w:styleId="WW8Num26z1">
    <w:name w:val="WW8Num26z1"/>
    <w:rsid w:val="00C17FC5"/>
    <w:rPr>
      <w:rFonts w:ascii="Courier New" w:hAnsi="Courier New" w:cs="Courier New"/>
    </w:rPr>
  </w:style>
  <w:style w:type="character" w:customStyle="1" w:styleId="WW8Num26z2">
    <w:name w:val="WW8Num26z2"/>
    <w:rsid w:val="00C17FC5"/>
    <w:rPr>
      <w:rFonts w:ascii="Wingdings" w:hAnsi="Wingdings" w:cs="Wingdings"/>
    </w:rPr>
  </w:style>
  <w:style w:type="character" w:customStyle="1" w:styleId="WW8Num26z3">
    <w:name w:val="WW8Num26z3"/>
    <w:rsid w:val="00C17FC5"/>
    <w:rPr>
      <w:rFonts w:ascii="Symbol" w:hAnsi="Symbol" w:cs="Symbol"/>
    </w:rPr>
  </w:style>
  <w:style w:type="character" w:customStyle="1" w:styleId="WW8Num30z1">
    <w:name w:val="WW8Num30z1"/>
    <w:rsid w:val="00C17FC5"/>
    <w:rPr>
      <w:rFonts w:ascii="Courier New" w:hAnsi="Courier New" w:cs="Courier New"/>
    </w:rPr>
  </w:style>
  <w:style w:type="character" w:customStyle="1" w:styleId="WW8Num30z2">
    <w:name w:val="WW8Num30z2"/>
    <w:rsid w:val="00C17FC5"/>
    <w:rPr>
      <w:rFonts w:ascii="Wingdings" w:hAnsi="Wingdings" w:cs="Wingdings"/>
    </w:rPr>
  </w:style>
  <w:style w:type="character" w:customStyle="1" w:styleId="WW8Num30z3">
    <w:name w:val="WW8Num30z3"/>
    <w:rsid w:val="00C17FC5"/>
    <w:rPr>
      <w:rFonts w:ascii="Symbol" w:hAnsi="Symbol" w:cs="Symbol"/>
    </w:rPr>
  </w:style>
  <w:style w:type="character" w:customStyle="1" w:styleId="WW8Num37z0">
    <w:name w:val="WW8Num37z0"/>
    <w:rsid w:val="00C17FC5"/>
    <w:rPr>
      <w:rFonts w:ascii="Times New Roman" w:eastAsia="Arial Unicode MS" w:hAnsi="Times New Roman" w:cs="Times New Roman"/>
    </w:rPr>
  </w:style>
  <w:style w:type="character" w:customStyle="1" w:styleId="WW8Num37z1">
    <w:name w:val="WW8Num37z1"/>
    <w:rsid w:val="00C17FC5"/>
    <w:rPr>
      <w:rFonts w:ascii="Courier New" w:hAnsi="Courier New" w:cs="Courier New"/>
    </w:rPr>
  </w:style>
  <w:style w:type="character" w:customStyle="1" w:styleId="WW8Num37z2">
    <w:name w:val="WW8Num37z2"/>
    <w:rsid w:val="00C17FC5"/>
    <w:rPr>
      <w:rFonts w:ascii="Wingdings" w:hAnsi="Wingdings" w:cs="Wingdings"/>
    </w:rPr>
  </w:style>
  <w:style w:type="character" w:customStyle="1" w:styleId="WW8Num37z3">
    <w:name w:val="WW8Num37z3"/>
    <w:rsid w:val="00C17FC5"/>
    <w:rPr>
      <w:rFonts w:ascii="Symbol" w:hAnsi="Symbol" w:cs="Symbol"/>
    </w:rPr>
  </w:style>
  <w:style w:type="character" w:customStyle="1" w:styleId="WW8Num38z1">
    <w:name w:val="WW8Num38z1"/>
    <w:rsid w:val="00C17FC5"/>
    <w:rPr>
      <w:rFonts w:ascii="Courier New" w:hAnsi="Courier New" w:cs="Courier New"/>
    </w:rPr>
  </w:style>
  <w:style w:type="character" w:customStyle="1" w:styleId="WW8Num38z2">
    <w:name w:val="WW8Num38z2"/>
    <w:rsid w:val="00C17FC5"/>
    <w:rPr>
      <w:rFonts w:ascii="Wingdings" w:hAnsi="Wingdings" w:cs="Wingdings"/>
    </w:rPr>
  </w:style>
  <w:style w:type="character" w:customStyle="1" w:styleId="WW8Num38z3">
    <w:name w:val="WW8Num38z3"/>
    <w:rsid w:val="00C17FC5"/>
    <w:rPr>
      <w:rFonts w:ascii="Symbol" w:hAnsi="Symbol" w:cs="Symbol"/>
    </w:rPr>
  </w:style>
  <w:style w:type="character" w:customStyle="1" w:styleId="WW8Num39z0">
    <w:name w:val="WW8Num39z0"/>
    <w:rsid w:val="00C17FC5"/>
    <w:rPr>
      <w:rFonts w:ascii="Wingdings" w:hAnsi="Wingdings" w:cs="Wingdings"/>
    </w:rPr>
  </w:style>
  <w:style w:type="character" w:customStyle="1" w:styleId="WW8Num39z1">
    <w:name w:val="WW8Num39z1"/>
    <w:rsid w:val="00C17FC5"/>
    <w:rPr>
      <w:rFonts w:ascii="Courier New" w:hAnsi="Courier New" w:cs="Courier New"/>
    </w:rPr>
  </w:style>
  <w:style w:type="character" w:customStyle="1" w:styleId="WW8Num39z3">
    <w:name w:val="WW8Num39z3"/>
    <w:rsid w:val="00C17FC5"/>
    <w:rPr>
      <w:rFonts w:ascii="Symbol" w:hAnsi="Symbol" w:cs="Symbol"/>
    </w:rPr>
  </w:style>
  <w:style w:type="character" w:customStyle="1" w:styleId="WW8Num71z0">
    <w:name w:val="WW8Num71z0"/>
    <w:rsid w:val="00C17FC5"/>
    <w:rPr>
      <w:rFonts w:ascii="Wingdings" w:hAnsi="Wingdings" w:cs="Wingdings"/>
    </w:rPr>
  </w:style>
  <w:style w:type="character" w:customStyle="1" w:styleId="WW8Num71z1">
    <w:name w:val="WW8Num71z1"/>
    <w:rsid w:val="00C17FC5"/>
    <w:rPr>
      <w:rFonts w:ascii="Courier New" w:hAnsi="Courier New" w:cs="Courier New"/>
    </w:rPr>
  </w:style>
  <w:style w:type="character" w:customStyle="1" w:styleId="WW8Num71z3">
    <w:name w:val="WW8Num71z3"/>
    <w:rsid w:val="00C17FC5"/>
    <w:rPr>
      <w:rFonts w:ascii="Symbol" w:hAnsi="Symbol" w:cs="Symbol"/>
    </w:rPr>
  </w:style>
  <w:style w:type="character" w:customStyle="1" w:styleId="WW8Num77z0">
    <w:name w:val="WW8Num77z0"/>
    <w:rsid w:val="00C17FC5"/>
    <w:rPr>
      <w:rFonts w:ascii="Times New Roman" w:eastAsia="Arial Unicode MS" w:hAnsi="Times New Roman" w:cs="Times New Roman"/>
    </w:rPr>
  </w:style>
  <w:style w:type="character" w:customStyle="1" w:styleId="WW8Num77z1">
    <w:name w:val="WW8Num77z1"/>
    <w:rsid w:val="00C17FC5"/>
    <w:rPr>
      <w:rFonts w:ascii="Courier New" w:hAnsi="Courier New" w:cs="Courier New"/>
    </w:rPr>
  </w:style>
  <w:style w:type="character" w:customStyle="1" w:styleId="WW8Num77z2">
    <w:name w:val="WW8Num77z2"/>
    <w:rsid w:val="00C17FC5"/>
    <w:rPr>
      <w:rFonts w:ascii="Wingdings" w:hAnsi="Wingdings" w:cs="Wingdings"/>
    </w:rPr>
  </w:style>
  <w:style w:type="character" w:customStyle="1" w:styleId="WW8Num77z3">
    <w:name w:val="WW8Num77z3"/>
    <w:rsid w:val="00C17FC5"/>
    <w:rPr>
      <w:rFonts w:ascii="Symbol" w:hAnsi="Symbol" w:cs="Symbol"/>
    </w:rPr>
  </w:style>
  <w:style w:type="character" w:customStyle="1" w:styleId="WW8Num84z0">
    <w:name w:val="WW8Num84z0"/>
    <w:rsid w:val="00C17FC5"/>
    <w:rPr>
      <w:b/>
    </w:rPr>
  </w:style>
  <w:style w:type="character" w:customStyle="1" w:styleId="WW-DefaultParagraphFont">
    <w:name w:val="WW-Default Paragraph Font"/>
    <w:rsid w:val="00C17FC5"/>
  </w:style>
  <w:style w:type="character" w:customStyle="1" w:styleId="CharChar15">
    <w:name w:val=" Char Char15"/>
    <w:rsid w:val="00C17FC5"/>
    <w:rPr>
      <w:rFonts w:ascii="YU-Helvetica" w:eastAsia="Times New Roman" w:hAnsi="YU-Helvetica" w:cs="YU-Helvetica"/>
      <w:b/>
      <w:sz w:val="28"/>
    </w:rPr>
  </w:style>
  <w:style w:type="character" w:customStyle="1" w:styleId="CharChar14">
    <w:name w:val=" Char Char14"/>
    <w:rsid w:val="00C17FC5"/>
    <w:rPr>
      <w:rFonts w:ascii="YU-Helvetica" w:eastAsia="Times New Roman" w:hAnsi="YU-Helvetica" w:cs="YU-Helvetica"/>
      <w:b/>
      <w:sz w:val="24"/>
    </w:rPr>
  </w:style>
  <w:style w:type="character" w:customStyle="1" w:styleId="CharChar13">
    <w:name w:val=" Char Char13"/>
    <w:rsid w:val="00C17FC5"/>
    <w:rPr>
      <w:rFonts w:ascii="YU-Helvetica" w:eastAsia="Times New Roman" w:hAnsi="YU-Helvetica" w:cs="YU-Helvetica"/>
      <w:sz w:val="24"/>
    </w:rPr>
  </w:style>
  <w:style w:type="character" w:customStyle="1" w:styleId="CharChar12">
    <w:name w:val=" Char Char12"/>
    <w:rsid w:val="00C17FC5"/>
    <w:rPr>
      <w:rFonts w:ascii="YU-Helvetica" w:eastAsia="Times New Roman" w:hAnsi="YU-Helvetica" w:cs="YU-Helvetica"/>
      <w:b/>
    </w:rPr>
  </w:style>
  <w:style w:type="character" w:customStyle="1" w:styleId="CharChar11">
    <w:name w:val=" Char Char11"/>
    <w:rsid w:val="00C17FC5"/>
    <w:rPr>
      <w:rFonts w:ascii="YU-Helvetica" w:eastAsia="Times New Roman" w:hAnsi="YU-Helvetica" w:cs="YU-Helvetica"/>
      <w:b/>
    </w:rPr>
  </w:style>
  <w:style w:type="character" w:customStyle="1" w:styleId="CharChar10">
    <w:name w:val=" Char Char10"/>
    <w:rsid w:val="00C17FC5"/>
    <w:rPr>
      <w:rFonts w:ascii="Times New Roman" w:eastAsia="Times New Roman" w:hAnsi="Times New Roman" w:cs="Times New Roman"/>
      <w:sz w:val="24"/>
    </w:rPr>
  </w:style>
  <w:style w:type="character" w:customStyle="1" w:styleId="CharChar8">
    <w:name w:val=" Char Char8"/>
    <w:rsid w:val="00C17FC5"/>
    <w:rPr>
      <w:rFonts w:ascii="Times New Roman" w:eastAsia="Times New Roman" w:hAnsi="Times New Roman" w:cs="Times New Roman"/>
      <w:sz w:val="28"/>
    </w:rPr>
  </w:style>
  <w:style w:type="character" w:customStyle="1" w:styleId="CharChar7">
    <w:name w:val=" Char Char7"/>
    <w:rsid w:val="00C17FC5"/>
    <w:rPr>
      <w:rFonts w:ascii="Helvetica-Cirilica" w:eastAsia="Times New Roman" w:hAnsi="Helvetica-Cirilica" w:cs="Times New Roman"/>
      <w:sz w:val="24"/>
      <w:szCs w:val="20"/>
      <w:lang w:val="en-US"/>
    </w:rPr>
  </w:style>
  <w:style w:type="character" w:customStyle="1" w:styleId="CharChar16">
    <w:name w:val=" Char Char16"/>
    <w:rsid w:val="00C17FC5"/>
    <w:rPr>
      <w:rFonts w:ascii="Helvetica-Cirilica" w:eastAsia="Times New Roman" w:hAnsi="Helvetica-Cirilica" w:cs="Times New Roman"/>
      <w:b/>
      <w:sz w:val="24"/>
      <w:szCs w:val="20"/>
      <w:lang w:val="en-US"/>
    </w:rPr>
  </w:style>
  <w:style w:type="character" w:customStyle="1" w:styleId="CharChar9">
    <w:name w:val=" Char Char9"/>
    <w:rsid w:val="00C17FC5"/>
    <w:rPr>
      <w:rFonts w:ascii="Times New Roman" w:eastAsia="Times New Roman" w:hAnsi="Times New Roman" w:cs="Times New Roman"/>
      <w:b/>
      <w:color w:val="000000"/>
      <w:kern w:val="1"/>
      <w:sz w:val="24"/>
      <w:szCs w:val="24"/>
      <w:lang/>
    </w:rPr>
  </w:style>
  <w:style w:type="character" w:customStyle="1" w:styleId="CharChar6">
    <w:name w:val=" Char Char6"/>
    <w:rsid w:val="00C17FC5"/>
    <w:rPr>
      <w:rFonts w:ascii="Times New Roman" w:eastAsia="Arial Unicode MS" w:hAnsi="Times New Roman" w:cs="Times New Roman"/>
      <w:color w:val="000000"/>
      <w:kern w:val="1"/>
      <w:sz w:val="24"/>
      <w:szCs w:val="24"/>
      <w:lang/>
    </w:rPr>
  </w:style>
  <w:style w:type="character" w:customStyle="1" w:styleId="CharChar5">
    <w:name w:val=" Char Char5"/>
    <w:rsid w:val="00C17FC5"/>
    <w:rPr>
      <w:rFonts w:ascii="Helvetica-Cirilica" w:eastAsia="Times New Roman" w:hAnsi="Helvetica-Cirilica" w:cs="Times New Roman"/>
      <w:sz w:val="24"/>
      <w:szCs w:val="20"/>
      <w:lang w:val="en-US"/>
    </w:rPr>
  </w:style>
  <w:style w:type="character" w:customStyle="1" w:styleId="CharChar4">
    <w:name w:val=" Char Char4"/>
    <w:rsid w:val="00C17FC5"/>
    <w:rPr>
      <w:rFonts w:ascii="Arial" w:eastAsia="Times New Roman" w:hAnsi="Arial" w:cs="Times New Roman"/>
      <w:sz w:val="24"/>
      <w:szCs w:val="20"/>
      <w:lang w:val="sr-Cyrl-CS"/>
    </w:rPr>
  </w:style>
  <w:style w:type="character" w:customStyle="1" w:styleId="WW8Num3z1">
    <w:name w:val="WW8Num3z1"/>
    <w:rsid w:val="00C17FC5"/>
    <w:rPr>
      <w:b/>
      <w:i w:val="0"/>
      <w:sz w:val="24"/>
      <w:szCs w:val="24"/>
    </w:rPr>
  </w:style>
  <w:style w:type="character" w:customStyle="1" w:styleId="WW8Num4z1">
    <w:name w:val="WW8Num4z1"/>
    <w:rsid w:val="00C17FC5"/>
    <w:rPr>
      <w:rFonts w:ascii="Courier New" w:hAnsi="Courier New" w:cs="Courier New"/>
    </w:rPr>
  </w:style>
  <w:style w:type="character" w:customStyle="1" w:styleId="WW8Num4z2">
    <w:name w:val="WW8Num4z2"/>
    <w:rsid w:val="00C17FC5"/>
    <w:rPr>
      <w:rFonts w:ascii="Wingdings" w:hAnsi="Wingdings" w:cs="Wingdings"/>
    </w:rPr>
  </w:style>
  <w:style w:type="character" w:customStyle="1" w:styleId="WW8Num4z3">
    <w:name w:val="WW8Num4z3"/>
    <w:rsid w:val="00C17FC5"/>
    <w:rPr>
      <w:rFonts w:ascii="Symbol" w:hAnsi="Symbol" w:cs="Symbol"/>
    </w:rPr>
  </w:style>
  <w:style w:type="character" w:customStyle="1" w:styleId="WW8Num5z1">
    <w:name w:val="WW8Num5z1"/>
    <w:rsid w:val="00C17FC5"/>
    <w:rPr>
      <w:rFonts w:ascii="Courier New" w:hAnsi="Courier New" w:cs="Courier New"/>
    </w:rPr>
  </w:style>
  <w:style w:type="character" w:customStyle="1" w:styleId="WW8Num5z2">
    <w:name w:val="WW8Num5z2"/>
    <w:rsid w:val="00C17FC5"/>
    <w:rPr>
      <w:rFonts w:ascii="Wingdings" w:hAnsi="Wingdings" w:cs="Wingdings"/>
    </w:rPr>
  </w:style>
  <w:style w:type="character" w:customStyle="1" w:styleId="WW8Num6z1">
    <w:name w:val="WW8Num6z1"/>
    <w:rsid w:val="00C17FC5"/>
    <w:rPr>
      <w:rFonts w:ascii="Courier New" w:hAnsi="Courier New" w:cs="Courier New"/>
    </w:rPr>
  </w:style>
  <w:style w:type="character" w:customStyle="1" w:styleId="WW8Num6z2">
    <w:name w:val="WW8Num6z2"/>
    <w:rsid w:val="00C17FC5"/>
    <w:rPr>
      <w:rFonts w:ascii="Wingdings" w:hAnsi="Wingdings" w:cs="Wingdings"/>
    </w:rPr>
  </w:style>
  <w:style w:type="character" w:customStyle="1" w:styleId="WW8Num8z1">
    <w:name w:val="WW8Num8z1"/>
    <w:rsid w:val="00C17FC5"/>
    <w:rPr>
      <w:rFonts w:ascii="Courier New" w:hAnsi="Courier New" w:cs="Courier New"/>
    </w:rPr>
  </w:style>
  <w:style w:type="character" w:customStyle="1" w:styleId="WW8Num8z2">
    <w:name w:val="WW8Num8z2"/>
    <w:rsid w:val="00C17FC5"/>
    <w:rPr>
      <w:rFonts w:ascii="Wingdings" w:hAnsi="Wingdings" w:cs="Wingdings"/>
    </w:rPr>
  </w:style>
  <w:style w:type="character" w:customStyle="1" w:styleId="WW8Num8z3">
    <w:name w:val="WW8Num8z3"/>
    <w:rsid w:val="00C17FC5"/>
    <w:rPr>
      <w:rFonts w:ascii="Symbol" w:hAnsi="Symbol" w:cs="Symbol"/>
    </w:rPr>
  </w:style>
  <w:style w:type="character" w:customStyle="1" w:styleId="WW8Num9z1">
    <w:name w:val="WW8Num9z1"/>
    <w:rsid w:val="00C17FC5"/>
    <w:rPr>
      <w:rFonts w:ascii="Courier New" w:hAnsi="Courier New" w:cs="Courier New"/>
    </w:rPr>
  </w:style>
  <w:style w:type="character" w:customStyle="1" w:styleId="WW8Num9z2">
    <w:name w:val="WW8Num9z2"/>
    <w:rsid w:val="00C17FC5"/>
    <w:rPr>
      <w:rFonts w:ascii="Wingdings" w:hAnsi="Wingdings" w:cs="Wingdings"/>
    </w:rPr>
  </w:style>
  <w:style w:type="character" w:customStyle="1" w:styleId="WW8Num9z3">
    <w:name w:val="WW8Num9z3"/>
    <w:rsid w:val="00C17FC5"/>
    <w:rPr>
      <w:rFonts w:ascii="Symbol" w:hAnsi="Symbol" w:cs="Symbol"/>
    </w:rPr>
  </w:style>
  <w:style w:type="character" w:customStyle="1" w:styleId="WW8Num10z1">
    <w:name w:val="WW8Num10z1"/>
    <w:rsid w:val="00C17FC5"/>
    <w:rPr>
      <w:rFonts w:ascii="Courier New" w:hAnsi="Courier New" w:cs="Courier New"/>
    </w:rPr>
  </w:style>
  <w:style w:type="character" w:customStyle="1" w:styleId="WW8Num10z2">
    <w:name w:val="WW8Num10z2"/>
    <w:rsid w:val="00C17FC5"/>
    <w:rPr>
      <w:rFonts w:ascii="Wingdings" w:hAnsi="Wingdings" w:cs="Wingdings"/>
    </w:rPr>
  </w:style>
  <w:style w:type="character" w:customStyle="1" w:styleId="WW8Num10z3">
    <w:name w:val="WW8Num10z3"/>
    <w:rsid w:val="00C17FC5"/>
    <w:rPr>
      <w:rFonts w:ascii="Symbol" w:hAnsi="Symbol" w:cs="Symbol"/>
    </w:rPr>
  </w:style>
  <w:style w:type="character" w:customStyle="1" w:styleId="WW8Num5z3">
    <w:name w:val="WW8Num5z3"/>
    <w:rsid w:val="00C17FC5"/>
    <w:rPr>
      <w:rFonts w:ascii="Symbol" w:hAnsi="Symbol" w:cs="Symbol"/>
    </w:rPr>
  </w:style>
  <w:style w:type="character" w:customStyle="1" w:styleId="WW8Num11z1">
    <w:name w:val="WW8Num11z1"/>
    <w:rsid w:val="00C17FC5"/>
    <w:rPr>
      <w:rFonts w:ascii="Courier New" w:hAnsi="Courier New" w:cs="Arial"/>
      <w:b w:val="0"/>
      <w:i w:val="0"/>
      <w:sz w:val="24"/>
    </w:rPr>
  </w:style>
  <w:style w:type="character" w:customStyle="1" w:styleId="WW8Num11z2">
    <w:name w:val="WW8Num11z2"/>
    <w:rsid w:val="00C17FC5"/>
    <w:rPr>
      <w:rFonts w:ascii="Wingdings" w:hAnsi="Wingdings" w:cs="Wingdings"/>
    </w:rPr>
  </w:style>
  <w:style w:type="character" w:customStyle="1" w:styleId="WW8Num11z3">
    <w:name w:val="WW8Num11z3"/>
    <w:rsid w:val="00C17FC5"/>
    <w:rPr>
      <w:rFonts w:ascii="Symbol" w:hAnsi="Symbol" w:cs="Symbol"/>
    </w:rPr>
  </w:style>
  <w:style w:type="character" w:customStyle="1" w:styleId="WW8Num12z1">
    <w:name w:val="WW8Num12z1"/>
    <w:rsid w:val="00C17FC5"/>
    <w:rPr>
      <w:rFonts w:ascii="Courier New" w:hAnsi="Courier New" w:cs="Arial"/>
      <w:b w:val="0"/>
      <w:i w:val="0"/>
      <w:sz w:val="24"/>
    </w:rPr>
  </w:style>
  <w:style w:type="character" w:customStyle="1" w:styleId="WW8Num12z2">
    <w:name w:val="WW8Num12z2"/>
    <w:rsid w:val="00C17FC5"/>
    <w:rPr>
      <w:rFonts w:ascii="Wingdings" w:hAnsi="Wingdings" w:cs="Wingdings"/>
    </w:rPr>
  </w:style>
  <w:style w:type="character" w:customStyle="1" w:styleId="WW8Num12z3">
    <w:name w:val="WW8Num12z3"/>
    <w:rsid w:val="00C17FC5"/>
    <w:rPr>
      <w:rFonts w:ascii="Symbol" w:hAnsi="Symbol" w:cs="Symbol"/>
    </w:rPr>
  </w:style>
  <w:style w:type="character" w:customStyle="1" w:styleId="WW8Num14z1">
    <w:name w:val="WW8Num14z1"/>
    <w:rsid w:val="00C17FC5"/>
    <w:rPr>
      <w:rFonts w:ascii="Courier New" w:hAnsi="Courier New" w:cs="Arial"/>
      <w:b w:val="0"/>
      <w:i w:val="0"/>
      <w:sz w:val="24"/>
    </w:rPr>
  </w:style>
  <w:style w:type="character" w:customStyle="1" w:styleId="WW8Num14z3">
    <w:name w:val="WW8Num14z3"/>
    <w:rsid w:val="00C17FC5"/>
    <w:rPr>
      <w:rFonts w:ascii="Symbol" w:hAnsi="Symbol" w:cs="Symbol"/>
    </w:rPr>
  </w:style>
  <w:style w:type="character" w:customStyle="1" w:styleId="WW8Num15z1">
    <w:name w:val="WW8Num15z1"/>
    <w:rsid w:val="00C17FC5"/>
    <w:rPr>
      <w:b/>
      <w:i w:val="0"/>
      <w:sz w:val="24"/>
      <w:szCs w:val="24"/>
    </w:rPr>
  </w:style>
  <w:style w:type="character" w:customStyle="1" w:styleId="WW8Num16z1">
    <w:name w:val="WW8Num16z1"/>
    <w:rsid w:val="00C17FC5"/>
    <w:rPr>
      <w:rFonts w:ascii="Courier New" w:hAnsi="Courier New" w:cs="Arial"/>
      <w:b w:val="0"/>
      <w:i w:val="0"/>
      <w:sz w:val="24"/>
    </w:rPr>
  </w:style>
  <w:style w:type="character" w:customStyle="1" w:styleId="WW8Num16z2">
    <w:name w:val="WW8Num16z2"/>
    <w:rsid w:val="00C17FC5"/>
    <w:rPr>
      <w:rFonts w:ascii="Wingdings" w:hAnsi="Wingdings" w:cs="Wingdings"/>
    </w:rPr>
  </w:style>
  <w:style w:type="character" w:customStyle="1" w:styleId="WW8Num16z3">
    <w:name w:val="WW8Num16z3"/>
    <w:rsid w:val="00C17FC5"/>
    <w:rPr>
      <w:rFonts w:ascii="Symbol" w:hAnsi="Symbol" w:cs="Symbol"/>
    </w:rPr>
  </w:style>
  <w:style w:type="character" w:customStyle="1" w:styleId="WW8Num7z1">
    <w:name w:val="WW8Num7z1"/>
    <w:rsid w:val="00C17FC5"/>
    <w:rPr>
      <w:rFonts w:ascii="Courier New" w:hAnsi="Courier New" w:cs="Courier New"/>
    </w:rPr>
  </w:style>
  <w:style w:type="character" w:customStyle="1" w:styleId="WW8Num7z2">
    <w:name w:val="WW8Num7z2"/>
    <w:rsid w:val="00C17FC5"/>
    <w:rPr>
      <w:rFonts w:ascii="Wingdings" w:hAnsi="Wingdings" w:cs="Wingdings"/>
    </w:rPr>
  </w:style>
  <w:style w:type="character" w:customStyle="1" w:styleId="WW-DefaultParagraphFont1">
    <w:name w:val="WW-Default Paragraph Font1"/>
    <w:rsid w:val="00C17FC5"/>
  </w:style>
  <w:style w:type="character" w:customStyle="1" w:styleId="WW-DefaultParagraphFont11">
    <w:name w:val="WW-Default Paragraph Font11"/>
    <w:rsid w:val="00C17FC5"/>
  </w:style>
  <w:style w:type="character" w:customStyle="1" w:styleId="annotationreference">
    <w:name w:val="annotation reference"/>
    <w:rsid w:val="00C17FC5"/>
    <w:rPr>
      <w:sz w:val="16"/>
      <w:szCs w:val="16"/>
    </w:rPr>
  </w:style>
  <w:style w:type="character" w:customStyle="1" w:styleId="BodyText2Char">
    <w:name w:val="Body Text 2 Char"/>
    <w:rsid w:val="00C17FC5"/>
    <w:rPr>
      <w:sz w:val="24"/>
      <w:szCs w:val="24"/>
    </w:rPr>
  </w:style>
  <w:style w:type="character" w:customStyle="1" w:styleId="BodyText2Char1">
    <w:name w:val="Body Text 2 Char1"/>
    <w:basedOn w:val="WW-DefaultParagraphFont11"/>
    <w:rsid w:val="00C17FC5"/>
  </w:style>
  <w:style w:type="character" w:customStyle="1" w:styleId="NoSpacingChar">
    <w:name w:val="No Spacing Char"/>
    <w:rsid w:val="00C17FC5"/>
    <w:rPr>
      <w:rFonts w:cs="font239"/>
      <w:lang w:val="en-US"/>
    </w:rPr>
  </w:style>
  <w:style w:type="character" w:customStyle="1" w:styleId="ListLabel1">
    <w:name w:val="ListLabel 1"/>
    <w:rsid w:val="00C17FC5"/>
    <w:rPr>
      <w:rFonts w:cs="Courier New"/>
    </w:rPr>
  </w:style>
  <w:style w:type="character" w:customStyle="1" w:styleId="ListLabel2">
    <w:name w:val="ListLabel 2"/>
    <w:rsid w:val="00C17FC5"/>
    <w:rPr>
      <w:b/>
      <w:i w:val="0"/>
      <w:sz w:val="24"/>
      <w:szCs w:val="24"/>
    </w:rPr>
  </w:style>
  <w:style w:type="character" w:customStyle="1" w:styleId="ListLabel3">
    <w:name w:val="ListLabel 3"/>
    <w:rsid w:val="00C17FC5"/>
    <w:rPr>
      <w:rFonts w:cs="Arial"/>
      <w:i w:val="0"/>
      <w:sz w:val="24"/>
    </w:rPr>
  </w:style>
  <w:style w:type="character" w:customStyle="1" w:styleId="ListLabel4">
    <w:name w:val="ListLabel 4"/>
    <w:rsid w:val="00C17FC5"/>
    <w:rPr>
      <w:rFonts w:cs="Arial"/>
      <w:b w:val="0"/>
      <w:i w:val="0"/>
      <w:sz w:val="24"/>
    </w:rPr>
  </w:style>
  <w:style w:type="character" w:customStyle="1" w:styleId="ListLabel5">
    <w:name w:val="ListLabel 5"/>
    <w:rsid w:val="00C17FC5"/>
    <w:rPr>
      <w:rFonts w:cs="Calibri"/>
    </w:rPr>
  </w:style>
  <w:style w:type="character" w:customStyle="1" w:styleId="ListLabel6">
    <w:name w:val="ListLabel 6"/>
    <w:rsid w:val="00C17FC5"/>
    <w:rPr>
      <w:b w:val="0"/>
      <w:i w:val="0"/>
      <w:color w:val="00000A"/>
    </w:rPr>
  </w:style>
  <w:style w:type="character" w:customStyle="1" w:styleId="ListLabel7">
    <w:name w:val="ListLabel 7"/>
    <w:rsid w:val="00C17FC5"/>
    <w:rPr>
      <w:rFonts w:eastAsia="TimesNewRomanPSMT" w:cs="Times New Roman"/>
    </w:rPr>
  </w:style>
  <w:style w:type="character" w:customStyle="1" w:styleId="ListLabel8">
    <w:name w:val="ListLabel 8"/>
    <w:rsid w:val="00C17FC5"/>
    <w:rPr>
      <w:i w:val="0"/>
    </w:rPr>
  </w:style>
  <w:style w:type="character" w:customStyle="1" w:styleId="NumberingSymbols">
    <w:name w:val="Numbering Symbols"/>
    <w:rsid w:val="00C17FC5"/>
  </w:style>
  <w:style w:type="character" w:customStyle="1" w:styleId="FootnoteCharacters">
    <w:name w:val="Footnote Characters"/>
    <w:rsid w:val="00C17FC5"/>
    <w:rPr>
      <w:vertAlign w:val="superscript"/>
    </w:rPr>
  </w:style>
  <w:style w:type="character" w:customStyle="1" w:styleId="CharChar3">
    <w:name w:val=" Char Char3"/>
    <w:rsid w:val="00C17FC5"/>
    <w:rPr>
      <w:rFonts w:ascii="Tahoma" w:eastAsia="Arial Unicode MS" w:hAnsi="Tahoma" w:cs="Tahoma"/>
      <w:color w:val="000000"/>
      <w:kern w:val="1"/>
      <w:sz w:val="16"/>
      <w:szCs w:val="16"/>
      <w:lang/>
    </w:rPr>
  </w:style>
  <w:style w:type="character" w:customStyle="1" w:styleId="CharChar2">
    <w:name w:val=" Char Char2"/>
    <w:rsid w:val="00C17FC5"/>
    <w:rPr>
      <w:rFonts w:ascii="Times New Roman" w:eastAsia="Arial Unicode MS" w:hAnsi="Times New Roman" w:cs="Times New Roman"/>
      <w:color w:val="000000"/>
      <w:kern w:val="1"/>
      <w:sz w:val="24"/>
      <w:szCs w:val="24"/>
      <w:lang/>
    </w:rPr>
  </w:style>
  <w:style w:type="character" w:customStyle="1" w:styleId="CharChar1">
    <w:name w:val=" Char Char1"/>
    <w:rsid w:val="00C17FC5"/>
    <w:rPr>
      <w:rFonts w:ascii="Times New Roman" w:eastAsia="Arial Unicode MS" w:hAnsi="Times New Roman" w:cs="Times New Roman"/>
      <w:color w:val="000000"/>
      <w:kern w:val="1"/>
      <w:sz w:val="24"/>
      <w:szCs w:val="24"/>
      <w:lang/>
    </w:rPr>
  </w:style>
  <w:style w:type="character" w:customStyle="1" w:styleId="FontStyle52">
    <w:name w:val="Font Style52"/>
    <w:rsid w:val="00C17FC5"/>
    <w:rPr>
      <w:rFonts w:ascii="Arial" w:hAnsi="Arial" w:cs="Arial"/>
      <w:b/>
      <w:bCs/>
      <w:i/>
      <w:iCs/>
      <w:sz w:val="20"/>
      <w:szCs w:val="20"/>
    </w:rPr>
  </w:style>
  <w:style w:type="character" w:customStyle="1" w:styleId="FontStyle53">
    <w:name w:val="Font Style53"/>
    <w:rsid w:val="00C17FC5"/>
    <w:rPr>
      <w:rFonts w:ascii="Arial" w:hAnsi="Arial" w:cs="Arial"/>
      <w:i/>
      <w:iCs/>
      <w:sz w:val="20"/>
      <w:szCs w:val="20"/>
    </w:rPr>
  </w:style>
  <w:style w:type="paragraph" w:customStyle="1" w:styleId="Heading">
    <w:name w:val="Heading"/>
    <w:basedOn w:val="Normal"/>
    <w:next w:val="BodyText"/>
    <w:rsid w:val="00C17FC5"/>
    <w:pPr>
      <w:keepNext/>
      <w:suppressAutoHyphens/>
      <w:spacing w:before="240" w:after="120" w:line="100" w:lineRule="atLeast"/>
    </w:pPr>
    <w:rPr>
      <w:rFonts w:ascii="Arial" w:eastAsia="Arial Unicode MS" w:hAnsi="Arial" w:cs="Mangal"/>
      <w:color w:val="000000"/>
      <w:kern w:val="1"/>
      <w:sz w:val="28"/>
      <w:szCs w:val="28"/>
      <w:lang w:eastAsia="ar-SA"/>
    </w:rPr>
  </w:style>
  <w:style w:type="paragraph" w:styleId="List">
    <w:name w:val="List"/>
    <w:basedOn w:val="BodyText"/>
    <w:rsid w:val="00C17FC5"/>
    <w:pPr>
      <w:suppressAutoHyphens/>
      <w:spacing w:after="120" w:line="100" w:lineRule="atLeast"/>
      <w:jc w:val="left"/>
    </w:pPr>
    <w:rPr>
      <w:rFonts w:ascii="Helvetica-Cirilica" w:eastAsia="Arial Unicode MS" w:hAnsi="Helvetica-Cirilica" w:cs="Mangal"/>
      <w:b w:val="0"/>
      <w:smallCaps w:val="0"/>
      <w:color w:val="000000"/>
      <w:kern w:val="1"/>
      <w:sz w:val="24"/>
      <w:u w:val="none"/>
      <w:lang w:eastAsia="ar-SA"/>
    </w:rPr>
  </w:style>
  <w:style w:type="paragraph" w:styleId="Caption">
    <w:name w:val="caption"/>
    <w:basedOn w:val="Normal"/>
    <w:qFormat/>
    <w:rsid w:val="00C17FC5"/>
    <w:pPr>
      <w:suppressLineNumbers/>
      <w:suppressAutoHyphens/>
      <w:spacing w:before="120" w:after="120" w:line="100" w:lineRule="atLeast"/>
    </w:pPr>
    <w:rPr>
      <w:rFonts w:ascii="Times New Roman" w:eastAsia="Arial Unicode MS" w:hAnsi="Times New Roman" w:cs="Mangal"/>
      <w:i/>
      <w:iCs/>
      <w:color w:val="000000"/>
      <w:kern w:val="1"/>
      <w:sz w:val="24"/>
      <w:szCs w:val="24"/>
      <w:lang w:eastAsia="ar-SA"/>
    </w:rPr>
  </w:style>
  <w:style w:type="paragraph" w:customStyle="1" w:styleId="Index">
    <w:name w:val="Index"/>
    <w:basedOn w:val="Normal"/>
    <w:rsid w:val="00C17FC5"/>
    <w:pPr>
      <w:suppressLineNumbers/>
      <w:suppressAutoHyphens/>
      <w:spacing w:after="0" w:line="100" w:lineRule="atLeast"/>
    </w:pPr>
    <w:rPr>
      <w:rFonts w:ascii="Times New Roman" w:eastAsia="Arial Unicode MS" w:hAnsi="Times New Roman" w:cs="Mangal"/>
      <w:color w:val="000000"/>
      <w:kern w:val="1"/>
      <w:sz w:val="24"/>
      <w:szCs w:val="24"/>
      <w:lang w:eastAsia="ar-SA"/>
    </w:rPr>
  </w:style>
  <w:style w:type="paragraph" w:customStyle="1" w:styleId="Pasussalistom">
    <w:name w:val="Pasus sa listom"/>
    <w:basedOn w:val="Normal"/>
    <w:rsid w:val="00C17FC5"/>
    <w:pPr>
      <w:suppressAutoHyphens/>
      <w:spacing w:after="0" w:line="240" w:lineRule="auto"/>
      <w:ind w:left="720"/>
    </w:pPr>
    <w:rPr>
      <w:rFonts w:ascii="Helvetica-Cirilica" w:eastAsia="Times New Roman" w:hAnsi="Helvetica-Cirilica" w:cs="Helvetica-Cirilica"/>
      <w:sz w:val="24"/>
      <w:szCs w:val="20"/>
      <w:lang w:val="en-US" w:eastAsia="ar-SA"/>
    </w:rPr>
  </w:style>
  <w:style w:type="paragraph" w:customStyle="1" w:styleId="Bezrazmaka">
    <w:name w:val="Bez razmaka"/>
    <w:rsid w:val="00C17FC5"/>
    <w:pPr>
      <w:suppressAutoHyphens/>
      <w:spacing w:after="0" w:line="240" w:lineRule="auto"/>
    </w:pPr>
    <w:rPr>
      <w:rFonts w:ascii="Calibri" w:eastAsia="Calibri" w:hAnsi="Calibri" w:cs="Times New Roman"/>
      <w:lang w:eastAsia="ar-SA"/>
    </w:rPr>
  </w:style>
  <w:style w:type="paragraph" w:styleId="BodyText3">
    <w:name w:val="Body Text 3"/>
    <w:basedOn w:val="Normal"/>
    <w:link w:val="BodyText3Char"/>
    <w:rsid w:val="00C17FC5"/>
    <w:pPr>
      <w:suppressAutoHyphens/>
      <w:spacing w:after="0" w:line="240" w:lineRule="auto"/>
      <w:jc w:val="center"/>
    </w:pPr>
    <w:rPr>
      <w:rFonts w:ascii="Arial" w:eastAsia="Times New Roman" w:hAnsi="Arial" w:cs="Arial"/>
      <w:sz w:val="24"/>
      <w:szCs w:val="20"/>
      <w:lang w:val="sr-Cyrl-CS" w:eastAsia="ar-SA"/>
    </w:rPr>
  </w:style>
  <w:style w:type="character" w:customStyle="1" w:styleId="BodyText3Char">
    <w:name w:val="Body Text 3 Char"/>
    <w:basedOn w:val="DefaultParagraphFont"/>
    <w:link w:val="BodyText3"/>
    <w:rsid w:val="00C17FC5"/>
    <w:rPr>
      <w:rFonts w:ascii="Arial" w:eastAsia="Times New Roman" w:hAnsi="Arial" w:cs="Arial"/>
      <w:sz w:val="24"/>
      <w:szCs w:val="20"/>
      <w:lang w:val="sr-Cyrl-CS" w:eastAsia="ar-SA"/>
    </w:rPr>
  </w:style>
  <w:style w:type="paragraph" w:customStyle="1" w:styleId="annotationtext">
    <w:name w:val="annotation text"/>
    <w:basedOn w:val="Normal"/>
    <w:rsid w:val="00C17FC5"/>
    <w:pPr>
      <w:suppressAutoHyphens/>
      <w:spacing w:after="0" w:line="100" w:lineRule="atLeast"/>
    </w:pPr>
    <w:rPr>
      <w:rFonts w:ascii="Times New Roman" w:eastAsia="Arial Unicode MS" w:hAnsi="Times New Roman" w:cs="Times New Roman"/>
      <w:color w:val="000000"/>
      <w:kern w:val="1"/>
      <w:sz w:val="20"/>
      <w:szCs w:val="20"/>
      <w:lang w:eastAsia="ar-SA"/>
    </w:rPr>
  </w:style>
  <w:style w:type="paragraph" w:customStyle="1" w:styleId="annotationsubject">
    <w:name w:val="annotation subject"/>
    <w:basedOn w:val="annotationtext"/>
    <w:rsid w:val="00C17FC5"/>
    <w:rPr>
      <w:b/>
      <w:bCs/>
    </w:rPr>
  </w:style>
  <w:style w:type="paragraph" w:customStyle="1" w:styleId="ContentsHeading">
    <w:name w:val="Contents Heading"/>
    <w:basedOn w:val="Heading1"/>
    <w:rsid w:val="00C17FC5"/>
    <w:pPr>
      <w:keepLines/>
      <w:suppressLineNumbers/>
      <w:suppressAutoHyphens/>
      <w:spacing w:before="480" w:line="100" w:lineRule="atLeast"/>
    </w:pPr>
    <w:rPr>
      <w:rFonts w:ascii="Cambria" w:eastAsia="Arial Unicode MS" w:hAnsi="Cambria" w:cs="font239"/>
      <w:color w:val="365F91"/>
      <w:kern w:val="1"/>
      <w:sz w:val="32"/>
      <w:szCs w:val="32"/>
      <w:lang w:val="en-US" w:eastAsia="ar-SA"/>
    </w:rPr>
  </w:style>
  <w:style w:type="paragraph" w:styleId="BodyText2">
    <w:name w:val="Body Text 2"/>
    <w:basedOn w:val="Normal"/>
    <w:link w:val="BodyText2Char2"/>
    <w:rsid w:val="00C17FC5"/>
    <w:pPr>
      <w:suppressAutoHyphens/>
      <w:spacing w:after="120" w:line="480" w:lineRule="auto"/>
    </w:pPr>
    <w:rPr>
      <w:rFonts w:ascii="Times New Roman" w:eastAsia="Arial Unicode MS" w:hAnsi="Times New Roman" w:cs="Times New Roman"/>
      <w:color w:val="000000"/>
      <w:kern w:val="1"/>
      <w:sz w:val="24"/>
      <w:szCs w:val="24"/>
      <w:lang w:eastAsia="ar-SA"/>
    </w:rPr>
  </w:style>
  <w:style w:type="character" w:customStyle="1" w:styleId="BodyText2Char2">
    <w:name w:val="Body Text 2 Char2"/>
    <w:basedOn w:val="DefaultParagraphFont"/>
    <w:link w:val="BodyText2"/>
    <w:rsid w:val="00C17FC5"/>
    <w:rPr>
      <w:rFonts w:ascii="Times New Roman" w:eastAsia="Arial Unicode MS" w:hAnsi="Times New Roman" w:cs="Times New Roman"/>
      <w:color w:val="000000"/>
      <w:kern w:val="1"/>
      <w:sz w:val="24"/>
      <w:szCs w:val="24"/>
      <w:lang w:eastAsia="ar-SA"/>
    </w:rPr>
  </w:style>
  <w:style w:type="paragraph" w:customStyle="1" w:styleId="TableContents">
    <w:name w:val="Table Contents"/>
    <w:basedOn w:val="Normal"/>
    <w:rsid w:val="00C17FC5"/>
    <w:pPr>
      <w:suppressLineNumbers/>
      <w:suppressAutoHyphens/>
      <w:spacing w:after="0" w:line="100" w:lineRule="atLeast"/>
    </w:pPr>
    <w:rPr>
      <w:rFonts w:ascii="Times New Roman" w:eastAsia="Arial Unicode MS" w:hAnsi="Times New Roman" w:cs="Times New Roman"/>
      <w:color w:val="000000"/>
      <w:kern w:val="1"/>
      <w:sz w:val="24"/>
      <w:szCs w:val="24"/>
      <w:lang w:eastAsia="ar-SA"/>
    </w:rPr>
  </w:style>
  <w:style w:type="paragraph" w:customStyle="1" w:styleId="TableHeading">
    <w:name w:val="Table Heading"/>
    <w:basedOn w:val="TableContents"/>
    <w:rsid w:val="00C17FC5"/>
    <w:pPr>
      <w:jc w:val="center"/>
    </w:pPr>
    <w:rPr>
      <w:b/>
      <w:bCs/>
    </w:rPr>
  </w:style>
  <w:style w:type="paragraph" w:customStyle="1" w:styleId="Style4">
    <w:name w:val="Style4"/>
    <w:basedOn w:val="Normal"/>
    <w:rsid w:val="00C17FC5"/>
    <w:pPr>
      <w:widowControl w:val="0"/>
      <w:suppressAutoHyphens/>
      <w:autoSpaceDE w:val="0"/>
      <w:spacing w:after="0" w:line="240" w:lineRule="auto"/>
      <w:jc w:val="both"/>
    </w:pPr>
    <w:rPr>
      <w:rFonts w:ascii="Arial" w:eastAsia="Times New Roman" w:hAnsi="Arial" w:cs="Arial"/>
      <w:sz w:val="24"/>
      <w:szCs w:val="24"/>
      <w:lang w:val="en-US" w:eastAsia="ar-SA"/>
    </w:rPr>
  </w:style>
  <w:style w:type="paragraph" w:customStyle="1" w:styleId="Style16">
    <w:name w:val="Style16"/>
    <w:basedOn w:val="Normal"/>
    <w:rsid w:val="00C17FC5"/>
    <w:pPr>
      <w:widowControl w:val="0"/>
      <w:suppressAutoHyphens/>
      <w:autoSpaceDE w:val="0"/>
      <w:spacing w:after="0" w:line="274" w:lineRule="exact"/>
      <w:jc w:val="both"/>
    </w:pPr>
    <w:rPr>
      <w:rFonts w:ascii="Arial" w:eastAsia="Times New Roman" w:hAnsi="Arial" w:cs="Arial"/>
      <w:sz w:val="24"/>
      <w:szCs w:val="24"/>
      <w:lang w:val="en-US" w:eastAsia="ar-SA"/>
    </w:rPr>
  </w:style>
  <w:style w:type="character" w:customStyle="1" w:styleId="style31">
    <w:name w:val="style31"/>
    <w:rsid w:val="00C17FC5"/>
    <w:rPr>
      <w:sz w:val="18"/>
      <w:szCs w:val="18"/>
    </w:rPr>
  </w:style>
  <w:style w:type="paragraph" w:styleId="BlockText">
    <w:name w:val="Block Text"/>
    <w:basedOn w:val="Normal"/>
    <w:rsid w:val="00C17FC5"/>
    <w:pPr>
      <w:spacing w:after="80" w:line="360" w:lineRule="auto"/>
      <w:ind w:left="851" w:right="283"/>
      <w:jc w:val="center"/>
    </w:pPr>
    <w:rPr>
      <w:rFonts w:ascii="Arial Cirilica" w:eastAsia="Times New Roman" w:hAnsi="Arial Cirilica" w:cs="Times New Roman"/>
      <w:b/>
      <w:i/>
      <w:noProof/>
      <w:sz w:val="28"/>
      <w:szCs w:val="20"/>
      <w:lang w:val="sr-Cyrl-CS"/>
    </w:rPr>
  </w:style>
  <w:style w:type="paragraph" w:styleId="PlainText">
    <w:name w:val="Plain Text"/>
    <w:basedOn w:val="Normal"/>
    <w:link w:val="PlainTextChar"/>
    <w:rsid w:val="00C17FC5"/>
    <w:pPr>
      <w:spacing w:after="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C17FC5"/>
    <w:rPr>
      <w:rFonts w:ascii="Courier New" w:eastAsia="Times New Roman" w:hAnsi="Courier New"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C17FC5"/>
    <w:pPr>
      <w:keepNext/>
      <w:spacing w:after="0" w:line="240" w:lineRule="auto"/>
      <w:outlineLvl w:val="0"/>
    </w:pPr>
    <w:rPr>
      <w:rFonts w:ascii="Arial Narrow" w:eastAsia="Times New Roman" w:hAnsi="Arial Narrow" w:cs="Times New Roman"/>
      <w:b/>
      <w:bCs/>
      <w:sz w:val="18"/>
      <w:szCs w:val="24"/>
      <w:lang w:val="sr-Cyrl-CS"/>
    </w:rPr>
  </w:style>
  <w:style w:type="paragraph" w:styleId="Heading2">
    <w:name w:val="heading 2"/>
    <w:basedOn w:val="Normal"/>
    <w:next w:val="Normal"/>
    <w:link w:val="Heading2Char"/>
    <w:qFormat/>
    <w:rsid w:val="00C17FC5"/>
    <w:pPr>
      <w:keepNext/>
      <w:spacing w:after="0" w:line="240" w:lineRule="auto"/>
      <w:outlineLvl w:val="1"/>
    </w:pPr>
    <w:rPr>
      <w:rFonts w:ascii="Arial" w:eastAsia="Times New Roman" w:hAnsi="Arial" w:cs="Arial"/>
      <w:b/>
      <w:bCs/>
      <w:sz w:val="20"/>
      <w:szCs w:val="20"/>
      <w:lang w:val="en-US"/>
    </w:rPr>
  </w:style>
  <w:style w:type="paragraph" w:styleId="Heading3">
    <w:name w:val="heading 3"/>
    <w:basedOn w:val="WW-Default"/>
    <w:next w:val="Normal"/>
    <w:link w:val="Heading3Char"/>
    <w:qFormat/>
    <w:rsid w:val="00C17FC5"/>
    <w:pPr>
      <w:keepNext/>
      <w:numPr>
        <w:ilvl w:val="2"/>
        <w:numId w:val="1"/>
      </w:numPr>
      <w:tabs>
        <w:tab w:val="left" w:pos="709"/>
      </w:tabs>
      <w:autoSpaceDE/>
      <w:spacing w:line="100" w:lineRule="atLeast"/>
      <w:jc w:val="center"/>
      <w:outlineLvl w:val="2"/>
    </w:pPr>
    <w:rPr>
      <w:rFonts w:ascii="YU-Helvetica" w:eastAsia="Times New Roman" w:hAnsi="YU-Helvetica" w:cs="YU-Helvetica"/>
      <w:b/>
      <w:color w:val="auto"/>
      <w:szCs w:val="20"/>
      <w:lang w:val="en-US"/>
    </w:rPr>
  </w:style>
  <w:style w:type="paragraph" w:styleId="Heading4">
    <w:name w:val="heading 4"/>
    <w:basedOn w:val="WW-Default"/>
    <w:next w:val="Normal"/>
    <w:link w:val="Heading4Char"/>
    <w:qFormat/>
    <w:rsid w:val="00C17FC5"/>
    <w:pPr>
      <w:keepNext/>
      <w:numPr>
        <w:ilvl w:val="3"/>
        <w:numId w:val="1"/>
      </w:numPr>
      <w:tabs>
        <w:tab w:val="left" w:pos="709"/>
      </w:tabs>
      <w:autoSpaceDE/>
      <w:spacing w:line="100" w:lineRule="atLeast"/>
      <w:jc w:val="center"/>
      <w:outlineLvl w:val="3"/>
    </w:pPr>
    <w:rPr>
      <w:rFonts w:ascii="YU-Helvetica" w:eastAsia="Times New Roman" w:hAnsi="YU-Helvetica" w:cs="YU-Helvetica"/>
      <w:color w:val="auto"/>
      <w:szCs w:val="20"/>
      <w:lang w:val="en-US"/>
    </w:rPr>
  </w:style>
  <w:style w:type="paragraph" w:styleId="Heading5">
    <w:name w:val="heading 5"/>
    <w:basedOn w:val="WW-Default"/>
    <w:next w:val="Normal"/>
    <w:link w:val="Heading5Char"/>
    <w:qFormat/>
    <w:rsid w:val="00C17FC5"/>
    <w:pPr>
      <w:keepNext/>
      <w:numPr>
        <w:ilvl w:val="4"/>
        <w:numId w:val="1"/>
      </w:numPr>
      <w:tabs>
        <w:tab w:val="left" w:pos="709"/>
      </w:tabs>
      <w:autoSpaceDE/>
      <w:spacing w:line="100" w:lineRule="atLeast"/>
      <w:outlineLvl w:val="4"/>
    </w:pPr>
    <w:rPr>
      <w:rFonts w:ascii="YU-Helvetica" w:eastAsia="Times New Roman" w:hAnsi="YU-Helvetica" w:cs="YU-Helvetica"/>
      <w:b/>
      <w:color w:val="auto"/>
      <w:sz w:val="20"/>
      <w:szCs w:val="20"/>
      <w:lang w:val="en-US"/>
    </w:rPr>
  </w:style>
  <w:style w:type="paragraph" w:styleId="Heading6">
    <w:name w:val="heading 6"/>
    <w:basedOn w:val="WW-Default"/>
    <w:next w:val="Normal"/>
    <w:link w:val="Heading6Char"/>
    <w:qFormat/>
    <w:rsid w:val="00C17FC5"/>
    <w:pPr>
      <w:keepNext/>
      <w:numPr>
        <w:ilvl w:val="5"/>
        <w:numId w:val="1"/>
      </w:numPr>
      <w:tabs>
        <w:tab w:val="left" w:pos="709"/>
      </w:tabs>
      <w:autoSpaceDE/>
      <w:spacing w:line="100" w:lineRule="atLeast"/>
      <w:jc w:val="center"/>
      <w:outlineLvl w:val="5"/>
    </w:pPr>
    <w:rPr>
      <w:rFonts w:ascii="YU-Helvetica" w:eastAsia="Times New Roman" w:hAnsi="YU-Helvetica" w:cs="YU-Helvetica"/>
      <w:b/>
      <w:color w:val="auto"/>
      <w:sz w:val="20"/>
      <w:szCs w:val="20"/>
      <w:lang w:val="en-US"/>
    </w:rPr>
  </w:style>
  <w:style w:type="paragraph" w:styleId="Heading7">
    <w:name w:val="heading 7"/>
    <w:basedOn w:val="WW-Default"/>
    <w:next w:val="Normal"/>
    <w:link w:val="Heading7Char"/>
    <w:qFormat/>
    <w:rsid w:val="00C17FC5"/>
    <w:pPr>
      <w:keepNext/>
      <w:numPr>
        <w:ilvl w:val="6"/>
        <w:numId w:val="1"/>
      </w:numPr>
      <w:tabs>
        <w:tab w:val="left" w:pos="709"/>
      </w:tabs>
      <w:autoSpaceDE/>
      <w:spacing w:line="100" w:lineRule="atLeast"/>
      <w:outlineLvl w:val="6"/>
    </w:pPr>
    <w:rPr>
      <w:rFonts w:eastAsia="Times New Roman"/>
      <w:color w:val="auto"/>
      <w:szCs w:val="20"/>
      <w:lang w:val="en-US"/>
    </w:rPr>
  </w:style>
  <w:style w:type="paragraph" w:styleId="Heading8">
    <w:name w:val="heading 8"/>
    <w:basedOn w:val="Normal"/>
    <w:next w:val="BodyText"/>
    <w:link w:val="Heading8Char"/>
    <w:qFormat/>
    <w:rsid w:val="00C17FC5"/>
    <w:pPr>
      <w:keepNext/>
      <w:numPr>
        <w:numId w:val="3"/>
      </w:numPr>
      <w:suppressAutoHyphens/>
      <w:spacing w:after="0" w:line="100" w:lineRule="atLeast"/>
      <w:jc w:val="both"/>
      <w:outlineLvl w:val="7"/>
    </w:pPr>
    <w:rPr>
      <w:rFonts w:ascii="Times New Roman" w:eastAsia="Times New Roman" w:hAnsi="Times New Roman" w:cs="Times New Roman"/>
      <w:b/>
      <w:color w:val="000000"/>
      <w:kern w:val="1"/>
      <w:sz w:val="24"/>
      <w:szCs w:val="24"/>
      <w:lang w:eastAsia="ar-SA"/>
    </w:rPr>
  </w:style>
  <w:style w:type="paragraph" w:styleId="Heading9">
    <w:name w:val="heading 9"/>
    <w:basedOn w:val="Normal"/>
    <w:next w:val="Normal"/>
    <w:link w:val="Heading9Char"/>
    <w:qFormat/>
    <w:rsid w:val="00C17FC5"/>
    <w:pPr>
      <w:keepNext/>
      <w:spacing w:after="0" w:line="240" w:lineRule="auto"/>
      <w:jc w:val="center"/>
      <w:outlineLvl w:val="8"/>
    </w:pPr>
    <w:rPr>
      <w:rFonts w:ascii="Arial Narrow" w:eastAsia="Times New Roman" w:hAnsi="Arial Narrow" w:cs="Times New Roman"/>
      <w:b/>
      <w:bCs/>
      <w:smallCaps/>
      <w:szCs w:val="24"/>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17FC5"/>
    <w:rPr>
      <w:rFonts w:ascii="Arial Narrow" w:eastAsia="Times New Roman" w:hAnsi="Arial Narrow" w:cs="Times New Roman"/>
      <w:b/>
      <w:bCs/>
      <w:sz w:val="18"/>
      <w:szCs w:val="24"/>
      <w:lang w:val="sr-Cyrl-CS"/>
    </w:rPr>
  </w:style>
  <w:style w:type="character" w:customStyle="1" w:styleId="Heading2Char">
    <w:name w:val="Heading 2 Char"/>
    <w:basedOn w:val="DefaultParagraphFont"/>
    <w:link w:val="Heading2"/>
    <w:rsid w:val="00C17FC5"/>
    <w:rPr>
      <w:rFonts w:ascii="Arial" w:eastAsia="Times New Roman" w:hAnsi="Arial" w:cs="Arial"/>
      <w:b/>
      <w:bCs/>
      <w:sz w:val="20"/>
      <w:szCs w:val="20"/>
      <w:lang w:val="en-US"/>
    </w:rPr>
  </w:style>
  <w:style w:type="character" w:customStyle="1" w:styleId="Heading3Char">
    <w:name w:val="Heading 3 Char"/>
    <w:basedOn w:val="DefaultParagraphFont"/>
    <w:link w:val="Heading3"/>
    <w:rsid w:val="00C17FC5"/>
    <w:rPr>
      <w:rFonts w:ascii="YU-Helvetica" w:eastAsia="Times New Roman" w:hAnsi="YU-Helvetica" w:cs="YU-Helvetica"/>
      <w:b/>
      <w:sz w:val="24"/>
      <w:szCs w:val="20"/>
      <w:lang w:val="en-US" w:eastAsia="ar-SA"/>
    </w:rPr>
  </w:style>
  <w:style w:type="character" w:customStyle="1" w:styleId="Heading4Char">
    <w:name w:val="Heading 4 Char"/>
    <w:basedOn w:val="DefaultParagraphFont"/>
    <w:link w:val="Heading4"/>
    <w:rsid w:val="00C17FC5"/>
    <w:rPr>
      <w:rFonts w:ascii="YU-Helvetica" w:eastAsia="Times New Roman" w:hAnsi="YU-Helvetica" w:cs="YU-Helvetica"/>
      <w:sz w:val="24"/>
      <w:szCs w:val="20"/>
      <w:lang w:val="en-US" w:eastAsia="ar-SA"/>
    </w:rPr>
  </w:style>
  <w:style w:type="character" w:customStyle="1" w:styleId="Heading5Char">
    <w:name w:val="Heading 5 Char"/>
    <w:basedOn w:val="DefaultParagraphFont"/>
    <w:link w:val="Heading5"/>
    <w:rsid w:val="00C17FC5"/>
    <w:rPr>
      <w:rFonts w:ascii="YU-Helvetica" w:eastAsia="Times New Roman" w:hAnsi="YU-Helvetica" w:cs="YU-Helvetica"/>
      <w:b/>
      <w:sz w:val="20"/>
      <w:szCs w:val="20"/>
      <w:lang w:val="en-US" w:eastAsia="ar-SA"/>
    </w:rPr>
  </w:style>
  <w:style w:type="character" w:customStyle="1" w:styleId="Heading6Char">
    <w:name w:val="Heading 6 Char"/>
    <w:basedOn w:val="DefaultParagraphFont"/>
    <w:link w:val="Heading6"/>
    <w:rsid w:val="00C17FC5"/>
    <w:rPr>
      <w:rFonts w:ascii="YU-Helvetica" w:eastAsia="Times New Roman" w:hAnsi="YU-Helvetica" w:cs="YU-Helvetica"/>
      <w:b/>
      <w:sz w:val="20"/>
      <w:szCs w:val="20"/>
      <w:lang w:val="en-US" w:eastAsia="ar-SA"/>
    </w:rPr>
  </w:style>
  <w:style w:type="character" w:customStyle="1" w:styleId="Heading7Char">
    <w:name w:val="Heading 7 Char"/>
    <w:basedOn w:val="DefaultParagraphFont"/>
    <w:link w:val="Heading7"/>
    <w:rsid w:val="00C17FC5"/>
    <w:rPr>
      <w:rFonts w:ascii="Times New Roman" w:eastAsia="Times New Roman" w:hAnsi="Times New Roman" w:cs="Times New Roman"/>
      <w:sz w:val="24"/>
      <w:szCs w:val="20"/>
      <w:lang w:val="en-US" w:eastAsia="ar-SA"/>
    </w:rPr>
  </w:style>
  <w:style w:type="character" w:customStyle="1" w:styleId="Heading8Char">
    <w:name w:val="Heading 8 Char"/>
    <w:basedOn w:val="DefaultParagraphFont"/>
    <w:link w:val="Heading8"/>
    <w:rsid w:val="00C17FC5"/>
    <w:rPr>
      <w:rFonts w:ascii="Times New Roman" w:eastAsia="Times New Roman" w:hAnsi="Times New Roman" w:cs="Times New Roman"/>
      <w:b/>
      <w:color w:val="000000"/>
      <w:kern w:val="1"/>
      <w:sz w:val="24"/>
      <w:szCs w:val="24"/>
      <w:lang w:eastAsia="ar-SA"/>
    </w:rPr>
  </w:style>
  <w:style w:type="character" w:customStyle="1" w:styleId="Heading9Char">
    <w:name w:val="Heading 9 Char"/>
    <w:basedOn w:val="DefaultParagraphFont"/>
    <w:link w:val="Heading9"/>
    <w:rsid w:val="00C17FC5"/>
    <w:rPr>
      <w:rFonts w:ascii="Arial Narrow" w:eastAsia="Times New Roman" w:hAnsi="Arial Narrow" w:cs="Times New Roman"/>
      <w:b/>
      <w:bCs/>
      <w:smallCaps/>
      <w:szCs w:val="24"/>
      <w:lang w:val="sr-Cyrl-CS"/>
    </w:rPr>
  </w:style>
  <w:style w:type="numbering" w:customStyle="1" w:styleId="NoList1">
    <w:name w:val="No List1"/>
    <w:next w:val="NoList"/>
    <w:semiHidden/>
    <w:unhideWhenUsed/>
    <w:rsid w:val="00C17FC5"/>
  </w:style>
  <w:style w:type="paragraph" w:styleId="Title">
    <w:name w:val="Title"/>
    <w:aliases w:val=" Char"/>
    <w:basedOn w:val="Normal"/>
    <w:link w:val="TitleChar"/>
    <w:qFormat/>
    <w:rsid w:val="00C17FC5"/>
    <w:pPr>
      <w:spacing w:after="0" w:line="240" w:lineRule="auto"/>
      <w:jc w:val="center"/>
    </w:pPr>
    <w:rPr>
      <w:rFonts w:ascii="Arial Narrow" w:eastAsia="SimSun" w:hAnsi="Arial Narrow" w:cs="Times New Roman"/>
      <w:b/>
      <w:sz w:val="24"/>
      <w:szCs w:val="24"/>
      <w:lang w:val="sr-Cyrl-CS"/>
    </w:rPr>
  </w:style>
  <w:style w:type="character" w:customStyle="1" w:styleId="TitleChar">
    <w:name w:val="Title Char"/>
    <w:aliases w:val=" Char Char"/>
    <w:basedOn w:val="DefaultParagraphFont"/>
    <w:link w:val="Title"/>
    <w:rsid w:val="00C17FC5"/>
    <w:rPr>
      <w:rFonts w:ascii="Arial Narrow" w:eastAsia="SimSun" w:hAnsi="Arial Narrow" w:cs="Times New Roman"/>
      <w:b/>
      <w:sz w:val="24"/>
      <w:szCs w:val="24"/>
      <w:lang w:val="sr-Cyrl-CS"/>
    </w:rPr>
  </w:style>
  <w:style w:type="table" w:styleId="TableGrid">
    <w:name w:val="Table Grid"/>
    <w:basedOn w:val="TableNormal"/>
    <w:rsid w:val="00C17FC5"/>
    <w:pPr>
      <w:spacing w:after="0" w:line="240" w:lineRule="auto"/>
    </w:pPr>
    <w:rPr>
      <w:rFonts w:ascii="Times New Roman" w:eastAsia="Times New Roman" w:hAnsi="Times New Roman" w:cs="Times New Roman"/>
      <w:sz w:val="20"/>
      <w:szCs w:val="20"/>
      <w:lang w:eastAsia="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C17FC5"/>
    <w:rPr>
      <w:color w:val="0000FF"/>
      <w:u w:val="single"/>
    </w:rPr>
  </w:style>
  <w:style w:type="paragraph" w:styleId="Header">
    <w:name w:val="header"/>
    <w:basedOn w:val="Normal"/>
    <w:link w:val="HeaderChar"/>
    <w:rsid w:val="00C17FC5"/>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rsid w:val="00C17FC5"/>
    <w:rPr>
      <w:rFonts w:ascii="Times New Roman" w:eastAsia="Times New Roman" w:hAnsi="Times New Roman" w:cs="Times New Roman"/>
      <w:sz w:val="24"/>
      <w:szCs w:val="24"/>
      <w:lang w:val="en-US"/>
    </w:rPr>
  </w:style>
  <w:style w:type="paragraph" w:styleId="Footer">
    <w:name w:val="footer"/>
    <w:basedOn w:val="Normal"/>
    <w:link w:val="FooterChar"/>
    <w:rsid w:val="00C17FC5"/>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rsid w:val="00C17FC5"/>
    <w:rPr>
      <w:rFonts w:ascii="Times New Roman" w:eastAsia="Times New Roman" w:hAnsi="Times New Roman" w:cs="Times New Roman"/>
      <w:sz w:val="24"/>
      <w:szCs w:val="24"/>
      <w:lang w:val="en-US"/>
    </w:rPr>
  </w:style>
  <w:style w:type="character" w:styleId="PageNumber">
    <w:name w:val="page number"/>
    <w:basedOn w:val="DefaultParagraphFont"/>
    <w:rsid w:val="00C17FC5"/>
  </w:style>
  <w:style w:type="paragraph" w:customStyle="1" w:styleId="ListParagraph1">
    <w:name w:val="List Paragraph1"/>
    <w:aliases w:val="Liste 1 Char,List Paragraph Char,Liste 1"/>
    <w:basedOn w:val="Normal"/>
    <w:link w:val="ListParagraph2"/>
    <w:uiPriority w:val="99"/>
    <w:qFormat/>
    <w:rsid w:val="00C17FC5"/>
    <w:pPr>
      <w:spacing w:after="0" w:line="240" w:lineRule="auto"/>
      <w:ind w:left="720"/>
    </w:pPr>
    <w:rPr>
      <w:rFonts w:ascii="Times New Roman" w:eastAsia="SimSun" w:hAnsi="Times New Roman" w:cs="Times New Roman"/>
      <w:sz w:val="24"/>
      <w:szCs w:val="24"/>
      <w:lang w:val="en-US"/>
    </w:rPr>
  </w:style>
  <w:style w:type="paragraph" w:styleId="BodyText">
    <w:name w:val="Body Text"/>
    <w:basedOn w:val="Normal"/>
    <w:link w:val="BodyTextChar"/>
    <w:rsid w:val="00C17FC5"/>
    <w:pPr>
      <w:spacing w:after="0" w:line="240" w:lineRule="auto"/>
      <w:jc w:val="both"/>
    </w:pPr>
    <w:rPr>
      <w:rFonts w:ascii="Arial Narrow" w:eastAsia="Times New Roman" w:hAnsi="Arial Narrow" w:cs="Times New Roman"/>
      <w:b/>
      <w:smallCaps/>
      <w:sz w:val="28"/>
      <w:szCs w:val="24"/>
      <w:u w:val="single"/>
      <w:lang w:val="sr-Cyrl-CS"/>
    </w:rPr>
  </w:style>
  <w:style w:type="character" w:customStyle="1" w:styleId="BodyTextChar">
    <w:name w:val="Body Text Char"/>
    <w:basedOn w:val="DefaultParagraphFont"/>
    <w:link w:val="BodyText"/>
    <w:rsid w:val="00C17FC5"/>
    <w:rPr>
      <w:rFonts w:ascii="Arial Narrow" w:eastAsia="Times New Roman" w:hAnsi="Arial Narrow" w:cs="Times New Roman"/>
      <w:b/>
      <w:smallCaps/>
      <w:sz w:val="28"/>
      <w:szCs w:val="24"/>
      <w:u w:val="single"/>
      <w:lang w:val="sr-Cyrl-CS"/>
    </w:rPr>
  </w:style>
  <w:style w:type="paragraph" w:styleId="BodyTextIndent">
    <w:name w:val="Body Text Indent"/>
    <w:basedOn w:val="Normal"/>
    <w:link w:val="BodyTextIndentChar"/>
    <w:rsid w:val="00C17FC5"/>
    <w:pPr>
      <w:spacing w:after="120" w:line="240" w:lineRule="auto"/>
      <w:ind w:left="360"/>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C17FC5"/>
    <w:rPr>
      <w:rFonts w:ascii="Times New Roman" w:eastAsia="Times New Roman" w:hAnsi="Times New Roman" w:cs="Times New Roman"/>
      <w:sz w:val="24"/>
      <w:szCs w:val="24"/>
      <w:lang w:val="en-US"/>
    </w:rPr>
  </w:style>
  <w:style w:type="paragraph" w:styleId="BodyTextIndent2">
    <w:name w:val="Body Text Indent 2"/>
    <w:basedOn w:val="Normal"/>
    <w:link w:val="BodyTextIndent2Char"/>
    <w:rsid w:val="00C17FC5"/>
    <w:pPr>
      <w:spacing w:after="120" w:line="480" w:lineRule="auto"/>
      <w:ind w:left="360"/>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rsid w:val="00C17FC5"/>
    <w:rPr>
      <w:rFonts w:ascii="Times New Roman" w:eastAsia="Times New Roman" w:hAnsi="Times New Roman" w:cs="Times New Roman"/>
      <w:sz w:val="24"/>
      <w:szCs w:val="24"/>
      <w:lang w:val="en-US"/>
    </w:rPr>
  </w:style>
  <w:style w:type="paragraph" w:customStyle="1" w:styleId="Clan">
    <w:name w:val="Clan"/>
    <w:basedOn w:val="Normal"/>
    <w:rsid w:val="00C17FC5"/>
    <w:pPr>
      <w:keepNext/>
      <w:tabs>
        <w:tab w:val="left" w:pos="1080"/>
      </w:tabs>
      <w:spacing w:before="120" w:after="120" w:line="240" w:lineRule="auto"/>
      <w:ind w:left="720" w:right="720"/>
      <w:jc w:val="center"/>
    </w:pPr>
    <w:rPr>
      <w:rFonts w:ascii="Arial" w:eastAsia="Times New Roman" w:hAnsi="Arial" w:cs="Arial"/>
      <w:b/>
      <w:lang w:val="sr-Cyrl-CS"/>
    </w:rPr>
  </w:style>
  <w:style w:type="character" w:customStyle="1" w:styleId="ListParagraph2">
    <w:name w:val="List Paragraph2"/>
    <w:aliases w:val="List Paragraph Char Char,List Paragraph1 Char"/>
    <w:link w:val="ListParagraph1"/>
    <w:uiPriority w:val="99"/>
    <w:qFormat/>
    <w:rsid w:val="00C17FC5"/>
    <w:rPr>
      <w:rFonts w:ascii="Times New Roman" w:eastAsia="SimSun" w:hAnsi="Times New Roman" w:cs="Times New Roman"/>
      <w:sz w:val="24"/>
      <w:szCs w:val="24"/>
      <w:lang w:val="en-US"/>
    </w:rPr>
  </w:style>
  <w:style w:type="paragraph" w:styleId="BalloonText">
    <w:name w:val="Balloon Text"/>
    <w:basedOn w:val="Normal"/>
    <w:link w:val="BalloonTextChar"/>
    <w:unhideWhenUsed/>
    <w:rsid w:val="00C17FC5"/>
    <w:pPr>
      <w:spacing w:after="0" w:line="240" w:lineRule="auto"/>
    </w:pPr>
    <w:rPr>
      <w:rFonts w:ascii="Tahoma" w:eastAsia="Times New Roman" w:hAnsi="Tahoma" w:cs="Times New Roman"/>
      <w:sz w:val="16"/>
      <w:szCs w:val="16"/>
      <w:lang w:val="en-US"/>
    </w:rPr>
  </w:style>
  <w:style w:type="character" w:customStyle="1" w:styleId="BalloonTextChar">
    <w:name w:val="Balloon Text Char"/>
    <w:basedOn w:val="DefaultParagraphFont"/>
    <w:link w:val="BalloonText"/>
    <w:rsid w:val="00C17FC5"/>
    <w:rPr>
      <w:rFonts w:ascii="Tahoma" w:eastAsia="Times New Roman" w:hAnsi="Tahoma" w:cs="Times New Roman"/>
      <w:sz w:val="16"/>
      <w:szCs w:val="16"/>
      <w:lang w:val="en-US"/>
    </w:rPr>
  </w:style>
  <w:style w:type="paragraph" w:styleId="ListParagraph">
    <w:name w:val="List Paragraph"/>
    <w:basedOn w:val="Normal"/>
    <w:uiPriority w:val="34"/>
    <w:qFormat/>
    <w:rsid w:val="00C17FC5"/>
    <w:pPr>
      <w:spacing w:after="0" w:line="240" w:lineRule="auto"/>
      <w:ind w:left="720"/>
      <w:contextualSpacing/>
    </w:pPr>
    <w:rPr>
      <w:rFonts w:ascii="Times New Roman" w:eastAsia="Times New Roman" w:hAnsi="Times New Roman" w:cs="Times New Roman"/>
      <w:sz w:val="24"/>
      <w:szCs w:val="24"/>
      <w:lang w:val="en-US"/>
    </w:rPr>
  </w:style>
  <w:style w:type="paragraph" w:customStyle="1" w:styleId="Default">
    <w:name w:val="Default"/>
    <w:uiPriority w:val="99"/>
    <w:rsid w:val="00C17FC5"/>
    <w:pPr>
      <w:autoSpaceDE w:val="0"/>
      <w:autoSpaceDN w:val="0"/>
      <w:adjustRightInd w:val="0"/>
      <w:spacing w:after="0" w:line="240" w:lineRule="auto"/>
    </w:pPr>
    <w:rPr>
      <w:rFonts w:ascii="Times New Roman" w:eastAsia="SimSun" w:hAnsi="Times New Roman" w:cs="Times New Roman"/>
      <w:color w:val="000000"/>
      <w:sz w:val="24"/>
      <w:szCs w:val="24"/>
      <w:lang w:val="sr-Latn-CS" w:eastAsia="sr-Latn-CS"/>
    </w:rPr>
  </w:style>
  <w:style w:type="paragraph" w:customStyle="1" w:styleId="Textbody">
    <w:name w:val="Text body"/>
    <w:basedOn w:val="Normal"/>
    <w:uiPriority w:val="99"/>
    <w:rsid w:val="00C17FC5"/>
    <w:pPr>
      <w:suppressAutoHyphens/>
      <w:spacing w:after="0" w:line="240" w:lineRule="auto"/>
    </w:pPr>
    <w:rPr>
      <w:rFonts w:ascii="Times New Roman" w:eastAsia="SimSun" w:hAnsi="Times New Roman" w:cs="Times New Roman"/>
      <w:kern w:val="2"/>
      <w:sz w:val="24"/>
      <w:szCs w:val="24"/>
      <w:lang w:val="en-US" w:eastAsia="zh-CN" w:bidi="hi-IN"/>
    </w:rPr>
  </w:style>
  <w:style w:type="paragraph" w:customStyle="1" w:styleId="Standard">
    <w:name w:val="Standard"/>
    <w:uiPriority w:val="99"/>
    <w:rsid w:val="00C17FC5"/>
    <w:pPr>
      <w:suppressAutoHyphens/>
      <w:spacing w:after="0" w:line="240" w:lineRule="auto"/>
    </w:pPr>
    <w:rPr>
      <w:rFonts w:ascii="Times New Roman" w:eastAsia="SimSun" w:hAnsi="Times New Roman" w:cs="Times New Roman"/>
      <w:kern w:val="2"/>
      <w:sz w:val="24"/>
      <w:szCs w:val="24"/>
      <w:lang w:val="en-US" w:eastAsia="zh-CN" w:bidi="hi-IN"/>
    </w:rPr>
  </w:style>
  <w:style w:type="character" w:styleId="CommentReference">
    <w:name w:val="annotation reference"/>
    <w:uiPriority w:val="99"/>
    <w:semiHidden/>
    <w:unhideWhenUsed/>
    <w:rsid w:val="00C17FC5"/>
    <w:rPr>
      <w:sz w:val="16"/>
      <w:szCs w:val="16"/>
    </w:rPr>
  </w:style>
  <w:style w:type="paragraph" w:styleId="CommentText">
    <w:name w:val="annotation text"/>
    <w:basedOn w:val="Normal"/>
    <w:link w:val="CommentTextChar"/>
    <w:semiHidden/>
    <w:unhideWhenUsed/>
    <w:rsid w:val="00C17FC5"/>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semiHidden/>
    <w:rsid w:val="00C17FC5"/>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semiHidden/>
    <w:unhideWhenUsed/>
    <w:rsid w:val="00C17FC5"/>
    <w:rPr>
      <w:b/>
      <w:bCs/>
    </w:rPr>
  </w:style>
  <w:style w:type="character" w:customStyle="1" w:styleId="CommentSubjectChar">
    <w:name w:val="Comment Subject Char"/>
    <w:basedOn w:val="CommentTextChar"/>
    <w:link w:val="CommentSubject"/>
    <w:semiHidden/>
    <w:rsid w:val="00C17FC5"/>
    <w:rPr>
      <w:rFonts w:ascii="Times New Roman" w:eastAsia="Times New Roman" w:hAnsi="Times New Roman" w:cs="Times New Roman"/>
      <w:b/>
      <w:bCs/>
      <w:sz w:val="20"/>
      <w:szCs w:val="20"/>
      <w:lang w:val="en-US"/>
    </w:rPr>
  </w:style>
  <w:style w:type="paragraph" w:customStyle="1" w:styleId="gmail-msolistparagraph">
    <w:name w:val="gmail-msolistparagraph"/>
    <w:basedOn w:val="Normal"/>
    <w:rsid w:val="00C17FC5"/>
    <w:pPr>
      <w:spacing w:before="100" w:beforeAutospacing="1" w:after="100" w:afterAutospacing="1" w:line="240" w:lineRule="auto"/>
    </w:pPr>
    <w:rPr>
      <w:rFonts w:ascii="Times New Roman" w:eastAsia="SimSun" w:hAnsi="Times New Roman" w:cs="Times New Roman"/>
      <w:sz w:val="24"/>
      <w:szCs w:val="24"/>
      <w:lang w:val="en-US" w:eastAsia="zh-CN"/>
    </w:rPr>
  </w:style>
  <w:style w:type="character" w:customStyle="1" w:styleId="apple-converted-space">
    <w:name w:val="apple-converted-space"/>
    <w:basedOn w:val="DefaultParagraphFont"/>
    <w:rsid w:val="00C17FC5"/>
  </w:style>
  <w:style w:type="paragraph" w:customStyle="1" w:styleId="gmail-msolistparagraphcxspmiddle">
    <w:name w:val="gmail-msolistparagraphcxspmiddle"/>
    <w:basedOn w:val="Normal"/>
    <w:rsid w:val="00C17FC5"/>
    <w:pPr>
      <w:spacing w:before="100" w:beforeAutospacing="1" w:after="100" w:afterAutospacing="1" w:line="240" w:lineRule="auto"/>
    </w:pPr>
    <w:rPr>
      <w:rFonts w:ascii="Times New Roman" w:eastAsia="SimSun" w:hAnsi="Times New Roman" w:cs="Times New Roman"/>
      <w:sz w:val="24"/>
      <w:szCs w:val="24"/>
      <w:lang w:val="en-US" w:eastAsia="zh-CN"/>
    </w:rPr>
  </w:style>
  <w:style w:type="paragraph" w:customStyle="1" w:styleId="msolistparagraph0">
    <w:name w:val="msolistparagraph"/>
    <w:basedOn w:val="Normal"/>
    <w:rsid w:val="00C17FC5"/>
    <w:pPr>
      <w:spacing w:after="160" w:line="256" w:lineRule="auto"/>
      <w:ind w:left="720"/>
      <w:contextualSpacing/>
    </w:pPr>
    <w:rPr>
      <w:rFonts w:ascii="Calibri" w:eastAsia="Calibri" w:hAnsi="Calibri" w:cs="Times New Roman"/>
      <w:lang w:val="en-US" w:eastAsia="zh-CN"/>
    </w:rPr>
  </w:style>
  <w:style w:type="paragraph" w:customStyle="1" w:styleId="KDParagraf">
    <w:name w:val="KDParagraf"/>
    <w:basedOn w:val="Normal"/>
    <w:qFormat/>
    <w:rsid w:val="00C17FC5"/>
    <w:pPr>
      <w:tabs>
        <w:tab w:val="left" w:pos="567"/>
      </w:tabs>
      <w:spacing w:before="120" w:after="0" w:line="240" w:lineRule="auto"/>
      <w:jc w:val="both"/>
    </w:pPr>
    <w:rPr>
      <w:rFonts w:ascii="Arial" w:eastAsia="Times New Roman" w:hAnsi="Arial" w:cs="Times New Roman"/>
      <w:lang w:val="en-US"/>
    </w:rPr>
  </w:style>
  <w:style w:type="paragraph" w:styleId="NoSpacing">
    <w:name w:val="No Spacing"/>
    <w:uiPriority w:val="1"/>
    <w:qFormat/>
    <w:rsid w:val="00C17FC5"/>
    <w:pPr>
      <w:spacing w:after="0" w:line="240" w:lineRule="auto"/>
    </w:pPr>
    <w:rPr>
      <w:rFonts w:ascii="Times New Roman" w:eastAsia="Times New Roman" w:hAnsi="Times New Roman" w:cs="Times New Roman"/>
      <w:sz w:val="24"/>
      <w:szCs w:val="24"/>
      <w:lang w:val="en-US"/>
    </w:rPr>
  </w:style>
  <w:style w:type="character" w:styleId="FollowedHyperlink">
    <w:name w:val="FollowedHyperlink"/>
    <w:rsid w:val="00C17FC5"/>
    <w:rPr>
      <w:color w:val="800080"/>
      <w:u w:val="single"/>
    </w:rPr>
  </w:style>
  <w:style w:type="paragraph" w:customStyle="1" w:styleId="WW-Default">
    <w:name w:val="WW-Default"/>
    <w:rsid w:val="00C17FC5"/>
    <w:pPr>
      <w:suppressAutoHyphens/>
      <w:autoSpaceDE w:val="0"/>
      <w:spacing w:after="0" w:line="240" w:lineRule="auto"/>
    </w:pPr>
    <w:rPr>
      <w:rFonts w:ascii="Times New Roman" w:eastAsia="Calibri" w:hAnsi="Times New Roman" w:cs="Times New Roman"/>
      <w:color w:val="000000"/>
      <w:sz w:val="24"/>
      <w:szCs w:val="24"/>
      <w:lang w:eastAsia="ar-SA"/>
    </w:rPr>
  </w:style>
  <w:style w:type="character" w:customStyle="1" w:styleId="WW8Num2z0">
    <w:name w:val="WW8Num2z0"/>
    <w:rsid w:val="00C17FC5"/>
    <w:rPr>
      <w:rFonts w:ascii="Symbol" w:hAnsi="Symbol" w:cs="Symbol"/>
    </w:rPr>
  </w:style>
  <w:style w:type="character" w:customStyle="1" w:styleId="WW8Num3z0">
    <w:name w:val="WW8Num3z0"/>
    <w:rsid w:val="00C17FC5"/>
    <w:rPr>
      <w:rFonts w:ascii="Times New Roman" w:hAnsi="Times New Roman" w:cs="Symbol"/>
    </w:rPr>
  </w:style>
  <w:style w:type="character" w:customStyle="1" w:styleId="WW8Num4z0">
    <w:name w:val="WW8Num4z0"/>
    <w:rsid w:val="00C17FC5"/>
    <w:rPr>
      <w:rFonts w:cs="Arial"/>
      <w:i w:val="0"/>
      <w:sz w:val="24"/>
    </w:rPr>
  </w:style>
  <w:style w:type="character" w:customStyle="1" w:styleId="WW8Num5z0">
    <w:name w:val="WW8Num5z0"/>
    <w:rsid w:val="00C17FC5"/>
    <w:rPr>
      <w:rFonts w:cs="Arial"/>
      <w:b w:val="0"/>
      <w:i w:val="0"/>
      <w:sz w:val="24"/>
    </w:rPr>
  </w:style>
  <w:style w:type="character" w:customStyle="1" w:styleId="WW8Num8z0">
    <w:name w:val="WW8Num8z0"/>
    <w:rsid w:val="00C17FC5"/>
    <w:rPr>
      <w:rFonts w:ascii="Symbol" w:hAnsi="Symbol" w:cs="Symbol"/>
    </w:rPr>
  </w:style>
  <w:style w:type="character" w:customStyle="1" w:styleId="WW8Num19z0">
    <w:name w:val="WW8Num19z0"/>
    <w:rsid w:val="00C17FC5"/>
    <w:rPr>
      <w:rFonts w:ascii="Times New Roman" w:hAnsi="Times New Roman" w:cs="Times New Roman"/>
    </w:rPr>
  </w:style>
  <w:style w:type="character" w:customStyle="1" w:styleId="WW8Num22z0">
    <w:name w:val="WW8Num22z0"/>
    <w:rsid w:val="00C17FC5"/>
    <w:rPr>
      <w:rFonts w:ascii="Times New Roman" w:hAnsi="Times New Roman" w:cs="Times New Roman"/>
    </w:rPr>
  </w:style>
  <w:style w:type="character" w:customStyle="1" w:styleId="WW8Num46z0">
    <w:name w:val="WW8Num46z0"/>
    <w:rsid w:val="00C17FC5"/>
    <w:rPr>
      <w:rFonts w:ascii="Times New Roman" w:hAnsi="Times New Roman" w:cs="Wingdings"/>
    </w:rPr>
  </w:style>
  <w:style w:type="character" w:customStyle="1" w:styleId="WW8Num6z0">
    <w:name w:val="WW8Num6z0"/>
    <w:rsid w:val="00C17FC5"/>
    <w:rPr>
      <w:rFonts w:ascii="Symbol" w:hAnsi="Symbol" w:cs="Symbol"/>
    </w:rPr>
  </w:style>
  <w:style w:type="character" w:customStyle="1" w:styleId="WW8Num7z0">
    <w:name w:val="WW8Num7z0"/>
    <w:rsid w:val="00C17FC5"/>
    <w:rPr>
      <w:b w:val="0"/>
      <w:i w:val="0"/>
      <w:color w:val="00000A"/>
    </w:rPr>
  </w:style>
  <w:style w:type="character" w:customStyle="1" w:styleId="WW8Num10z0">
    <w:name w:val="WW8Num10z0"/>
    <w:rsid w:val="00C17FC5"/>
    <w:rPr>
      <w:rFonts w:ascii="Symbol" w:hAnsi="Symbol" w:cs="Symbol"/>
    </w:rPr>
  </w:style>
  <w:style w:type="character" w:customStyle="1" w:styleId="WW8Num21z0">
    <w:name w:val="WW8Num21z0"/>
    <w:rsid w:val="00C17FC5"/>
    <w:rPr>
      <w:rFonts w:ascii="Times New Roman" w:hAnsi="Times New Roman" w:cs="Times New Roman"/>
    </w:rPr>
  </w:style>
  <w:style w:type="character" w:customStyle="1" w:styleId="WW8Num24z0">
    <w:name w:val="WW8Num24z0"/>
    <w:rsid w:val="00C17FC5"/>
    <w:rPr>
      <w:rFonts w:ascii="Times New Roman" w:hAnsi="Times New Roman" w:cs="Times New Roman"/>
    </w:rPr>
  </w:style>
  <w:style w:type="character" w:customStyle="1" w:styleId="WW8Num48z0">
    <w:name w:val="WW8Num48z0"/>
    <w:rsid w:val="00C17FC5"/>
    <w:rPr>
      <w:rFonts w:ascii="Times New Roman" w:hAnsi="Times New Roman" w:cs="Wingdings"/>
    </w:rPr>
  </w:style>
  <w:style w:type="character" w:customStyle="1" w:styleId="WW8Num9z0">
    <w:name w:val="WW8Num9z0"/>
    <w:rsid w:val="00C17FC5"/>
    <w:rPr>
      <w:i w:val="0"/>
    </w:rPr>
  </w:style>
  <w:style w:type="character" w:customStyle="1" w:styleId="WW8Num12z0">
    <w:name w:val="WW8Num12z0"/>
    <w:rsid w:val="00C17FC5"/>
    <w:rPr>
      <w:b w:val="0"/>
    </w:rPr>
  </w:style>
  <w:style w:type="character" w:customStyle="1" w:styleId="WW8Num15z0">
    <w:name w:val="WW8Num15z0"/>
    <w:rsid w:val="00C17FC5"/>
    <w:rPr>
      <w:rFonts w:ascii="Wingdings" w:hAnsi="Wingdings" w:cs="Arial"/>
    </w:rPr>
  </w:style>
  <w:style w:type="character" w:customStyle="1" w:styleId="WW8Num25z0">
    <w:name w:val="WW8Num25z0"/>
    <w:rsid w:val="00C17FC5"/>
    <w:rPr>
      <w:rFonts w:ascii="Wingdings" w:hAnsi="Wingdings" w:cs="Wingdings"/>
      <w:b/>
    </w:rPr>
  </w:style>
  <w:style w:type="character" w:customStyle="1" w:styleId="WW8Num26z0">
    <w:name w:val="WW8Num26z0"/>
    <w:rsid w:val="00C17FC5"/>
    <w:rPr>
      <w:rFonts w:ascii="Times New Roman" w:eastAsia="Arial Unicode MS" w:hAnsi="Times New Roman" w:cs="Times New Roman"/>
    </w:rPr>
  </w:style>
  <w:style w:type="character" w:customStyle="1" w:styleId="WW8Num28z0">
    <w:name w:val="WW8Num28z0"/>
    <w:rsid w:val="00C17FC5"/>
    <w:rPr>
      <w:b/>
    </w:rPr>
  </w:style>
  <w:style w:type="character" w:customStyle="1" w:styleId="WW8Num28z1">
    <w:name w:val="WW8Num28z1"/>
    <w:rsid w:val="00C17FC5"/>
    <w:rPr>
      <w:rFonts w:ascii="Courier New" w:hAnsi="Courier New" w:cs="Courier New"/>
    </w:rPr>
  </w:style>
  <w:style w:type="character" w:customStyle="1" w:styleId="WW8Num28z2">
    <w:name w:val="WW8Num28z2"/>
    <w:rsid w:val="00C17FC5"/>
    <w:rPr>
      <w:rFonts w:ascii="Wingdings" w:hAnsi="Wingdings" w:cs="Wingdings"/>
    </w:rPr>
  </w:style>
  <w:style w:type="character" w:customStyle="1" w:styleId="WW8Num28z3">
    <w:name w:val="WW8Num28z3"/>
    <w:rsid w:val="00C17FC5"/>
    <w:rPr>
      <w:rFonts w:ascii="Symbol" w:hAnsi="Symbol" w:cs="Symbol"/>
    </w:rPr>
  </w:style>
  <w:style w:type="character" w:customStyle="1" w:styleId="WW8Num31z0">
    <w:name w:val="WW8Num31z0"/>
    <w:rsid w:val="00C17FC5"/>
    <w:rPr>
      <w:rFonts w:ascii="Times New Roman" w:hAnsi="Times New Roman" w:cs="Times New Roman"/>
    </w:rPr>
  </w:style>
  <w:style w:type="character" w:customStyle="1" w:styleId="WW8Num42z0">
    <w:name w:val="WW8Num42z0"/>
    <w:rsid w:val="00C17FC5"/>
    <w:rPr>
      <w:rFonts w:ascii="Times New Roman" w:eastAsia="Arial Unicode MS" w:hAnsi="Times New Roman" w:cs="Times New Roman"/>
    </w:rPr>
  </w:style>
  <w:style w:type="character" w:customStyle="1" w:styleId="WW8Num42z1">
    <w:name w:val="WW8Num42z1"/>
    <w:rsid w:val="00C17FC5"/>
    <w:rPr>
      <w:rFonts w:ascii="Courier New" w:hAnsi="Courier New" w:cs="Courier New"/>
    </w:rPr>
  </w:style>
  <w:style w:type="character" w:customStyle="1" w:styleId="WW8Num42z2">
    <w:name w:val="WW8Num42z2"/>
    <w:rsid w:val="00C17FC5"/>
    <w:rPr>
      <w:rFonts w:ascii="Wingdings" w:hAnsi="Wingdings" w:cs="Wingdings"/>
    </w:rPr>
  </w:style>
  <w:style w:type="character" w:customStyle="1" w:styleId="WW8Num42z3">
    <w:name w:val="WW8Num42z3"/>
    <w:rsid w:val="00C17FC5"/>
    <w:rPr>
      <w:rFonts w:ascii="Symbol" w:hAnsi="Symbol" w:cs="Symbol"/>
    </w:rPr>
  </w:style>
  <w:style w:type="character" w:customStyle="1" w:styleId="WW8Num45z0">
    <w:name w:val="WW8Num45z0"/>
    <w:rsid w:val="00C17FC5"/>
    <w:rPr>
      <w:rFonts w:ascii="Times New Roman" w:eastAsia="Arial Unicode MS" w:hAnsi="Times New Roman" w:cs="Times New Roman"/>
    </w:rPr>
  </w:style>
  <w:style w:type="character" w:customStyle="1" w:styleId="WW8Num45z1">
    <w:name w:val="WW8Num45z1"/>
    <w:rsid w:val="00C17FC5"/>
    <w:rPr>
      <w:rFonts w:ascii="Courier New" w:hAnsi="Courier New" w:cs="Courier New"/>
    </w:rPr>
  </w:style>
  <w:style w:type="character" w:customStyle="1" w:styleId="WW8Num45z2">
    <w:name w:val="WW8Num45z2"/>
    <w:rsid w:val="00C17FC5"/>
    <w:rPr>
      <w:rFonts w:ascii="Wingdings" w:hAnsi="Wingdings" w:cs="Wingdings"/>
    </w:rPr>
  </w:style>
  <w:style w:type="character" w:customStyle="1" w:styleId="WW8Num45z3">
    <w:name w:val="WW8Num45z3"/>
    <w:rsid w:val="00C17FC5"/>
    <w:rPr>
      <w:rFonts w:ascii="Symbol" w:hAnsi="Symbol" w:cs="Symbol"/>
    </w:rPr>
  </w:style>
  <w:style w:type="character" w:customStyle="1" w:styleId="WW8Num70z0">
    <w:name w:val="WW8Num70z0"/>
    <w:rsid w:val="00C17FC5"/>
    <w:rPr>
      <w:rFonts w:ascii="Wingdings" w:hAnsi="Wingdings" w:cs="Wingdings"/>
    </w:rPr>
  </w:style>
  <w:style w:type="character" w:customStyle="1" w:styleId="WW8Num70z1">
    <w:name w:val="WW8Num70z1"/>
    <w:rsid w:val="00C17FC5"/>
    <w:rPr>
      <w:rFonts w:ascii="Courier New" w:hAnsi="Courier New" w:cs="Courier New"/>
    </w:rPr>
  </w:style>
  <w:style w:type="character" w:customStyle="1" w:styleId="WW8Num70z2">
    <w:name w:val="WW8Num70z2"/>
    <w:rsid w:val="00C17FC5"/>
    <w:rPr>
      <w:rFonts w:ascii="Wingdings" w:hAnsi="Wingdings" w:cs="Wingdings"/>
    </w:rPr>
  </w:style>
  <w:style w:type="character" w:customStyle="1" w:styleId="WW8Num70z3">
    <w:name w:val="WW8Num70z3"/>
    <w:rsid w:val="00C17FC5"/>
    <w:rPr>
      <w:rFonts w:ascii="Symbol" w:hAnsi="Symbol" w:cs="Symbol"/>
    </w:rPr>
  </w:style>
  <w:style w:type="character" w:customStyle="1" w:styleId="WW8Num11z0">
    <w:name w:val="WW8Num11z0"/>
    <w:rsid w:val="00C17FC5"/>
    <w:rPr>
      <w:rFonts w:ascii="Wingdings" w:hAnsi="Wingdings" w:cs="Wingdings"/>
      <w:b w:val="0"/>
      <w:i w:val="0"/>
      <w:color w:val="00000A"/>
    </w:rPr>
  </w:style>
  <w:style w:type="character" w:customStyle="1" w:styleId="WW8Num14z0">
    <w:name w:val="WW8Num14z0"/>
    <w:rsid w:val="00C17FC5"/>
    <w:rPr>
      <w:rFonts w:ascii="Wingdings" w:hAnsi="Wingdings" w:cs="Wingdings"/>
    </w:rPr>
  </w:style>
  <w:style w:type="character" w:customStyle="1" w:styleId="WW8Num17z0">
    <w:name w:val="WW8Num17z0"/>
    <w:rsid w:val="00C17FC5"/>
    <w:rPr>
      <w:rFonts w:ascii="Wingdings" w:hAnsi="Wingdings" w:cs="Arial"/>
    </w:rPr>
  </w:style>
  <w:style w:type="character" w:customStyle="1" w:styleId="WW8Num30z0">
    <w:name w:val="WW8Num30z0"/>
    <w:rsid w:val="00C17FC5"/>
    <w:rPr>
      <w:rFonts w:ascii="Times New Roman" w:eastAsia="Arial Unicode MS" w:hAnsi="Times New Roman" w:cs="Times New Roman"/>
    </w:rPr>
  </w:style>
  <w:style w:type="character" w:customStyle="1" w:styleId="WW8Num27z0">
    <w:name w:val="WW8Num27z0"/>
    <w:rsid w:val="00C17FC5"/>
    <w:rPr>
      <w:b/>
    </w:rPr>
  </w:style>
  <w:style w:type="character" w:customStyle="1" w:styleId="WW8Num38z0">
    <w:name w:val="WW8Num38z0"/>
    <w:rsid w:val="00C17FC5"/>
    <w:rPr>
      <w:rFonts w:ascii="Arial" w:eastAsia="Calibri" w:hAnsi="Arial" w:cs="Arial"/>
    </w:rPr>
  </w:style>
  <w:style w:type="character" w:customStyle="1" w:styleId="WW8Num76z0">
    <w:name w:val="WW8Num76z0"/>
    <w:rsid w:val="00C17FC5"/>
    <w:rPr>
      <w:rFonts w:ascii="Times New Roman" w:hAnsi="Times New Roman" w:cs="Times New Roman"/>
    </w:rPr>
  </w:style>
  <w:style w:type="character" w:customStyle="1" w:styleId="WW8Num82z0">
    <w:name w:val="WW8Num82z0"/>
    <w:rsid w:val="00C17FC5"/>
    <w:rPr>
      <w:b/>
    </w:rPr>
  </w:style>
  <w:style w:type="character" w:customStyle="1" w:styleId="WW8Num1z0">
    <w:name w:val="WW8Num1z0"/>
    <w:rsid w:val="00C17FC5"/>
    <w:rPr>
      <w:rFonts w:ascii="Times New Roman" w:eastAsia="Arial Unicode MS" w:hAnsi="Times New Roman" w:cs="Times New Roman"/>
    </w:rPr>
  </w:style>
  <w:style w:type="character" w:customStyle="1" w:styleId="WW8Num1z1">
    <w:name w:val="WW8Num1z1"/>
    <w:rsid w:val="00C17FC5"/>
    <w:rPr>
      <w:rFonts w:ascii="Courier New" w:hAnsi="Courier New" w:cs="Courier New"/>
    </w:rPr>
  </w:style>
  <w:style w:type="character" w:customStyle="1" w:styleId="WW8Num1z2">
    <w:name w:val="WW8Num1z2"/>
    <w:rsid w:val="00C17FC5"/>
    <w:rPr>
      <w:rFonts w:ascii="Wingdings" w:hAnsi="Wingdings" w:cs="Wingdings"/>
    </w:rPr>
  </w:style>
  <w:style w:type="character" w:customStyle="1" w:styleId="WW8Num1z3">
    <w:name w:val="WW8Num1z3"/>
    <w:rsid w:val="00C17FC5"/>
    <w:rPr>
      <w:rFonts w:ascii="Symbol" w:hAnsi="Symbol" w:cs="Symbol"/>
    </w:rPr>
  </w:style>
  <w:style w:type="character" w:customStyle="1" w:styleId="WW8Num2z1">
    <w:name w:val="WW8Num2z1"/>
    <w:rsid w:val="00C17FC5"/>
    <w:rPr>
      <w:rFonts w:ascii="Courier New" w:hAnsi="Courier New" w:cs="Courier New"/>
    </w:rPr>
  </w:style>
  <w:style w:type="character" w:customStyle="1" w:styleId="WW8Num2z2">
    <w:name w:val="WW8Num2z2"/>
    <w:rsid w:val="00C17FC5"/>
    <w:rPr>
      <w:rFonts w:ascii="Wingdings" w:hAnsi="Wingdings" w:cs="Wingdings"/>
    </w:rPr>
  </w:style>
  <w:style w:type="character" w:customStyle="1" w:styleId="WW8Num2z3">
    <w:name w:val="WW8Num2z3"/>
    <w:rsid w:val="00C17FC5"/>
    <w:rPr>
      <w:rFonts w:ascii="Symbol" w:hAnsi="Symbol" w:cs="Symbol"/>
    </w:rPr>
  </w:style>
  <w:style w:type="character" w:customStyle="1" w:styleId="WW8Num26z1">
    <w:name w:val="WW8Num26z1"/>
    <w:rsid w:val="00C17FC5"/>
    <w:rPr>
      <w:rFonts w:ascii="Courier New" w:hAnsi="Courier New" w:cs="Courier New"/>
    </w:rPr>
  </w:style>
  <w:style w:type="character" w:customStyle="1" w:styleId="WW8Num26z2">
    <w:name w:val="WW8Num26z2"/>
    <w:rsid w:val="00C17FC5"/>
    <w:rPr>
      <w:rFonts w:ascii="Wingdings" w:hAnsi="Wingdings" w:cs="Wingdings"/>
    </w:rPr>
  </w:style>
  <w:style w:type="character" w:customStyle="1" w:styleId="WW8Num26z3">
    <w:name w:val="WW8Num26z3"/>
    <w:rsid w:val="00C17FC5"/>
    <w:rPr>
      <w:rFonts w:ascii="Symbol" w:hAnsi="Symbol" w:cs="Symbol"/>
    </w:rPr>
  </w:style>
  <w:style w:type="character" w:customStyle="1" w:styleId="WW8Num30z1">
    <w:name w:val="WW8Num30z1"/>
    <w:rsid w:val="00C17FC5"/>
    <w:rPr>
      <w:rFonts w:ascii="Courier New" w:hAnsi="Courier New" w:cs="Courier New"/>
    </w:rPr>
  </w:style>
  <w:style w:type="character" w:customStyle="1" w:styleId="WW8Num30z2">
    <w:name w:val="WW8Num30z2"/>
    <w:rsid w:val="00C17FC5"/>
    <w:rPr>
      <w:rFonts w:ascii="Wingdings" w:hAnsi="Wingdings" w:cs="Wingdings"/>
    </w:rPr>
  </w:style>
  <w:style w:type="character" w:customStyle="1" w:styleId="WW8Num30z3">
    <w:name w:val="WW8Num30z3"/>
    <w:rsid w:val="00C17FC5"/>
    <w:rPr>
      <w:rFonts w:ascii="Symbol" w:hAnsi="Symbol" w:cs="Symbol"/>
    </w:rPr>
  </w:style>
  <w:style w:type="character" w:customStyle="1" w:styleId="WW8Num37z0">
    <w:name w:val="WW8Num37z0"/>
    <w:rsid w:val="00C17FC5"/>
    <w:rPr>
      <w:rFonts w:ascii="Times New Roman" w:eastAsia="Arial Unicode MS" w:hAnsi="Times New Roman" w:cs="Times New Roman"/>
    </w:rPr>
  </w:style>
  <w:style w:type="character" w:customStyle="1" w:styleId="WW8Num37z1">
    <w:name w:val="WW8Num37z1"/>
    <w:rsid w:val="00C17FC5"/>
    <w:rPr>
      <w:rFonts w:ascii="Courier New" w:hAnsi="Courier New" w:cs="Courier New"/>
    </w:rPr>
  </w:style>
  <w:style w:type="character" w:customStyle="1" w:styleId="WW8Num37z2">
    <w:name w:val="WW8Num37z2"/>
    <w:rsid w:val="00C17FC5"/>
    <w:rPr>
      <w:rFonts w:ascii="Wingdings" w:hAnsi="Wingdings" w:cs="Wingdings"/>
    </w:rPr>
  </w:style>
  <w:style w:type="character" w:customStyle="1" w:styleId="WW8Num37z3">
    <w:name w:val="WW8Num37z3"/>
    <w:rsid w:val="00C17FC5"/>
    <w:rPr>
      <w:rFonts w:ascii="Symbol" w:hAnsi="Symbol" w:cs="Symbol"/>
    </w:rPr>
  </w:style>
  <w:style w:type="character" w:customStyle="1" w:styleId="WW8Num38z1">
    <w:name w:val="WW8Num38z1"/>
    <w:rsid w:val="00C17FC5"/>
    <w:rPr>
      <w:rFonts w:ascii="Courier New" w:hAnsi="Courier New" w:cs="Courier New"/>
    </w:rPr>
  </w:style>
  <w:style w:type="character" w:customStyle="1" w:styleId="WW8Num38z2">
    <w:name w:val="WW8Num38z2"/>
    <w:rsid w:val="00C17FC5"/>
    <w:rPr>
      <w:rFonts w:ascii="Wingdings" w:hAnsi="Wingdings" w:cs="Wingdings"/>
    </w:rPr>
  </w:style>
  <w:style w:type="character" w:customStyle="1" w:styleId="WW8Num38z3">
    <w:name w:val="WW8Num38z3"/>
    <w:rsid w:val="00C17FC5"/>
    <w:rPr>
      <w:rFonts w:ascii="Symbol" w:hAnsi="Symbol" w:cs="Symbol"/>
    </w:rPr>
  </w:style>
  <w:style w:type="character" w:customStyle="1" w:styleId="WW8Num39z0">
    <w:name w:val="WW8Num39z0"/>
    <w:rsid w:val="00C17FC5"/>
    <w:rPr>
      <w:rFonts w:ascii="Wingdings" w:hAnsi="Wingdings" w:cs="Wingdings"/>
    </w:rPr>
  </w:style>
  <w:style w:type="character" w:customStyle="1" w:styleId="WW8Num39z1">
    <w:name w:val="WW8Num39z1"/>
    <w:rsid w:val="00C17FC5"/>
    <w:rPr>
      <w:rFonts w:ascii="Courier New" w:hAnsi="Courier New" w:cs="Courier New"/>
    </w:rPr>
  </w:style>
  <w:style w:type="character" w:customStyle="1" w:styleId="WW8Num39z3">
    <w:name w:val="WW8Num39z3"/>
    <w:rsid w:val="00C17FC5"/>
    <w:rPr>
      <w:rFonts w:ascii="Symbol" w:hAnsi="Symbol" w:cs="Symbol"/>
    </w:rPr>
  </w:style>
  <w:style w:type="character" w:customStyle="1" w:styleId="WW8Num71z0">
    <w:name w:val="WW8Num71z0"/>
    <w:rsid w:val="00C17FC5"/>
    <w:rPr>
      <w:rFonts w:ascii="Wingdings" w:hAnsi="Wingdings" w:cs="Wingdings"/>
    </w:rPr>
  </w:style>
  <w:style w:type="character" w:customStyle="1" w:styleId="WW8Num71z1">
    <w:name w:val="WW8Num71z1"/>
    <w:rsid w:val="00C17FC5"/>
    <w:rPr>
      <w:rFonts w:ascii="Courier New" w:hAnsi="Courier New" w:cs="Courier New"/>
    </w:rPr>
  </w:style>
  <w:style w:type="character" w:customStyle="1" w:styleId="WW8Num71z3">
    <w:name w:val="WW8Num71z3"/>
    <w:rsid w:val="00C17FC5"/>
    <w:rPr>
      <w:rFonts w:ascii="Symbol" w:hAnsi="Symbol" w:cs="Symbol"/>
    </w:rPr>
  </w:style>
  <w:style w:type="character" w:customStyle="1" w:styleId="WW8Num77z0">
    <w:name w:val="WW8Num77z0"/>
    <w:rsid w:val="00C17FC5"/>
    <w:rPr>
      <w:rFonts w:ascii="Times New Roman" w:eastAsia="Arial Unicode MS" w:hAnsi="Times New Roman" w:cs="Times New Roman"/>
    </w:rPr>
  </w:style>
  <w:style w:type="character" w:customStyle="1" w:styleId="WW8Num77z1">
    <w:name w:val="WW8Num77z1"/>
    <w:rsid w:val="00C17FC5"/>
    <w:rPr>
      <w:rFonts w:ascii="Courier New" w:hAnsi="Courier New" w:cs="Courier New"/>
    </w:rPr>
  </w:style>
  <w:style w:type="character" w:customStyle="1" w:styleId="WW8Num77z2">
    <w:name w:val="WW8Num77z2"/>
    <w:rsid w:val="00C17FC5"/>
    <w:rPr>
      <w:rFonts w:ascii="Wingdings" w:hAnsi="Wingdings" w:cs="Wingdings"/>
    </w:rPr>
  </w:style>
  <w:style w:type="character" w:customStyle="1" w:styleId="WW8Num77z3">
    <w:name w:val="WW8Num77z3"/>
    <w:rsid w:val="00C17FC5"/>
    <w:rPr>
      <w:rFonts w:ascii="Symbol" w:hAnsi="Symbol" w:cs="Symbol"/>
    </w:rPr>
  </w:style>
  <w:style w:type="character" w:customStyle="1" w:styleId="WW8Num84z0">
    <w:name w:val="WW8Num84z0"/>
    <w:rsid w:val="00C17FC5"/>
    <w:rPr>
      <w:b/>
    </w:rPr>
  </w:style>
  <w:style w:type="character" w:customStyle="1" w:styleId="WW-DefaultParagraphFont">
    <w:name w:val="WW-Default Paragraph Font"/>
    <w:rsid w:val="00C17FC5"/>
  </w:style>
  <w:style w:type="character" w:customStyle="1" w:styleId="CharChar15">
    <w:name w:val=" Char Char15"/>
    <w:rsid w:val="00C17FC5"/>
    <w:rPr>
      <w:rFonts w:ascii="YU-Helvetica" w:eastAsia="Times New Roman" w:hAnsi="YU-Helvetica" w:cs="YU-Helvetica"/>
      <w:b/>
      <w:sz w:val="28"/>
    </w:rPr>
  </w:style>
  <w:style w:type="character" w:customStyle="1" w:styleId="CharChar14">
    <w:name w:val=" Char Char14"/>
    <w:rsid w:val="00C17FC5"/>
    <w:rPr>
      <w:rFonts w:ascii="YU-Helvetica" w:eastAsia="Times New Roman" w:hAnsi="YU-Helvetica" w:cs="YU-Helvetica"/>
      <w:b/>
      <w:sz w:val="24"/>
    </w:rPr>
  </w:style>
  <w:style w:type="character" w:customStyle="1" w:styleId="CharChar13">
    <w:name w:val=" Char Char13"/>
    <w:rsid w:val="00C17FC5"/>
    <w:rPr>
      <w:rFonts w:ascii="YU-Helvetica" w:eastAsia="Times New Roman" w:hAnsi="YU-Helvetica" w:cs="YU-Helvetica"/>
      <w:sz w:val="24"/>
    </w:rPr>
  </w:style>
  <w:style w:type="character" w:customStyle="1" w:styleId="CharChar12">
    <w:name w:val=" Char Char12"/>
    <w:rsid w:val="00C17FC5"/>
    <w:rPr>
      <w:rFonts w:ascii="YU-Helvetica" w:eastAsia="Times New Roman" w:hAnsi="YU-Helvetica" w:cs="YU-Helvetica"/>
      <w:b/>
    </w:rPr>
  </w:style>
  <w:style w:type="character" w:customStyle="1" w:styleId="CharChar11">
    <w:name w:val=" Char Char11"/>
    <w:rsid w:val="00C17FC5"/>
    <w:rPr>
      <w:rFonts w:ascii="YU-Helvetica" w:eastAsia="Times New Roman" w:hAnsi="YU-Helvetica" w:cs="YU-Helvetica"/>
      <w:b/>
    </w:rPr>
  </w:style>
  <w:style w:type="character" w:customStyle="1" w:styleId="CharChar10">
    <w:name w:val=" Char Char10"/>
    <w:rsid w:val="00C17FC5"/>
    <w:rPr>
      <w:rFonts w:ascii="Times New Roman" w:eastAsia="Times New Roman" w:hAnsi="Times New Roman" w:cs="Times New Roman"/>
      <w:sz w:val="24"/>
    </w:rPr>
  </w:style>
  <w:style w:type="character" w:customStyle="1" w:styleId="CharChar8">
    <w:name w:val=" Char Char8"/>
    <w:rsid w:val="00C17FC5"/>
    <w:rPr>
      <w:rFonts w:ascii="Times New Roman" w:eastAsia="Times New Roman" w:hAnsi="Times New Roman" w:cs="Times New Roman"/>
      <w:sz w:val="28"/>
    </w:rPr>
  </w:style>
  <w:style w:type="character" w:customStyle="1" w:styleId="CharChar7">
    <w:name w:val=" Char Char7"/>
    <w:rsid w:val="00C17FC5"/>
    <w:rPr>
      <w:rFonts w:ascii="Helvetica-Cirilica" w:eastAsia="Times New Roman" w:hAnsi="Helvetica-Cirilica" w:cs="Times New Roman"/>
      <w:sz w:val="24"/>
      <w:szCs w:val="20"/>
      <w:lang w:val="en-US"/>
    </w:rPr>
  </w:style>
  <w:style w:type="character" w:customStyle="1" w:styleId="CharChar16">
    <w:name w:val=" Char Char16"/>
    <w:rsid w:val="00C17FC5"/>
    <w:rPr>
      <w:rFonts w:ascii="Helvetica-Cirilica" w:eastAsia="Times New Roman" w:hAnsi="Helvetica-Cirilica" w:cs="Times New Roman"/>
      <w:b/>
      <w:sz w:val="24"/>
      <w:szCs w:val="20"/>
      <w:lang w:val="en-US"/>
    </w:rPr>
  </w:style>
  <w:style w:type="character" w:customStyle="1" w:styleId="CharChar9">
    <w:name w:val=" Char Char9"/>
    <w:rsid w:val="00C17FC5"/>
    <w:rPr>
      <w:rFonts w:ascii="Times New Roman" w:eastAsia="Times New Roman" w:hAnsi="Times New Roman" w:cs="Times New Roman"/>
      <w:b/>
      <w:color w:val="000000"/>
      <w:kern w:val="1"/>
      <w:sz w:val="24"/>
      <w:szCs w:val="24"/>
      <w:lang/>
    </w:rPr>
  </w:style>
  <w:style w:type="character" w:customStyle="1" w:styleId="CharChar6">
    <w:name w:val=" Char Char6"/>
    <w:rsid w:val="00C17FC5"/>
    <w:rPr>
      <w:rFonts w:ascii="Times New Roman" w:eastAsia="Arial Unicode MS" w:hAnsi="Times New Roman" w:cs="Times New Roman"/>
      <w:color w:val="000000"/>
      <w:kern w:val="1"/>
      <w:sz w:val="24"/>
      <w:szCs w:val="24"/>
      <w:lang/>
    </w:rPr>
  </w:style>
  <w:style w:type="character" w:customStyle="1" w:styleId="CharChar5">
    <w:name w:val=" Char Char5"/>
    <w:rsid w:val="00C17FC5"/>
    <w:rPr>
      <w:rFonts w:ascii="Helvetica-Cirilica" w:eastAsia="Times New Roman" w:hAnsi="Helvetica-Cirilica" w:cs="Times New Roman"/>
      <w:sz w:val="24"/>
      <w:szCs w:val="20"/>
      <w:lang w:val="en-US"/>
    </w:rPr>
  </w:style>
  <w:style w:type="character" w:customStyle="1" w:styleId="CharChar4">
    <w:name w:val=" Char Char4"/>
    <w:rsid w:val="00C17FC5"/>
    <w:rPr>
      <w:rFonts w:ascii="Arial" w:eastAsia="Times New Roman" w:hAnsi="Arial" w:cs="Times New Roman"/>
      <w:sz w:val="24"/>
      <w:szCs w:val="20"/>
      <w:lang w:val="sr-Cyrl-CS"/>
    </w:rPr>
  </w:style>
  <w:style w:type="character" w:customStyle="1" w:styleId="WW8Num3z1">
    <w:name w:val="WW8Num3z1"/>
    <w:rsid w:val="00C17FC5"/>
    <w:rPr>
      <w:b/>
      <w:i w:val="0"/>
      <w:sz w:val="24"/>
      <w:szCs w:val="24"/>
    </w:rPr>
  </w:style>
  <w:style w:type="character" w:customStyle="1" w:styleId="WW8Num4z1">
    <w:name w:val="WW8Num4z1"/>
    <w:rsid w:val="00C17FC5"/>
    <w:rPr>
      <w:rFonts w:ascii="Courier New" w:hAnsi="Courier New" w:cs="Courier New"/>
    </w:rPr>
  </w:style>
  <w:style w:type="character" w:customStyle="1" w:styleId="WW8Num4z2">
    <w:name w:val="WW8Num4z2"/>
    <w:rsid w:val="00C17FC5"/>
    <w:rPr>
      <w:rFonts w:ascii="Wingdings" w:hAnsi="Wingdings" w:cs="Wingdings"/>
    </w:rPr>
  </w:style>
  <w:style w:type="character" w:customStyle="1" w:styleId="WW8Num4z3">
    <w:name w:val="WW8Num4z3"/>
    <w:rsid w:val="00C17FC5"/>
    <w:rPr>
      <w:rFonts w:ascii="Symbol" w:hAnsi="Symbol" w:cs="Symbol"/>
    </w:rPr>
  </w:style>
  <w:style w:type="character" w:customStyle="1" w:styleId="WW8Num5z1">
    <w:name w:val="WW8Num5z1"/>
    <w:rsid w:val="00C17FC5"/>
    <w:rPr>
      <w:rFonts w:ascii="Courier New" w:hAnsi="Courier New" w:cs="Courier New"/>
    </w:rPr>
  </w:style>
  <w:style w:type="character" w:customStyle="1" w:styleId="WW8Num5z2">
    <w:name w:val="WW8Num5z2"/>
    <w:rsid w:val="00C17FC5"/>
    <w:rPr>
      <w:rFonts w:ascii="Wingdings" w:hAnsi="Wingdings" w:cs="Wingdings"/>
    </w:rPr>
  </w:style>
  <w:style w:type="character" w:customStyle="1" w:styleId="WW8Num6z1">
    <w:name w:val="WW8Num6z1"/>
    <w:rsid w:val="00C17FC5"/>
    <w:rPr>
      <w:rFonts w:ascii="Courier New" w:hAnsi="Courier New" w:cs="Courier New"/>
    </w:rPr>
  </w:style>
  <w:style w:type="character" w:customStyle="1" w:styleId="WW8Num6z2">
    <w:name w:val="WW8Num6z2"/>
    <w:rsid w:val="00C17FC5"/>
    <w:rPr>
      <w:rFonts w:ascii="Wingdings" w:hAnsi="Wingdings" w:cs="Wingdings"/>
    </w:rPr>
  </w:style>
  <w:style w:type="character" w:customStyle="1" w:styleId="WW8Num8z1">
    <w:name w:val="WW8Num8z1"/>
    <w:rsid w:val="00C17FC5"/>
    <w:rPr>
      <w:rFonts w:ascii="Courier New" w:hAnsi="Courier New" w:cs="Courier New"/>
    </w:rPr>
  </w:style>
  <w:style w:type="character" w:customStyle="1" w:styleId="WW8Num8z2">
    <w:name w:val="WW8Num8z2"/>
    <w:rsid w:val="00C17FC5"/>
    <w:rPr>
      <w:rFonts w:ascii="Wingdings" w:hAnsi="Wingdings" w:cs="Wingdings"/>
    </w:rPr>
  </w:style>
  <w:style w:type="character" w:customStyle="1" w:styleId="WW8Num8z3">
    <w:name w:val="WW8Num8z3"/>
    <w:rsid w:val="00C17FC5"/>
    <w:rPr>
      <w:rFonts w:ascii="Symbol" w:hAnsi="Symbol" w:cs="Symbol"/>
    </w:rPr>
  </w:style>
  <w:style w:type="character" w:customStyle="1" w:styleId="WW8Num9z1">
    <w:name w:val="WW8Num9z1"/>
    <w:rsid w:val="00C17FC5"/>
    <w:rPr>
      <w:rFonts w:ascii="Courier New" w:hAnsi="Courier New" w:cs="Courier New"/>
    </w:rPr>
  </w:style>
  <w:style w:type="character" w:customStyle="1" w:styleId="WW8Num9z2">
    <w:name w:val="WW8Num9z2"/>
    <w:rsid w:val="00C17FC5"/>
    <w:rPr>
      <w:rFonts w:ascii="Wingdings" w:hAnsi="Wingdings" w:cs="Wingdings"/>
    </w:rPr>
  </w:style>
  <w:style w:type="character" w:customStyle="1" w:styleId="WW8Num9z3">
    <w:name w:val="WW8Num9z3"/>
    <w:rsid w:val="00C17FC5"/>
    <w:rPr>
      <w:rFonts w:ascii="Symbol" w:hAnsi="Symbol" w:cs="Symbol"/>
    </w:rPr>
  </w:style>
  <w:style w:type="character" w:customStyle="1" w:styleId="WW8Num10z1">
    <w:name w:val="WW8Num10z1"/>
    <w:rsid w:val="00C17FC5"/>
    <w:rPr>
      <w:rFonts w:ascii="Courier New" w:hAnsi="Courier New" w:cs="Courier New"/>
    </w:rPr>
  </w:style>
  <w:style w:type="character" w:customStyle="1" w:styleId="WW8Num10z2">
    <w:name w:val="WW8Num10z2"/>
    <w:rsid w:val="00C17FC5"/>
    <w:rPr>
      <w:rFonts w:ascii="Wingdings" w:hAnsi="Wingdings" w:cs="Wingdings"/>
    </w:rPr>
  </w:style>
  <w:style w:type="character" w:customStyle="1" w:styleId="WW8Num10z3">
    <w:name w:val="WW8Num10z3"/>
    <w:rsid w:val="00C17FC5"/>
    <w:rPr>
      <w:rFonts w:ascii="Symbol" w:hAnsi="Symbol" w:cs="Symbol"/>
    </w:rPr>
  </w:style>
  <w:style w:type="character" w:customStyle="1" w:styleId="WW8Num5z3">
    <w:name w:val="WW8Num5z3"/>
    <w:rsid w:val="00C17FC5"/>
    <w:rPr>
      <w:rFonts w:ascii="Symbol" w:hAnsi="Symbol" w:cs="Symbol"/>
    </w:rPr>
  </w:style>
  <w:style w:type="character" w:customStyle="1" w:styleId="WW8Num11z1">
    <w:name w:val="WW8Num11z1"/>
    <w:rsid w:val="00C17FC5"/>
    <w:rPr>
      <w:rFonts w:ascii="Courier New" w:hAnsi="Courier New" w:cs="Arial"/>
      <w:b w:val="0"/>
      <w:i w:val="0"/>
      <w:sz w:val="24"/>
    </w:rPr>
  </w:style>
  <w:style w:type="character" w:customStyle="1" w:styleId="WW8Num11z2">
    <w:name w:val="WW8Num11z2"/>
    <w:rsid w:val="00C17FC5"/>
    <w:rPr>
      <w:rFonts w:ascii="Wingdings" w:hAnsi="Wingdings" w:cs="Wingdings"/>
    </w:rPr>
  </w:style>
  <w:style w:type="character" w:customStyle="1" w:styleId="WW8Num11z3">
    <w:name w:val="WW8Num11z3"/>
    <w:rsid w:val="00C17FC5"/>
    <w:rPr>
      <w:rFonts w:ascii="Symbol" w:hAnsi="Symbol" w:cs="Symbol"/>
    </w:rPr>
  </w:style>
  <w:style w:type="character" w:customStyle="1" w:styleId="WW8Num12z1">
    <w:name w:val="WW8Num12z1"/>
    <w:rsid w:val="00C17FC5"/>
    <w:rPr>
      <w:rFonts w:ascii="Courier New" w:hAnsi="Courier New" w:cs="Arial"/>
      <w:b w:val="0"/>
      <w:i w:val="0"/>
      <w:sz w:val="24"/>
    </w:rPr>
  </w:style>
  <w:style w:type="character" w:customStyle="1" w:styleId="WW8Num12z2">
    <w:name w:val="WW8Num12z2"/>
    <w:rsid w:val="00C17FC5"/>
    <w:rPr>
      <w:rFonts w:ascii="Wingdings" w:hAnsi="Wingdings" w:cs="Wingdings"/>
    </w:rPr>
  </w:style>
  <w:style w:type="character" w:customStyle="1" w:styleId="WW8Num12z3">
    <w:name w:val="WW8Num12z3"/>
    <w:rsid w:val="00C17FC5"/>
    <w:rPr>
      <w:rFonts w:ascii="Symbol" w:hAnsi="Symbol" w:cs="Symbol"/>
    </w:rPr>
  </w:style>
  <w:style w:type="character" w:customStyle="1" w:styleId="WW8Num14z1">
    <w:name w:val="WW8Num14z1"/>
    <w:rsid w:val="00C17FC5"/>
    <w:rPr>
      <w:rFonts w:ascii="Courier New" w:hAnsi="Courier New" w:cs="Arial"/>
      <w:b w:val="0"/>
      <w:i w:val="0"/>
      <w:sz w:val="24"/>
    </w:rPr>
  </w:style>
  <w:style w:type="character" w:customStyle="1" w:styleId="WW8Num14z3">
    <w:name w:val="WW8Num14z3"/>
    <w:rsid w:val="00C17FC5"/>
    <w:rPr>
      <w:rFonts w:ascii="Symbol" w:hAnsi="Symbol" w:cs="Symbol"/>
    </w:rPr>
  </w:style>
  <w:style w:type="character" w:customStyle="1" w:styleId="WW8Num15z1">
    <w:name w:val="WW8Num15z1"/>
    <w:rsid w:val="00C17FC5"/>
    <w:rPr>
      <w:b/>
      <w:i w:val="0"/>
      <w:sz w:val="24"/>
      <w:szCs w:val="24"/>
    </w:rPr>
  </w:style>
  <w:style w:type="character" w:customStyle="1" w:styleId="WW8Num16z1">
    <w:name w:val="WW8Num16z1"/>
    <w:rsid w:val="00C17FC5"/>
    <w:rPr>
      <w:rFonts w:ascii="Courier New" w:hAnsi="Courier New" w:cs="Arial"/>
      <w:b w:val="0"/>
      <w:i w:val="0"/>
      <w:sz w:val="24"/>
    </w:rPr>
  </w:style>
  <w:style w:type="character" w:customStyle="1" w:styleId="WW8Num16z2">
    <w:name w:val="WW8Num16z2"/>
    <w:rsid w:val="00C17FC5"/>
    <w:rPr>
      <w:rFonts w:ascii="Wingdings" w:hAnsi="Wingdings" w:cs="Wingdings"/>
    </w:rPr>
  </w:style>
  <w:style w:type="character" w:customStyle="1" w:styleId="WW8Num16z3">
    <w:name w:val="WW8Num16z3"/>
    <w:rsid w:val="00C17FC5"/>
    <w:rPr>
      <w:rFonts w:ascii="Symbol" w:hAnsi="Symbol" w:cs="Symbol"/>
    </w:rPr>
  </w:style>
  <w:style w:type="character" w:customStyle="1" w:styleId="WW8Num7z1">
    <w:name w:val="WW8Num7z1"/>
    <w:rsid w:val="00C17FC5"/>
    <w:rPr>
      <w:rFonts w:ascii="Courier New" w:hAnsi="Courier New" w:cs="Courier New"/>
    </w:rPr>
  </w:style>
  <w:style w:type="character" w:customStyle="1" w:styleId="WW8Num7z2">
    <w:name w:val="WW8Num7z2"/>
    <w:rsid w:val="00C17FC5"/>
    <w:rPr>
      <w:rFonts w:ascii="Wingdings" w:hAnsi="Wingdings" w:cs="Wingdings"/>
    </w:rPr>
  </w:style>
  <w:style w:type="character" w:customStyle="1" w:styleId="WW-DefaultParagraphFont1">
    <w:name w:val="WW-Default Paragraph Font1"/>
    <w:rsid w:val="00C17FC5"/>
  </w:style>
  <w:style w:type="character" w:customStyle="1" w:styleId="WW-DefaultParagraphFont11">
    <w:name w:val="WW-Default Paragraph Font11"/>
    <w:rsid w:val="00C17FC5"/>
  </w:style>
  <w:style w:type="character" w:customStyle="1" w:styleId="annotationreference">
    <w:name w:val="annotation reference"/>
    <w:rsid w:val="00C17FC5"/>
    <w:rPr>
      <w:sz w:val="16"/>
      <w:szCs w:val="16"/>
    </w:rPr>
  </w:style>
  <w:style w:type="character" w:customStyle="1" w:styleId="BodyText2Char">
    <w:name w:val="Body Text 2 Char"/>
    <w:rsid w:val="00C17FC5"/>
    <w:rPr>
      <w:sz w:val="24"/>
      <w:szCs w:val="24"/>
    </w:rPr>
  </w:style>
  <w:style w:type="character" w:customStyle="1" w:styleId="BodyText2Char1">
    <w:name w:val="Body Text 2 Char1"/>
    <w:basedOn w:val="WW-DefaultParagraphFont11"/>
    <w:rsid w:val="00C17FC5"/>
  </w:style>
  <w:style w:type="character" w:customStyle="1" w:styleId="NoSpacingChar">
    <w:name w:val="No Spacing Char"/>
    <w:rsid w:val="00C17FC5"/>
    <w:rPr>
      <w:rFonts w:cs="font239"/>
      <w:lang w:val="en-US"/>
    </w:rPr>
  </w:style>
  <w:style w:type="character" w:customStyle="1" w:styleId="ListLabel1">
    <w:name w:val="ListLabel 1"/>
    <w:rsid w:val="00C17FC5"/>
    <w:rPr>
      <w:rFonts w:cs="Courier New"/>
    </w:rPr>
  </w:style>
  <w:style w:type="character" w:customStyle="1" w:styleId="ListLabel2">
    <w:name w:val="ListLabel 2"/>
    <w:rsid w:val="00C17FC5"/>
    <w:rPr>
      <w:b/>
      <w:i w:val="0"/>
      <w:sz w:val="24"/>
      <w:szCs w:val="24"/>
    </w:rPr>
  </w:style>
  <w:style w:type="character" w:customStyle="1" w:styleId="ListLabel3">
    <w:name w:val="ListLabel 3"/>
    <w:rsid w:val="00C17FC5"/>
    <w:rPr>
      <w:rFonts w:cs="Arial"/>
      <w:i w:val="0"/>
      <w:sz w:val="24"/>
    </w:rPr>
  </w:style>
  <w:style w:type="character" w:customStyle="1" w:styleId="ListLabel4">
    <w:name w:val="ListLabel 4"/>
    <w:rsid w:val="00C17FC5"/>
    <w:rPr>
      <w:rFonts w:cs="Arial"/>
      <w:b w:val="0"/>
      <w:i w:val="0"/>
      <w:sz w:val="24"/>
    </w:rPr>
  </w:style>
  <w:style w:type="character" w:customStyle="1" w:styleId="ListLabel5">
    <w:name w:val="ListLabel 5"/>
    <w:rsid w:val="00C17FC5"/>
    <w:rPr>
      <w:rFonts w:cs="Calibri"/>
    </w:rPr>
  </w:style>
  <w:style w:type="character" w:customStyle="1" w:styleId="ListLabel6">
    <w:name w:val="ListLabel 6"/>
    <w:rsid w:val="00C17FC5"/>
    <w:rPr>
      <w:b w:val="0"/>
      <w:i w:val="0"/>
      <w:color w:val="00000A"/>
    </w:rPr>
  </w:style>
  <w:style w:type="character" w:customStyle="1" w:styleId="ListLabel7">
    <w:name w:val="ListLabel 7"/>
    <w:rsid w:val="00C17FC5"/>
    <w:rPr>
      <w:rFonts w:eastAsia="TimesNewRomanPSMT" w:cs="Times New Roman"/>
    </w:rPr>
  </w:style>
  <w:style w:type="character" w:customStyle="1" w:styleId="ListLabel8">
    <w:name w:val="ListLabel 8"/>
    <w:rsid w:val="00C17FC5"/>
    <w:rPr>
      <w:i w:val="0"/>
    </w:rPr>
  </w:style>
  <w:style w:type="character" w:customStyle="1" w:styleId="NumberingSymbols">
    <w:name w:val="Numbering Symbols"/>
    <w:rsid w:val="00C17FC5"/>
  </w:style>
  <w:style w:type="character" w:customStyle="1" w:styleId="FootnoteCharacters">
    <w:name w:val="Footnote Characters"/>
    <w:rsid w:val="00C17FC5"/>
    <w:rPr>
      <w:vertAlign w:val="superscript"/>
    </w:rPr>
  </w:style>
  <w:style w:type="character" w:customStyle="1" w:styleId="CharChar3">
    <w:name w:val=" Char Char3"/>
    <w:rsid w:val="00C17FC5"/>
    <w:rPr>
      <w:rFonts w:ascii="Tahoma" w:eastAsia="Arial Unicode MS" w:hAnsi="Tahoma" w:cs="Tahoma"/>
      <w:color w:val="000000"/>
      <w:kern w:val="1"/>
      <w:sz w:val="16"/>
      <w:szCs w:val="16"/>
      <w:lang/>
    </w:rPr>
  </w:style>
  <w:style w:type="character" w:customStyle="1" w:styleId="CharChar2">
    <w:name w:val=" Char Char2"/>
    <w:rsid w:val="00C17FC5"/>
    <w:rPr>
      <w:rFonts w:ascii="Times New Roman" w:eastAsia="Arial Unicode MS" w:hAnsi="Times New Roman" w:cs="Times New Roman"/>
      <w:color w:val="000000"/>
      <w:kern w:val="1"/>
      <w:sz w:val="24"/>
      <w:szCs w:val="24"/>
      <w:lang/>
    </w:rPr>
  </w:style>
  <w:style w:type="character" w:customStyle="1" w:styleId="CharChar1">
    <w:name w:val=" Char Char1"/>
    <w:rsid w:val="00C17FC5"/>
    <w:rPr>
      <w:rFonts w:ascii="Times New Roman" w:eastAsia="Arial Unicode MS" w:hAnsi="Times New Roman" w:cs="Times New Roman"/>
      <w:color w:val="000000"/>
      <w:kern w:val="1"/>
      <w:sz w:val="24"/>
      <w:szCs w:val="24"/>
      <w:lang/>
    </w:rPr>
  </w:style>
  <w:style w:type="character" w:customStyle="1" w:styleId="FontStyle52">
    <w:name w:val="Font Style52"/>
    <w:rsid w:val="00C17FC5"/>
    <w:rPr>
      <w:rFonts w:ascii="Arial" w:hAnsi="Arial" w:cs="Arial"/>
      <w:b/>
      <w:bCs/>
      <w:i/>
      <w:iCs/>
      <w:sz w:val="20"/>
      <w:szCs w:val="20"/>
    </w:rPr>
  </w:style>
  <w:style w:type="character" w:customStyle="1" w:styleId="FontStyle53">
    <w:name w:val="Font Style53"/>
    <w:rsid w:val="00C17FC5"/>
    <w:rPr>
      <w:rFonts w:ascii="Arial" w:hAnsi="Arial" w:cs="Arial"/>
      <w:i/>
      <w:iCs/>
      <w:sz w:val="20"/>
      <w:szCs w:val="20"/>
    </w:rPr>
  </w:style>
  <w:style w:type="paragraph" w:customStyle="1" w:styleId="Heading">
    <w:name w:val="Heading"/>
    <w:basedOn w:val="Normal"/>
    <w:next w:val="BodyText"/>
    <w:rsid w:val="00C17FC5"/>
    <w:pPr>
      <w:keepNext/>
      <w:suppressAutoHyphens/>
      <w:spacing w:before="240" w:after="120" w:line="100" w:lineRule="atLeast"/>
    </w:pPr>
    <w:rPr>
      <w:rFonts w:ascii="Arial" w:eastAsia="Arial Unicode MS" w:hAnsi="Arial" w:cs="Mangal"/>
      <w:color w:val="000000"/>
      <w:kern w:val="1"/>
      <w:sz w:val="28"/>
      <w:szCs w:val="28"/>
      <w:lang w:eastAsia="ar-SA"/>
    </w:rPr>
  </w:style>
  <w:style w:type="paragraph" w:styleId="List">
    <w:name w:val="List"/>
    <w:basedOn w:val="BodyText"/>
    <w:rsid w:val="00C17FC5"/>
    <w:pPr>
      <w:suppressAutoHyphens/>
      <w:spacing w:after="120" w:line="100" w:lineRule="atLeast"/>
      <w:jc w:val="left"/>
    </w:pPr>
    <w:rPr>
      <w:rFonts w:ascii="Helvetica-Cirilica" w:eastAsia="Arial Unicode MS" w:hAnsi="Helvetica-Cirilica" w:cs="Mangal"/>
      <w:b w:val="0"/>
      <w:smallCaps w:val="0"/>
      <w:color w:val="000000"/>
      <w:kern w:val="1"/>
      <w:sz w:val="24"/>
      <w:u w:val="none"/>
      <w:lang w:eastAsia="ar-SA"/>
    </w:rPr>
  </w:style>
  <w:style w:type="paragraph" w:styleId="Caption">
    <w:name w:val="caption"/>
    <w:basedOn w:val="Normal"/>
    <w:qFormat/>
    <w:rsid w:val="00C17FC5"/>
    <w:pPr>
      <w:suppressLineNumbers/>
      <w:suppressAutoHyphens/>
      <w:spacing w:before="120" w:after="120" w:line="100" w:lineRule="atLeast"/>
    </w:pPr>
    <w:rPr>
      <w:rFonts w:ascii="Times New Roman" w:eastAsia="Arial Unicode MS" w:hAnsi="Times New Roman" w:cs="Mangal"/>
      <w:i/>
      <w:iCs/>
      <w:color w:val="000000"/>
      <w:kern w:val="1"/>
      <w:sz w:val="24"/>
      <w:szCs w:val="24"/>
      <w:lang w:eastAsia="ar-SA"/>
    </w:rPr>
  </w:style>
  <w:style w:type="paragraph" w:customStyle="1" w:styleId="Index">
    <w:name w:val="Index"/>
    <w:basedOn w:val="Normal"/>
    <w:rsid w:val="00C17FC5"/>
    <w:pPr>
      <w:suppressLineNumbers/>
      <w:suppressAutoHyphens/>
      <w:spacing w:after="0" w:line="100" w:lineRule="atLeast"/>
    </w:pPr>
    <w:rPr>
      <w:rFonts w:ascii="Times New Roman" w:eastAsia="Arial Unicode MS" w:hAnsi="Times New Roman" w:cs="Mangal"/>
      <w:color w:val="000000"/>
      <w:kern w:val="1"/>
      <w:sz w:val="24"/>
      <w:szCs w:val="24"/>
      <w:lang w:eastAsia="ar-SA"/>
    </w:rPr>
  </w:style>
  <w:style w:type="paragraph" w:customStyle="1" w:styleId="Pasussalistom">
    <w:name w:val="Pasus sa listom"/>
    <w:basedOn w:val="Normal"/>
    <w:rsid w:val="00C17FC5"/>
    <w:pPr>
      <w:suppressAutoHyphens/>
      <w:spacing w:after="0" w:line="240" w:lineRule="auto"/>
      <w:ind w:left="720"/>
    </w:pPr>
    <w:rPr>
      <w:rFonts w:ascii="Helvetica-Cirilica" w:eastAsia="Times New Roman" w:hAnsi="Helvetica-Cirilica" w:cs="Helvetica-Cirilica"/>
      <w:sz w:val="24"/>
      <w:szCs w:val="20"/>
      <w:lang w:val="en-US" w:eastAsia="ar-SA"/>
    </w:rPr>
  </w:style>
  <w:style w:type="paragraph" w:customStyle="1" w:styleId="Bezrazmaka">
    <w:name w:val="Bez razmaka"/>
    <w:rsid w:val="00C17FC5"/>
    <w:pPr>
      <w:suppressAutoHyphens/>
      <w:spacing w:after="0" w:line="240" w:lineRule="auto"/>
    </w:pPr>
    <w:rPr>
      <w:rFonts w:ascii="Calibri" w:eastAsia="Calibri" w:hAnsi="Calibri" w:cs="Times New Roman"/>
      <w:lang w:eastAsia="ar-SA"/>
    </w:rPr>
  </w:style>
  <w:style w:type="paragraph" w:styleId="BodyText3">
    <w:name w:val="Body Text 3"/>
    <w:basedOn w:val="Normal"/>
    <w:link w:val="BodyText3Char"/>
    <w:rsid w:val="00C17FC5"/>
    <w:pPr>
      <w:suppressAutoHyphens/>
      <w:spacing w:after="0" w:line="240" w:lineRule="auto"/>
      <w:jc w:val="center"/>
    </w:pPr>
    <w:rPr>
      <w:rFonts w:ascii="Arial" w:eastAsia="Times New Roman" w:hAnsi="Arial" w:cs="Arial"/>
      <w:sz w:val="24"/>
      <w:szCs w:val="20"/>
      <w:lang w:val="sr-Cyrl-CS" w:eastAsia="ar-SA"/>
    </w:rPr>
  </w:style>
  <w:style w:type="character" w:customStyle="1" w:styleId="BodyText3Char">
    <w:name w:val="Body Text 3 Char"/>
    <w:basedOn w:val="DefaultParagraphFont"/>
    <w:link w:val="BodyText3"/>
    <w:rsid w:val="00C17FC5"/>
    <w:rPr>
      <w:rFonts w:ascii="Arial" w:eastAsia="Times New Roman" w:hAnsi="Arial" w:cs="Arial"/>
      <w:sz w:val="24"/>
      <w:szCs w:val="20"/>
      <w:lang w:val="sr-Cyrl-CS" w:eastAsia="ar-SA"/>
    </w:rPr>
  </w:style>
  <w:style w:type="paragraph" w:customStyle="1" w:styleId="annotationtext">
    <w:name w:val="annotation text"/>
    <w:basedOn w:val="Normal"/>
    <w:rsid w:val="00C17FC5"/>
    <w:pPr>
      <w:suppressAutoHyphens/>
      <w:spacing w:after="0" w:line="100" w:lineRule="atLeast"/>
    </w:pPr>
    <w:rPr>
      <w:rFonts w:ascii="Times New Roman" w:eastAsia="Arial Unicode MS" w:hAnsi="Times New Roman" w:cs="Times New Roman"/>
      <w:color w:val="000000"/>
      <w:kern w:val="1"/>
      <w:sz w:val="20"/>
      <w:szCs w:val="20"/>
      <w:lang w:eastAsia="ar-SA"/>
    </w:rPr>
  </w:style>
  <w:style w:type="paragraph" w:customStyle="1" w:styleId="annotationsubject">
    <w:name w:val="annotation subject"/>
    <w:basedOn w:val="annotationtext"/>
    <w:rsid w:val="00C17FC5"/>
    <w:rPr>
      <w:b/>
      <w:bCs/>
    </w:rPr>
  </w:style>
  <w:style w:type="paragraph" w:customStyle="1" w:styleId="ContentsHeading">
    <w:name w:val="Contents Heading"/>
    <w:basedOn w:val="Heading1"/>
    <w:rsid w:val="00C17FC5"/>
    <w:pPr>
      <w:keepLines/>
      <w:suppressLineNumbers/>
      <w:suppressAutoHyphens/>
      <w:spacing w:before="480" w:line="100" w:lineRule="atLeast"/>
    </w:pPr>
    <w:rPr>
      <w:rFonts w:ascii="Cambria" w:eastAsia="Arial Unicode MS" w:hAnsi="Cambria" w:cs="font239"/>
      <w:color w:val="365F91"/>
      <w:kern w:val="1"/>
      <w:sz w:val="32"/>
      <w:szCs w:val="32"/>
      <w:lang w:val="en-US" w:eastAsia="ar-SA"/>
    </w:rPr>
  </w:style>
  <w:style w:type="paragraph" w:styleId="BodyText2">
    <w:name w:val="Body Text 2"/>
    <w:basedOn w:val="Normal"/>
    <w:link w:val="BodyText2Char2"/>
    <w:rsid w:val="00C17FC5"/>
    <w:pPr>
      <w:suppressAutoHyphens/>
      <w:spacing w:after="120" w:line="480" w:lineRule="auto"/>
    </w:pPr>
    <w:rPr>
      <w:rFonts w:ascii="Times New Roman" w:eastAsia="Arial Unicode MS" w:hAnsi="Times New Roman" w:cs="Times New Roman"/>
      <w:color w:val="000000"/>
      <w:kern w:val="1"/>
      <w:sz w:val="24"/>
      <w:szCs w:val="24"/>
      <w:lang w:eastAsia="ar-SA"/>
    </w:rPr>
  </w:style>
  <w:style w:type="character" w:customStyle="1" w:styleId="BodyText2Char2">
    <w:name w:val="Body Text 2 Char2"/>
    <w:basedOn w:val="DefaultParagraphFont"/>
    <w:link w:val="BodyText2"/>
    <w:rsid w:val="00C17FC5"/>
    <w:rPr>
      <w:rFonts w:ascii="Times New Roman" w:eastAsia="Arial Unicode MS" w:hAnsi="Times New Roman" w:cs="Times New Roman"/>
      <w:color w:val="000000"/>
      <w:kern w:val="1"/>
      <w:sz w:val="24"/>
      <w:szCs w:val="24"/>
      <w:lang w:eastAsia="ar-SA"/>
    </w:rPr>
  </w:style>
  <w:style w:type="paragraph" w:customStyle="1" w:styleId="TableContents">
    <w:name w:val="Table Contents"/>
    <w:basedOn w:val="Normal"/>
    <w:rsid w:val="00C17FC5"/>
    <w:pPr>
      <w:suppressLineNumbers/>
      <w:suppressAutoHyphens/>
      <w:spacing w:after="0" w:line="100" w:lineRule="atLeast"/>
    </w:pPr>
    <w:rPr>
      <w:rFonts w:ascii="Times New Roman" w:eastAsia="Arial Unicode MS" w:hAnsi="Times New Roman" w:cs="Times New Roman"/>
      <w:color w:val="000000"/>
      <w:kern w:val="1"/>
      <w:sz w:val="24"/>
      <w:szCs w:val="24"/>
      <w:lang w:eastAsia="ar-SA"/>
    </w:rPr>
  </w:style>
  <w:style w:type="paragraph" w:customStyle="1" w:styleId="TableHeading">
    <w:name w:val="Table Heading"/>
    <w:basedOn w:val="TableContents"/>
    <w:rsid w:val="00C17FC5"/>
    <w:pPr>
      <w:jc w:val="center"/>
    </w:pPr>
    <w:rPr>
      <w:b/>
      <w:bCs/>
    </w:rPr>
  </w:style>
  <w:style w:type="paragraph" w:customStyle="1" w:styleId="Style4">
    <w:name w:val="Style4"/>
    <w:basedOn w:val="Normal"/>
    <w:rsid w:val="00C17FC5"/>
    <w:pPr>
      <w:widowControl w:val="0"/>
      <w:suppressAutoHyphens/>
      <w:autoSpaceDE w:val="0"/>
      <w:spacing w:after="0" w:line="240" w:lineRule="auto"/>
      <w:jc w:val="both"/>
    </w:pPr>
    <w:rPr>
      <w:rFonts w:ascii="Arial" w:eastAsia="Times New Roman" w:hAnsi="Arial" w:cs="Arial"/>
      <w:sz w:val="24"/>
      <w:szCs w:val="24"/>
      <w:lang w:val="en-US" w:eastAsia="ar-SA"/>
    </w:rPr>
  </w:style>
  <w:style w:type="paragraph" w:customStyle="1" w:styleId="Style16">
    <w:name w:val="Style16"/>
    <w:basedOn w:val="Normal"/>
    <w:rsid w:val="00C17FC5"/>
    <w:pPr>
      <w:widowControl w:val="0"/>
      <w:suppressAutoHyphens/>
      <w:autoSpaceDE w:val="0"/>
      <w:spacing w:after="0" w:line="274" w:lineRule="exact"/>
      <w:jc w:val="both"/>
    </w:pPr>
    <w:rPr>
      <w:rFonts w:ascii="Arial" w:eastAsia="Times New Roman" w:hAnsi="Arial" w:cs="Arial"/>
      <w:sz w:val="24"/>
      <w:szCs w:val="24"/>
      <w:lang w:val="en-US" w:eastAsia="ar-SA"/>
    </w:rPr>
  </w:style>
  <w:style w:type="character" w:customStyle="1" w:styleId="style31">
    <w:name w:val="style31"/>
    <w:rsid w:val="00C17FC5"/>
    <w:rPr>
      <w:sz w:val="18"/>
      <w:szCs w:val="18"/>
    </w:rPr>
  </w:style>
  <w:style w:type="paragraph" w:styleId="BlockText">
    <w:name w:val="Block Text"/>
    <w:basedOn w:val="Normal"/>
    <w:rsid w:val="00C17FC5"/>
    <w:pPr>
      <w:spacing w:after="80" w:line="360" w:lineRule="auto"/>
      <w:ind w:left="851" w:right="283"/>
      <w:jc w:val="center"/>
    </w:pPr>
    <w:rPr>
      <w:rFonts w:ascii="Arial Cirilica" w:eastAsia="Times New Roman" w:hAnsi="Arial Cirilica" w:cs="Times New Roman"/>
      <w:b/>
      <w:i/>
      <w:noProof/>
      <w:sz w:val="28"/>
      <w:szCs w:val="20"/>
      <w:lang w:val="sr-Cyrl-CS"/>
    </w:rPr>
  </w:style>
  <w:style w:type="paragraph" w:styleId="PlainText">
    <w:name w:val="Plain Text"/>
    <w:basedOn w:val="Normal"/>
    <w:link w:val="PlainTextChar"/>
    <w:rsid w:val="00C17FC5"/>
    <w:pPr>
      <w:spacing w:after="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C17FC5"/>
    <w:rPr>
      <w:rFonts w:ascii="Courier New" w:eastAsia="Times New Roman" w:hAnsi="Courier New"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8616296">
      <w:bodyDiv w:val="1"/>
      <w:marLeft w:val="0"/>
      <w:marRight w:val="0"/>
      <w:marTop w:val="0"/>
      <w:marBottom w:val="0"/>
      <w:divBdr>
        <w:top w:val="none" w:sz="0" w:space="0" w:color="auto"/>
        <w:left w:val="none" w:sz="0" w:space="0" w:color="auto"/>
        <w:bottom w:val="none" w:sz="0" w:space="0" w:color="auto"/>
        <w:right w:val="none" w:sz="0" w:space="0" w:color="auto"/>
      </w:divBdr>
      <w:divsChild>
        <w:div w:id="1667591560">
          <w:marLeft w:val="0"/>
          <w:marRight w:val="0"/>
          <w:marTop w:val="0"/>
          <w:marBottom w:val="0"/>
          <w:divBdr>
            <w:top w:val="none" w:sz="0" w:space="0" w:color="auto"/>
            <w:left w:val="none" w:sz="0" w:space="0" w:color="auto"/>
            <w:bottom w:val="none" w:sz="0" w:space="0" w:color="auto"/>
            <w:right w:val="none" w:sz="0" w:space="0" w:color="auto"/>
          </w:divBdr>
          <w:divsChild>
            <w:div w:id="800348975">
              <w:marLeft w:val="0"/>
              <w:marRight w:val="0"/>
              <w:marTop w:val="0"/>
              <w:marBottom w:val="0"/>
              <w:divBdr>
                <w:top w:val="none" w:sz="0" w:space="0" w:color="auto"/>
                <w:left w:val="none" w:sz="0" w:space="0" w:color="auto"/>
                <w:bottom w:val="none" w:sz="0" w:space="0" w:color="auto"/>
                <w:right w:val="none" w:sz="0" w:space="0" w:color="auto"/>
              </w:divBdr>
            </w:div>
            <w:div w:id="109139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42477">
      <w:bodyDiv w:val="1"/>
      <w:marLeft w:val="0"/>
      <w:marRight w:val="0"/>
      <w:marTop w:val="0"/>
      <w:marBottom w:val="0"/>
      <w:divBdr>
        <w:top w:val="none" w:sz="0" w:space="0" w:color="auto"/>
        <w:left w:val="none" w:sz="0" w:space="0" w:color="auto"/>
        <w:bottom w:val="none" w:sz="0" w:space="0" w:color="auto"/>
        <w:right w:val="none" w:sz="0" w:space="0" w:color="auto"/>
      </w:divBdr>
      <w:divsChild>
        <w:div w:id="421025580">
          <w:marLeft w:val="0"/>
          <w:marRight w:val="0"/>
          <w:marTop w:val="0"/>
          <w:marBottom w:val="0"/>
          <w:divBdr>
            <w:top w:val="none" w:sz="0" w:space="0" w:color="auto"/>
            <w:left w:val="none" w:sz="0" w:space="0" w:color="auto"/>
            <w:bottom w:val="none" w:sz="0" w:space="0" w:color="auto"/>
            <w:right w:val="none" w:sz="0" w:space="0" w:color="auto"/>
          </w:divBdr>
          <w:divsChild>
            <w:div w:id="721297427">
              <w:marLeft w:val="0"/>
              <w:marRight w:val="0"/>
              <w:marTop w:val="0"/>
              <w:marBottom w:val="0"/>
              <w:divBdr>
                <w:top w:val="none" w:sz="0" w:space="0" w:color="auto"/>
                <w:left w:val="none" w:sz="0" w:space="0" w:color="auto"/>
                <w:bottom w:val="none" w:sz="0" w:space="0" w:color="auto"/>
                <w:right w:val="none" w:sz="0" w:space="0" w:color="auto"/>
              </w:divBdr>
              <w:divsChild>
                <w:div w:id="590235562">
                  <w:marLeft w:val="0"/>
                  <w:marRight w:val="0"/>
                  <w:marTop w:val="0"/>
                  <w:marBottom w:val="0"/>
                  <w:divBdr>
                    <w:top w:val="none" w:sz="0" w:space="0" w:color="auto"/>
                    <w:left w:val="none" w:sz="0" w:space="0" w:color="auto"/>
                    <w:bottom w:val="none" w:sz="0" w:space="0" w:color="auto"/>
                    <w:right w:val="none" w:sz="0" w:space="0" w:color="auto"/>
                  </w:divBdr>
                </w:div>
                <w:div w:id="1430462837">
                  <w:marLeft w:val="0"/>
                  <w:marRight w:val="0"/>
                  <w:marTop w:val="0"/>
                  <w:marBottom w:val="0"/>
                  <w:divBdr>
                    <w:top w:val="none" w:sz="0" w:space="0" w:color="auto"/>
                    <w:left w:val="none" w:sz="0" w:space="0" w:color="auto"/>
                    <w:bottom w:val="none" w:sz="0" w:space="0" w:color="auto"/>
                    <w:right w:val="none" w:sz="0" w:space="0" w:color="auto"/>
                  </w:divBdr>
                </w:div>
                <w:div w:id="679697156">
                  <w:marLeft w:val="0"/>
                  <w:marRight w:val="0"/>
                  <w:marTop w:val="0"/>
                  <w:marBottom w:val="0"/>
                  <w:divBdr>
                    <w:top w:val="none" w:sz="0" w:space="0" w:color="auto"/>
                    <w:left w:val="none" w:sz="0" w:space="0" w:color="auto"/>
                    <w:bottom w:val="none" w:sz="0" w:space="0" w:color="auto"/>
                    <w:right w:val="none" w:sz="0" w:space="0" w:color="auto"/>
                  </w:divBdr>
                </w:div>
                <w:div w:id="1215316235">
                  <w:marLeft w:val="0"/>
                  <w:marRight w:val="0"/>
                  <w:marTop w:val="0"/>
                  <w:marBottom w:val="0"/>
                  <w:divBdr>
                    <w:top w:val="none" w:sz="0" w:space="0" w:color="auto"/>
                    <w:left w:val="none" w:sz="0" w:space="0" w:color="auto"/>
                    <w:bottom w:val="none" w:sz="0" w:space="0" w:color="auto"/>
                    <w:right w:val="none" w:sz="0" w:space="0" w:color="auto"/>
                  </w:divBdr>
                </w:div>
                <w:div w:id="184007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sna.jovic@komunalprojekt.rs" TargetMode="External"/><Relationship Id="rId13" Type="http://schemas.openxmlformats.org/officeDocument/2006/relationships/hyperlink" Target="mailto:jasna.jovic@komunalprojekt.rs" TargetMode="External"/><Relationship Id="rId3" Type="http://schemas.microsoft.com/office/2007/relationships/stylesWithEffects" Target="stylesWithEffects.xml"/><Relationship Id="rId7" Type="http://schemas.openxmlformats.org/officeDocument/2006/relationships/hyperlink" Target="http://www._____________________.rs" TargetMode="Externa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portal.ujn.gov.rs" TargetMode="Externa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kjn.gov.rs/ci/uputstvo-o-uplati-republicke-administrativne-taks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37</Pages>
  <Words>9247</Words>
  <Characters>52710</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Jasna</dc:creator>
  <cp:lastModifiedBy>Jasna</cp:lastModifiedBy>
  <cp:revision>2</cp:revision>
  <dcterms:created xsi:type="dcterms:W3CDTF">2019-03-14T12:53:00Z</dcterms:created>
  <dcterms:modified xsi:type="dcterms:W3CDTF">2019-03-14T13:19:00Z</dcterms:modified>
</cp:coreProperties>
</file>